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1"/>
      </w:tblGrid>
      <w:tr w:rsidR="00B0266D" w:rsidRPr="00D63683" w:rsidTr="00E909B2">
        <w:tc>
          <w:tcPr>
            <w:tcW w:w="4927" w:type="dxa"/>
          </w:tcPr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927" w:type="dxa"/>
          </w:tcPr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B0266D" w:rsidRPr="00A75DAC" w:rsidTr="00E909B2">
        <w:trPr>
          <w:trHeight w:val="1058"/>
        </w:trPr>
        <w:tc>
          <w:tcPr>
            <w:tcW w:w="4927" w:type="dxa"/>
          </w:tcPr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927" w:type="dxa"/>
          </w:tcPr>
          <w:p w:rsidR="00B0266D" w:rsidRPr="00CD2977" w:rsidRDefault="00B0266D" w:rsidP="00E909B2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B0266D" w:rsidRPr="00D63683" w:rsidRDefault="00B0266D" w:rsidP="00E909B2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:rsidR="00B0266D" w:rsidRPr="00D63683" w:rsidRDefault="00B0266D" w:rsidP="00E909B2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B0266D" w:rsidRPr="007E6FE9" w:rsidTr="00E909B2">
        <w:tc>
          <w:tcPr>
            <w:tcW w:w="4927" w:type="dxa"/>
          </w:tcPr>
          <w:p w:rsidR="00B0266D" w:rsidRPr="00BE72A5" w:rsidRDefault="00B0266D" w:rsidP="00E909B2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B0266D" w:rsidRPr="007E6FE9" w:rsidRDefault="007E6FE9" w:rsidP="00051435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09.07.2018 № 03-02-17/5884/дс</w:t>
            </w:r>
            <w:bookmarkStart w:id="0" w:name="_GoBack"/>
            <w:bookmarkEnd w:id="0"/>
          </w:p>
          <w:p w:rsidR="00051435" w:rsidRPr="00422D46" w:rsidRDefault="00051435" w:rsidP="00051435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:rsidR="00B0266D" w:rsidRPr="00422D46" w:rsidRDefault="00B0266D" w:rsidP="00E909B2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  <w:p w:rsidR="00B0266D" w:rsidRPr="00422D46" w:rsidRDefault="00B0266D" w:rsidP="00E909B2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:rsidR="00B0266D" w:rsidRDefault="00B0266D" w:rsidP="00AC1E97">
      <w:pPr>
        <w:spacing w:line="300" w:lineRule="exact"/>
        <w:ind w:left="3827"/>
        <w:jc w:val="both"/>
        <w:rPr>
          <w:color w:val="000000"/>
          <w:spacing w:val="-6"/>
          <w:szCs w:val="30"/>
        </w:rPr>
      </w:pPr>
      <w:r>
        <w:rPr>
          <w:color w:val="000000"/>
          <w:spacing w:val="-6"/>
          <w:szCs w:val="30"/>
        </w:rPr>
        <w:t>Учредителям    учреждений     образования,</w:t>
      </w:r>
      <w:r w:rsidR="000169B7">
        <w:rPr>
          <w:color w:val="000000"/>
          <w:spacing w:val="-6"/>
          <w:szCs w:val="30"/>
        </w:rPr>
        <w:t xml:space="preserve"> </w:t>
      </w:r>
      <w:r>
        <w:rPr>
          <w:color w:val="000000"/>
          <w:spacing w:val="-6"/>
          <w:szCs w:val="30"/>
        </w:rPr>
        <w:t xml:space="preserve">реализующим образовательные программы профессионально-технического и среднего специального образования </w:t>
      </w:r>
    </w:p>
    <w:p w:rsidR="00235D90" w:rsidRDefault="00235D90" w:rsidP="00AC1E97">
      <w:pPr>
        <w:spacing w:line="300" w:lineRule="exact"/>
        <w:ind w:left="3827"/>
        <w:jc w:val="both"/>
        <w:rPr>
          <w:color w:val="000000"/>
          <w:spacing w:val="-6"/>
          <w:szCs w:val="30"/>
        </w:rPr>
      </w:pPr>
    </w:p>
    <w:p w:rsidR="00235D90" w:rsidRDefault="00235D90" w:rsidP="00AC1E97">
      <w:pPr>
        <w:spacing w:line="300" w:lineRule="exact"/>
        <w:ind w:left="3827"/>
        <w:jc w:val="both"/>
        <w:rPr>
          <w:color w:val="000000"/>
          <w:spacing w:val="-6"/>
          <w:szCs w:val="30"/>
        </w:rPr>
      </w:pPr>
      <w:r>
        <w:rPr>
          <w:color w:val="000000"/>
          <w:spacing w:val="-6"/>
          <w:szCs w:val="30"/>
        </w:rPr>
        <w:t>Учреждениям образования, реализующим образовательные программы среднего специального образования, подчиненным Минобразования</w:t>
      </w:r>
    </w:p>
    <w:p w:rsidR="00235D90" w:rsidRDefault="00235D90" w:rsidP="00AC1E97">
      <w:pPr>
        <w:spacing w:line="300" w:lineRule="exact"/>
        <w:ind w:left="3827"/>
        <w:jc w:val="both"/>
        <w:rPr>
          <w:color w:val="000000"/>
          <w:spacing w:val="-6"/>
          <w:szCs w:val="30"/>
        </w:rPr>
      </w:pPr>
    </w:p>
    <w:p w:rsidR="00235D90" w:rsidRPr="000A6849" w:rsidRDefault="00235D90" w:rsidP="00AC1E97">
      <w:pPr>
        <w:spacing w:line="300" w:lineRule="exact"/>
        <w:ind w:left="3827"/>
        <w:jc w:val="both"/>
        <w:rPr>
          <w:color w:val="000000"/>
          <w:szCs w:val="30"/>
        </w:rPr>
      </w:pPr>
      <w:r>
        <w:rPr>
          <w:color w:val="000000"/>
          <w:spacing w:val="-6"/>
          <w:szCs w:val="30"/>
        </w:rPr>
        <w:t>Частным учреждениям среднего специального образования</w:t>
      </w:r>
    </w:p>
    <w:p w:rsidR="00B0266D" w:rsidRDefault="00B0266D" w:rsidP="00B0266D">
      <w:pPr>
        <w:pStyle w:val="a3"/>
        <w:spacing w:line="280" w:lineRule="exact"/>
        <w:ind w:firstLine="0"/>
        <w:rPr>
          <w:color w:val="000000"/>
        </w:rPr>
      </w:pPr>
    </w:p>
    <w:p w:rsidR="00B0266D" w:rsidRDefault="00B0266D" w:rsidP="00B0266D">
      <w:pPr>
        <w:pStyle w:val="a3"/>
        <w:spacing w:line="280" w:lineRule="exact"/>
        <w:ind w:firstLine="0"/>
        <w:rPr>
          <w:color w:val="000000"/>
        </w:rPr>
      </w:pPr>
    </w:p>
    <w:p w:rsidR="00B0266D" w:rsidRPr="000169B7" w:rsidRDefault="001D71FB" w:rsidP="001D71FB">
      <w:pPr>
        <w:pStyle w:val="a3"/>
        <w:spacing w:line="300" w:lineRule="exact"/>
        <w:ind w:firstLine="0"/>
        <w:rPr>
          <w:color w:val="000000"/>
          <w:szCs w:val="30"/>
        </w:rPr>
      </w:pPr>
      <w:r>
        <w:rPr>
          <w:color w:val="000000"/>
          <w:szCs w:val="30"/>
        </w:rPr>
        <w:t>В</w:t>
      </w:r>
      <w:r w:rsidR="00077AB9">
        <w:rPr>
          <w:color w:val="000000"/>
          <w:szCs w:val="30"/>
        </w:rPr>
        <w:t>о изменение письма</w:t>
      </w:r>
    </w:p>
    <w:p w:rsidR="00B0266D" w:rsidRPr="000169B7" w:rsidRDefault="00B0266D" w:rsidP="000169B7">
      <w:pPr>
        <w:pStyle w:val="a3"/>
        <w:spacing w:line="240" w:lineRule="auto"/>
        <w:ind w:firstLine="0"/>
        <w:rPr>
          <w:color w:val="000000"/>
          <w:szCs w:val="30"/>
        </w:rPr>
      </w:pPr>
    </w:p>
    <w:p w:rsidR="001D71FB" w:rsidRDefault="001D71FB" w:rsidP="000169B7">
      <w:pPr>
        <w:pStyle w:val="a3"/>
        <w:spacing w:line="240" w:lineRule="auto"/>
        <w:ind w:firstLine="709"/>
        <w:rPr>
          <w:szCs w:val="30"/>
        </w:rPr>
      </w:pPr>
      <w:r>
        <w:rPr>
          <w:szCs w:val="30"/>
        </w:rPr>
        <w:t xml:space="preserve">На основании согласованного решения Министра культуры Республики Беларусь Ю.П.Бондаря и Министра образования Республики Беларусь </w:t>
      </w:r>
      <w:r w:rsidR="00393B8B">
        <w:rPr>
          <w:szCs w:val="30"/>
        </w:rPr>
        <w:t>И.В.Карпенко</w:t>
      </w:r>
      <w:r>
        <w:rPr>
          <w:szCs w:val="30"/>
        </w:rPr>
        <w:t xml:space="preserve"> об оптимизации сроков получения среднего специального образования по специальностям профиля образования </w:t>
      </w:r>
      <w:r w:rsidR="00051435" w:rsidRPr="00BE0CBE">
        <w:rPr>
          <w:szCs w:val="30"/>
          <w:lang w:val="be-BY"/>
        </w:rPr>
        <w:t>”</w:t>
      </w:r>
      <w:r>
        <w:rPr>
          <w:szCs w:val="30"/>
        </w:rPr>
        <w:t>Искусство и дизайн</w:t>
      </w:r>
      <w:r w:rsidR="00051435" w:rsidRPr="00BE0CBE">
        <w:rPr>
          <w:szCs w:val="30"/>
          <w:lang w:val="be-BY"/>
        </w:rPr>
        <w:t>“</w:t>
      </w:r>
      <w:r>
        <w:rPr>
          <w:szCs w:val="30"/>
        </w:rPr>
        <w:t xml:space="preserve">, специальности </w:t>
      </w:r>
      <w:r w:rsidR="00051435" w:rsidRPr="00BE0CBE">
        <w:rPr>
          <w:szCs w:val="30"/>
          <w:lang w:val="be-BY"/>
        </w:rPr>
        <w:t>”</w:t>
      </w:r>
      <w:r>
        <w:rPr>
          <w:szCs w:val="30"/>
        </w:rPr>
        <w:t>Музыковедение</w:t>
      </w:r>
      <w:r w:rsidR="00051435" w:rsidRPr="00BE0CBE">
        <w:rPr>
          <w:szCs w:val="30"/>
          <w:lang w:val="be-BY"/>
        </w:rPr>
        <w:t>“</w:t>
      </w:r>
      <w:r>
        <w:rPr>
          <w:szCs w:val="30"/>
        </w:rPr>
        <w:t xml:space="preserve"> профиля образования </w:t>
      </w:r>
      <w:r w:rsidR="00051435" w:rsidRPr="00BE0CBE">
        <w:rPr>
          <w:szCs w:val="30"/>
          <w:lang w:val="be-BY"/>
        </w:rPr>
        <w:t>”</w:t>
      </w:r>
      <w:r>
        <w:rPr>
          <w:szCs w:val="30"/>
        </w:rPr>
        <w:t>Гуманитарные науки</w:t>
      </w:r>
      <w:r w:rsidR="00051435" w:rsidRPr="00BE0CBE">
        <w:rPr>
          <w:szCs w:val="30"/>
          <w:lang w:val="be-BY"/>
        </w:rPr>
        <w:t>“</w:t>
      </w:r>
      <w:r>
        <w:rPr>
          <w:szCs w:val="30"/>
        </w:rPr>
        <w:t xml:space="preserve"> (письмо от 08.06.2018 </w:t>
      </w:r>
      <w:r w:rsidR="00051435">
        <w:rPr>
          <w:szCs w:val="30"/>
        </w:rPr>
        <w:t xml:space="preserve">     </w:t>
      </w:r>
      <w:r>
        <w:rPr>
          <w:szCs w:val="30"/>
        </w:rPr>
        <w:t xml:space="preserve">№ 07-03/3588), поддержанного Советом Министров Республики Беларусь, с учетом решения заседания при Министре образования Республики Беларусь рабочей группы по вопросу оптимизации сроков получения среднего специального образования по специальностям профиля образования </w:t>
      </w:r>
      <w:r w:rsidR="00051435" w:rsidRPr="00BE0CBE">
        <w:rPr>
          <w:szCs w:val="30"/>
          <w:lang w:val="be-BY"/>
        </w:rPr>
        <w:t>”</w:t>
      </w:r>
      <w:r>
        <w:rPr>
          <w:szCs w:val="30"/>
        </w:rPr>
        <w:t>Педагогика</w:t>
      </w:r>
      <w:r w:rsidR="00051435" w:rsidRPr="00BE0CBE">
        <w:rPr>
          <w:szCs w:val="30"/>
          <w:lang w:val="be-BY"/>
        </w:rPr>
        <w:t>“</w:t>
      </w:r>
      <w:r>
        <w:rPr>
          <w:szCs w:val="30"/>
        </w:rPr>
        <w:t xml:space="preserve"> (от 26.06.2018) </w:t>
      </w:r>
      <w:r w:rsidR="00837E70">
        <w:rPr>
          <w:szCs w:val="30"/>
        </w:rPr>
        <w:t>информируем</w:t>
      </w:r>
      <w:r>
        <w:rPr>
          <w:szCs w:val="30"/>
        </w:rPr>
        <w:t xml:space="preserve"> о внесении </w:t>
      </w:r>
      <w:r w:rsidR="00422D46">
        <w:rPr>
          <w:szCs w:val="30"/>
        </w:rPr>
        <w:t xml:space="preserve">следующих </w:t>
      </w:r>
      <w:r>
        <w:rPr>
          <w:szCs w:val="30"/>
        </w:rPr>
        <w:t>изменений в прилож</w:t>
      </w:r>
      <w:r w:rsidR="00051435">
        <w:rPr>
          <w:szCs w:val="30"/>
        </w:rPr>
        <w:t>ения к письму Мин</w:t>
      </w:r>
      <w:r>
        <w:rPr>
          <w:szCs w:val="30"/>
        </w:rPr>
        <w:t xml:space="preserve">образования от 20.04.2018 № 03-02-17/3472/дс </w:t>
      </w:r>
      <w:r w:rsidR="00051435" w:rsidRPr="00BE0CBE">
        <w:rPr>
          <w:szCs w:val="30"/>
          <w:lang w:val="be-BY"/>
        </w:rPr>
        <w:t>”</w:t>
      </w:r>
      <w:r>
        <w:rPr>
          <w:szCs w:val="30"/>
        </w:rPr>
        <w:t>О внесении изменений в учебные планы</w:t>
      </w:r>
      <w:r w:rsidR="00051435" w:rsidRPr="00BE0CBE">
        <w:rPr>
          <w:szCs w:val="30"/>
          <w:lang w:val="be-BY"/>
        </w:rPr>
        <w:t>“</w:t>
      </w:r>
      <w:r w:rsidR="00422D46">
        <w:rPr>
          <w:szCs w:val="30"/>
        </w:rPr>
        <w:t>:</w:t>
      </w:r>
    </w:p>
    <w:p w:rsidR="00422D46" w:rsidRDefault="00422D46" w:rsidP="000169B7">
      <w:pPr>
        <w:pStyle w:val="a3"/>
        <w:spacing w:line="240" w:lineRule="auto"/>
        <w:ind w:firstLine="709"/>
        <w:rPr>
          <w:szCs w:val="30"/>
        </w:rPr>
      </w:pPr>
      <w:r>
        <w:rPr>
          <w:szCs w:val="30"/>
        </w:rPr>
        <w:t>в приложении 1 изменены позиции 3,9,10,12-32 (приложение 1 к настоящему письму);</w:t>
      </w:r>
    </w:p>
    <w:p w:rsidR="00422D46" w:rsidRDefault="00422D46" w:rsidP="000169B7">
      <w:pPr>
        <w:pStyle w:val="a3"/>
        <w:spacing w:line="240" w:lineRule="auto"/>
        <w:ind w:firstLine="709"/>
        <w:rPr>
          <w:szCs w:val="30"/>
        </w:rPr>
      </w:pPr>
      <w:r>
        <w:rPr>
          <w:szCs w:val="30"/>
        </w:rPr>
        <w:t>пр</w:t>
      </w:r>
      <w:r w:rsidR="00EF7301">
        <w:rPr>
          <w:szCs w:val="30"/>
        </w:rPr>
        <w:t>иложение 2 дополнено позицией 80</w:t>
      </w:r>
      <w:r w:rsidRPr="00422D46">
        <w:rPr>
          <w:szCs w:val="30"/>
          <w:vertAlign w:val="superscript"/>
        </w:rPr>
        <w:t>1</w:t>
      </w:r>
      <w:r>
        <w:rPr>
          <w:szCs w:val="30"/>
        </w:rPr>
        <w:t xml:space="preserve"> (приложение 2 к настоящему письму);</w:t>
      </w:r>
    </w:p>
    <w:p w:rsidR="00422D46" w:rsidRDefault="00422D46" w:rsidP="00422D46">
      <w:pPr>
        <w:pStyle w:val="a3"/>
        <w:spacing w:line="240" w:lineRule="auto"/>
        <w:ind w:firstLine="709"/>
        <w:rPr>
          <w:szCs w:val="30"/>
        </w:rPr>
      </w:pPr>
      <w:r>
        <w:rPr>
          <w:szCs w:val="30"/>
        </w:rPr>
        <w:t>приложение 3 дополнено позициями 1</w:t>
      </w:r>
      <w:r w:rsidRPr="00422D46">
        <w:rPr>
          <w:szCs w:val="30"/>
          <w:vertAlign w:val="superscript"/>
        </w:rPr>
        <w:t>1</w:t>
      </w:r>
      <w:r>
        <w:rPr>
          <w:szCs w:val="30"/>
        </w:rPr>
        <w:t xml:space="preserve"> – 1</w:t>
      </w:r>
      <w:r w:rsidRPr="00422D46">
        <w:rPr>
          <w:szCs w:val="30"/>
          <w:vertAlign w:val="superscript"/>
        </w:rPr>
        <w:t>12</w:t>
      </w:r>
      <w:r>
        <w:rPr>
          <w:szCs w:val="30"/>
          <w:vertAlign w:val="superscript"/>
        </w:rPr>
        <w:t xml:space="preserve"> </w:t>
      </w:r>
      <w:r>
        <w:rPr>
          <w:szCs w:val="30"/>
        </w:rPr>
        <w:t>(приложение 3 к настоящему письму);</w:t>
      </w:r>
    </w:p>
    <w:p w:rsidR="00422D46" w:rsidRDefault="00422D46" w:rsidP="00422D46">
      <w:pPr>
        <w:pStyle w:val="a3"/>
        <w:spacing w:line="240" w:lineRule="auto"/>
        <w:ind w:firstLine="709"/>
        <w:rPr>
          <w:szCs w:val="30"/>
        </w:rPr>
      </w:pPr>
      <w:r>
        <w:rPr>
          <w:szCs w:val="30"/>
        </w:rPr>
        <w:lastRenderedPageBreak/>
        <w:t>из приложения 4 исключены позиции 3,9</w:t>
      </w:r>
      <w:r w:rsidR="00EF7301">
        <w:rPr>
          <w:szCs w:val="30"/>
        </w:rPr>
        <w:t>,10,12-31</w:t>
      </w:r>
      <w:r w:rsidR="00393B8B">
        <w:rPr>
          <w:szCs w:val="30"/>
        </w:rPr>
        <w:t xml:space="preserve"> (приложение 4</w:t>
      </w:r>
      <w:r>
        <w:rPr>
          <w:szCs w:val="30"/>
        </w:rPr>
        <w:t xml:space="preserve"> к настоящему письму).</w:t>
      </w:r>
      <w:r w:rsidR="00EF7301">
        <w:rPr>
          <w:szCs w:val="30"/>
        </w:rPr>
        <w:t xml:space="preserve"> Нумерация позиций </w:t>
      </w:r>
      <w:r w:rsidR="00D415F9">
        <w:rPr>
          <w:szCs w:val="30"/>
        </w:rPr>
        <w:t xml:space="preserve">приложения </w:t>
      </w:r>
      <w:r w:rsidR="00EF7301">
        <w:rPr>
          <w:szCs w:val="30"/>
        </w:rPr>
        <w:t>приведена в соответствие с изменениями.</w:t>
      </w:r>
    </w:p>
    <w:p w:rsidR="00422D46" w:rsidRDefault="00422D46" w:rsidP="00422D46">
      <w:pPr>
        <w:pStyle w:val="Iiiaeuiue"/>
        <w:ind w:firstLine="709"/>
        <w:jc w:val="both"/>
        <w:rPr>
          <w:sz w:val="30"/>
          <w:szCs w:val="30"/>
          <w:lang w:eastAsia="en-US"/>
        </w:rPr>
      </w:pPr>
      <w:r w:rsidRPr="00BE0CBE">
        <w:rPr>
          <w:sz w:val="30"/>
          <w:szCs w:val="30"/>
          <w:lang w:eastAsia="en-US"/>
        </w:rPr>
        <w:t>Дополнительную информацию можно получить в Центре научно-методического обеспечения профессионального образования учреждения образования ”Республиканский институт профессионального образования</w:t>
      </w:r>
      <w:r w:rsidRPr="00BE0CBE">
        <w:rPr>
          <w:sz w:val="30"/>
          <w:szCs w:val="30"/>
          <w:lang w:val="be-BY"/>
        </w:rPr>
        <w:t>“ (+375 17 200 13 75, 226 58 91)</w:t>
      </w:r>
      <w:r w:rsidRPr="00BE0CBE">
        <w:rPr>
          <w:sz w:val="30"/>
          <w:szCs w:val="30"/>
          <w:lang w:eastAsia="en-US"/>
        </w:rPr>
        <w:t xml:space="preserve">. </w:t>
      </w:r>
    </w:p>
    <w:p w:rsidR="00422D46" w:rsidRDefault="00422D46" w:rsidP="00422D46">
      <w:pPr>
        <w:pStyle w:val="Iiiaeuiu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Напоминаем, что в</w:t>
      </w:r>
      <w:r w:rsidRPr="00422D46">
        <w:rPr>
          <w:sz w:val="30"/>
          <w:szCs w:val="30"/>
        </w:rPr>
        <w:t xml:space="preserve">о исполнение протокола поручений Заместителя Премьер-министра Республики </w:t>
      </w:r>
      <w:r>
        <w:rPr>
          <w:sz w:val="30"/>
          <w:szCs w:val="30"/>
        </w:rPr>
        <w:t xml:space="preserve">Беларусь </w:t>
      </w:r>
      <w:r w:rsidRPr="00422D46">
        <w:rPr>
          <w:sz w:val="30"/>
          <w:szCs w:val="30"/>
        </w:rPr>
        <w:t>Жарко В.И., данных по итогам рабочей встречи по отдельным вопросам деятельности учреждений профессионального образования от 12.01.2018 № 05/54пр</w:t>
      </w:r>
      <w:r>
        <w:rPr>
          <w:sz w:val="30"/>
          <w:szCs w:val="30"/>
        </w:rPr>
        <w:t xml:space="preserve">, в целях предоставления отчета </w:t>
      </w:r>
      <w:r w:rsidRPr="00BE0CBE">
        <w:rPr>
          <w:sz w:val="30"/>
          <w:szCs w:val="30"/>
        </w:rPr>
        <w:t xml:space="preserve">Совету Министров Республики Беларусь до 1 августа 2018 года о выполнении поручения об оптимизации сроков получения образования </w:t>
      </w:r>
      <w:r>
        <w:rPr>
          <w:sz w:val="30"/>
          <w:szCs w:val="30"/>
        </w:rPr>
        <w:t xml:space="preserve">учредители учреждений среднего специального образования </w:t>
      </w:r>
      <w:r w:rsidRPr="00BE0CBE">
        <w:rPr>
          <w:sz w:val="30"/>
          <w:szCs w:val="30"/>
        </w:rPr>
        <w:t xml:space="preserve">в срок не позднее </w:t>
      </w:r>
      <w:r w:rsidR="00837E70">
        <w:rPr>
          <w:sz w:val="30"/>
          <w:szCs w:val="30"/>
        </w:rPr>
        <w:t xml:space="preserve">        </w:t>
      </w:r>
      <w:r w:rsidRPr="00BE0CBE">
        <w:rPr>
          <w:sz w:val="30"/>
          <w:szCs w:val="30"/>
        </w:rPr>
        <w:t xml:space="preserve">20 июля 2018 года </w:t>
      </w:r>
      <w:r>
        <w:rPr>
          <w:sz w:val="30"/>
          <w:szCs w:val="30"/>
        </w:rPr>
        <w:t xml:space="preserve">должны </w:t>
      </w:r>
      <w:r w:rsidRPr="00BE0CBE">
        <w:rPr>
          <w:sz w:val="30"/>
          <w:szCs w:val="30"/>
        </w:rPr>
        <w:t>представить в</w:t>
      </w:r>
      <w:r>
        <w:rPr>
          <w:sz w:val="30"/>
          <w:szCs w:val="30"/>
        </w:rPr>
        <w:t xml:space="preserve"> Мин</w:t>
      </w:r>
      <w:r w:rsidRPr="00BE0CBE">
        <w:rPr>
          <w:sz w:val="30"/>
          <w:szCs w:val="30"/>
        </w:rPr>
        <w:t>образования информацию об итогах проделанной работы.</w:t>
      </w:r>
    </w:p>
    <w:p w:rsidR="00077AB9" w:rsidRPr="00BE0CBE" w:rsidRDefault="00077AB9" w:rsidP="00422D46">
      <w:pPr>
        <w:pStyle w:val="Iiiaeuiue"/>
        <w:ind w:firstLine="709"/>
        <w:jc w:val="both"/>
        <w:rPr>
          <w:sz w:val="30"/>
          <w:szCs w:val="30"/>
        </w:rPr>
      </w:pPr>
    </w:p>
    <w:p w:rsidR="00B0266D" w:rsidRPr="000169B7" w:rsidRDefault="00B0266D" w:rsidP="000169B7">
      <w:pPr>
        <w:pStyle w:val="a3"/>
        <w:spacing w:line="240" w:lineRule="auto"/>
        <w:ind w:firstLine="0"/>
        <w:rPr>
          <w:spacing w:val="-6"/>
          <w:szCs w:val="30"/>
        </w:rPr>
      </w:pPr>
      <w:r w:rsidRPr="000169B7">
        <w:rPr>
          <w:color w:val="000000"/>
          <w:szCs w:val="30"/>
        </w:rPr>
        <w:t xml:space="preserve">Приложение: на </w:t>
      </w:r>
      <w:r w:rsidR="00837E70">
        <w:rPr>
          <w:color w:val="000000"/>
          <w:szCs w:val="30"/>
        </w:rPr>
        <w:t>11</w:t>
      </w:r>
      <w:r w:rsidRPr="000169B7">
        <w:rPr>
          <w:color w:val="000000"/>
          <w:szCs w:val="30"/>
        </w:rPr>
        <w:t xml:space="preserve"> л. в 1 экз.</w:t>
      </w:r>
    </w:p>
    <w:p w:rsidR="00B0266D" w:rsidRPr="000169B7" w:rsidRDefault="00B0266D" w:rsidP="000169B7">
      <w:pPr>
        <w:pStyle w:val="a3"/>
        <w:spacing w:line="240" w:lineRule="auto"/>
        <w:ind w:firstLine="0"/>
        <w:rPr>
          <w:color w:val="000000"/>
          <w:szCs w:val="30"/>
        </w:rPr>
      </w:pPr>
    </w:p>
    <w:p w:rsidR="00BE0CBE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  <w:r>
        <w:rPr>
          <w:color w:val="000000"/>
          <w:szCs w:val="30"/>
        </w:rPr>
        <w:t xml:space="preserve">Первый заместитель Министра </w:t>
      </w:r>
      <w:r w:rsidR="00B0266D" w:rsidRPr="000169B7">
        <w:rPr>
          <w:color w:val="000000"/>
          <w:szCs w:val="30"/>
        </w:rPr>
        <w:tab/>
      </w:r>
      <w:r>
        <w:rPr>
          <w:color w:val="000000"/>
          <w:szCs w:val="30"/>
        </w:rPr>
        <w:t>И.А.Старовойтова</w:t>
      </w:r>
    </w:p>
    <w:p w:rsidR="00BE0CBE" w:rsidRDefault="00BE0CBE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BE0CBE" w:rsidRDefault="00BE0CBE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077AB9" w:rsidRDefault="00077AB9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BE0CBE" w:rsidRDefault="00BE0CBE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Cs w:val="30"/>
        </w:rPr>
      </w:pPr>
    </w:p>
    <w:p w:rsidR="00C00E1D" w:rsidRPr="00B0266D" w:rsidRDefault="00837E70" w:rsidP="00EA39A6">
      <w:pPr>
        <w:pStyle w:val="aa"/>
        <w:tabs>
          <w:tab w:val="left" w:pos="6663"/>
        </w:tabs>
        <w:spacing w:after="0"/>
        <w:ind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0</w:t>
      </w:r>
      <w:r w:rsidR="00B0266D">
        <w:rPr>
          <w:color w:val="000000"/>
          <w:sz w:val="18"/>
          <w:szCs w:val="18"/>
        </w:rPr>
        <w:t>3-</w:t>
      </w:r>
      <w:r w:rsidR="009B65B2">
        <w:rPr>
          <w:color w:val="000000"/>
          <w:sz w:val="18"/>
          <w:szCs w:val="18"/>
        </w:rPr>
        <w:t>02 Короткевич 327 21 90</w:t>
      </w:r>
    </w:p>
    <w:sectPr w:rsidR="00C00E1D" w:rsidRPr="00B0266D" w:rsidSect="000169B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38" w:rsidRDefault="00691F38">
      <w:r>
        <w:separator/>
      </w:r>
    </w:p>
  </w:endnote>
  <w:endnote w:type="continuationSeparator" w:id="0">
    <w:p w:rsidR="00691F38" w:rsidRDefault="0069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4D" w:rsidRDefault="00642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26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266D">
      <w:rPr>
        <w:rStyle w:val="a7"/>
        <w:noProof/>
      </w:rPr>
      <w:t>1</w:t>
    </w:r>
    <w:r>
      <w:rPr>
        <w:rStyle w:val="a7"/>
      </w:rPr>
      <w:fldChar w:fldCharType="end"/>
    </w:r>
  </w:p>
  <w:p w:rsidR="008F2C4D" w:rsidRDefault="00A75D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4D" w:rsidRDefault="00A75DAC">
    <w:pPr>
      <w:pStyle w:val="a5"/>
      <w:framePr w:wrap="around" w:vAnchor="text" w:hAnchor="margin" w:xAlign="center" w:y="1"/>
      <w:rPr>
        <w:rStyle w:val="a7"/>
      </w:rPr>
    </w:pPr>
  </w:p>
  <w:p w:rsidR="008F2C4D" w:rsidRDefault="00A75D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38" w:rsidRDefault="00691F38">
      <w:r>
        <w:separator/>
      </w:r>
    </w:p>
  </w:footnote>
  <w:footnote w:type="continuationSeparator" w:id="0">
    <w:p w:rsidR="00691F38" w:rsidRDefault="0069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4D" w:rsidRDefault="006425C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26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2C4D" w:rsidRDefault="00A75D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C4D" w:rsidRDefault="006425C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266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5DAC">
      <w:rPr>
        <w:rStyle w:val="a7"/>
        <w:noProof/>
      </w:rPr>
      <w:t>2</w:t>
    </w:r>
    <w:r>
      <w:rPr>
        <w:rStyle w:val="a7"/>
      </w:rPr>
      <w:fldChar w:fldCharType="end"/>
    </w:r>
  </w:p>
  <w:p w:rsidR="008F2C4D" w:rsidRDefault="00A75D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66D"/>
    <w:rsid w:val="000169B7"/>
    <w:rsid w:val="000410E9"/>
    <w:rsid w:val="00051435"/>
    <w:rsid w:val="00060C73"/>
    <w:rsid w:val="00077AB9"/>
    <w:rsid w:val="000F40AF"/>
    <w:rsid w:val="001048F2"/>
    <w:rsid w:val="00114A1F"/>
    <w:rsid w:val="001A20BA"/>
    <w:rsid w:val="001B0C4B"/>
    <w:rsid w:val="001B18C6"/>
    <w:rsid w:val="001C556A"/>
    <w:rsid w:val="001D71FB"/>
    <w:rsid w:val="001E4CB9"/>
    <w:rsid w:val="001E7EE5"/>
    <w:rsid w:val="001F60D4"/>
    <w:rsid w:val="00235D90"/>
    <w:rsid w:val="00256C86"/>
    <w:rsid w:val="00284E35"/>
    <w:rsid w:val="002E121C"/>
    <w:rsid w:val="00311F7E"/>
    <w:rsid w:val="00321BCF"/>
    <w:rsid w:val="00326BA8"/>
    <w:rsid w:val="00342B68"/>
    <w:rsid w:val="00393B8B"/>
    <w:rsid w:val="0041672B"/>
    <w:rsid w:val="00422D46"/>
    <w:rsid w:val="0042705E"/>
    <w:rsid w:val="00452602"/>
    <w:rsid w:val="00473377"/>
    <w:rsid w:val="004E1E53"/>
    <w:rsid w:val="004F3A89"/>
    <w:rsid w:val="004F766F"/>
    <w:rsid w:val="0050559E"/>
    <w:rsid w:val="00620AE8"/>
    <w:rsid w:val="006228A7"/>
    <w:rsid w:val="006425CA"/>
    <w:rsid w:val="006673A0"/>
    <w:rsid w:val="00691F38"/>
    <w:rsid w:val="006A291A"/>
    <w:rsid w:val="006A6A8B"/>
    <w:rsid w:val="00705121"/>
    <w:rsid w:val="00763C17"/>
    <w:rsid w:val="007E546C"/>
    <w:rsid w:val="007E6FE9"/>
    <w:rsid w:val="00802980"/>
    <w:rsid w:val="00837E70"/>
    <w:rsid w:val="00861B22"/>
    <w:rsid w:val="008906F4"/>
    <w:rsid w:val="008B0C78"/>
    <w:rsid w:val="00936AB3"/>
    <w:rsid w:val="00947CC2"/>
    <w:rsid w:val="00993B97"/>
    <w:rsid w:val="009A1CFB"/>
    <w:rsid w:val="009B65B2"/>
    <w:rsid w:val="009D720C"/>
    <w:rsid w:val="009F6CCA"/>
    <w:rsid w:val="00A75DAC"/>
    <w:rsid w:val="00A92271"/>
    <w:rsid w:val="00AC1E97"/>
    <w:rsid w:val="00AC4CE0"/>
    <w:rsid w:val="00B0266D"/>
    <w:rsid w:val="00B20918"/>
    <w:rsid w:val="00B22EF4"/>
    <w:rsid w:val="00B425FB"/>
    <w:rsid w:val="00B638A6"/>
    <w:rsid w:val="00B722C9"/>
    <w:rsid w:val="00B74D54"/>
    <w:rsid w:val="00B76988"/>
    <w:rsid w:val="00BD1531"/>
    <w:rsid w:val="00BE0CBE"/>
    <w:rsid w:val="00BE72A5"/>
    <w:rsid w:val="00BF2E07"/>
    <w:rsid w:val="00C00E1D"/>
    <w:rsid w:val="00CA5EC3"/>
    <w:rsid w:val="00CB0618"/>
    <w:rsid w:val="00CB5EA7"/>
    <w:rsid w:val="00D415F9"/>
    <w:rsid w:val="00D60119"/>
    <w:rsid w:val="00D834D4"/>
    <w:rsid w:val="00D844FF"/>
    <w:rsid w:val="00DB2004"/>
    <w:rsid w:val="00DE3528"/>
    <w:rsid w:val="00DE7A70"/>
    <w:rsid w:val="00DF273A"/>
    <w:rsid w:val="00E62245"/>
    <w:rsid w:val="00EA39A6"/>
    <w:rsid w:val="00ED6F76"/>
    <w:rsid w:val="00EF7301"/>
    <w:rsid w:val="00F169AE"/>
    <w:rsid w:val="00F239AC"/>
    <w:rsid w:val="00F240D5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113F"/>
  <w15:docId w15:val="{8AA52490-788A-42C9-B822-48437C77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66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266D"/>
    <w:pPr>
      <w:spacing w:line="380" w:lineRule="exact"/>
      <w:ind w:firstLine="454"/>
      <w:jc w:val="both"/>
    </w:pPr>
  </w:style>
  <w:style w:type="character" w:customStyle="1" w:styleId="a4">
    <w:name w:val="Основной текст с отступом Знак"/>
    <w:basedOn w:val="a0"/>
    <w:link w:val="a3"/>
    <w:rsid w:val="00B0266D"/>
    <w:rPr>
      <w:rFonts w:ascii="Times New Roman" w:eastAsia="Times New Roman" w:hAnsi="Times New Roman" w:cs="Times New Roman"/>
      <w:sz w:val="30"/>
      <w:szCs w:val="20"/>
    </w:rPr>
  </w:style>
  <w:style w:type="paragraph" w:styleId="a5">
    <w:name w:val="footer"/>
    <w:basedOn w:val="a"/>
    <w:link w:val="a6"/>
    <w:rsid w:val="00B026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0266D"/>
    <w:rPr>
      <w:rFonts w:ascii="Times New Roman" w:eastAsia="Times New Roman" w:hAnsi="Times New Roman" w:cs="Times New Roman"/>
      <w:sz w:val="30"/>
      <w:szCs w:val="20"/>
    </w:rPr>
  </w:style>
  <w:style w:type="character" w:styleId="a7">
    <w:name w:val="page number"/>
    <w:basedOn w:val="a0"/>
    <w:rsid w:val="00B0266D"/>
  </w:style>
  <w:style w:type="paragraph" w:styleId="a8">
    <w:name w:val="header"/>
    <w:basedOn w:val="a"/>
    <w:link w:val="a9"/>
    <w:rsid w:val="00B0266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B026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B0266D"/>
    <w:pPr>
      <w:spacing w:after="120"/>
      <w:ind w:firstLine="720"/>
      <w:jc w:val="both"/>
    </w:pPr>
  </w:style>
  <w:style w:type="character" w:customStyle="1" w:styleId="ab">
    <w:name w:val="Основной текст Знак"/>
    <w:basedOn w:val="a0"/>
    <w:link w:val="aa"/>
    <w:rsid w:val="00B0266D"/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nformat">
    <w:name w:val="ConsPlusNonformat"/>
    <w:uiPriority w:val="99"/>
    <w:rsid w:val="00B026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iiaeuiue">
    <w:name w:val="Ii?iaeuiue"/>
    <w:rsid w:val="000F40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71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D71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Barmotina</dc:creator>
  <cp:lastModifiedBy>Vera Hamitsevich</cp:lastModifiedBy>
  <cp:revision>28</cp:revision>
  <cp:lastPrinted>2018-07-05T08:08:00Z</cp:lastPrinted>
  <dcterms:created xsi:type="dcterms:W3CDTF">2018-04-19T11:09:00Z</dcterms:created>
  <dcterms:modified xsi:type="dcterms:W3CDTF">2018-07-09T15:50:00Z</dcterms:modified>
</cp:coreProperties>
</file>