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76" w:rsidRPr="00CF5F76" w:rsidRDefault="00CF5F76" w:rsidP="00CF5F76">
      <w:pPr>
        <w:jc w:val="both"/>
        <w:rPr>
          <w:b/>
          <w:sz w:val="30"/>
          <w:szCs w:val="30"/>
        </w:rPr>
      </w:pPr>
      <w:r w:rsidRPr="00CF5F76">
        <w:rPr>
          <w:b/>
          <w:sz w:val="30"/>
          <w:szCs w:val="30"/>
        </w:rPr>
        <w:t>О</w:t>
      </w:r>
      <w:r>
        <w:rPr>
          <w:b/>
          <w:sz w:val="30"/>
          <w:szCs w:val="30"/>
        </w:rPr>
        <w:t>б</w:t>
      </w:r>
      <w:r w:rsidRPr="00CF5F76">
        <w:rPr>
          <w:b/>
          <w:sz w:val="30"/>
          <w:szCs w:val="30"/>
        </w:rPr>
        <w:t xml:space="preserve"> отраслевой научно-технической программ</w:t>
      </w:r>
      <w:r>
        <w:rPr>
          <w:b/>
          <w:sz w:val="30"/>
          <w:szCs w:val="30"/>
        </w:rPr>
        <w:t>е</w:t>
      </w:r>
      <w:r w:rsidRPr="00CF5F76">
        <w:rPr>
          <w:b/>
          <w:sz w:val="30"/>
          <w:szCs w:val="30"/>
        </w:rPr>
        <w:t xml:space="preserve"> на 2015-2017 годы</w:t>
      </w:r>
    </w:p>
    <w:p w:rsidR="00CF5F76" w:rsidRDefault="00CF5F76" w:rsidP="00241590">
      <w:pPr>
        <w:ind w:firstLine="709"/>
        <w:jc w:val="both"/>
        <w:rPr>
          <w:sz w:val="30"/>
          <w:szCs w:val="30"/>
        </w:rPr>
      </w:pPr>
    </w:p>
    <w:p w:rsidR="00241590" w:rsidRPr="00EC13E0" w:rsidRDefault="00241590" w:rsidP="00241590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 соответствии с Перечнем</w:t>
      </w:r>
      <w:r w:rsidRPr="00BE25BA">
        <w:rPr>
          <w:sz w:val="30"/>
          <w:szCs w:val="30"/>
        </w:rPr>
        <w:t xml:space="preserve"> отраслевых научно-технических программ Министерства образования Республики Беларусь по решению основных социально-экономических и научно-технических проблем в области образования</w:t>
      </w:r>
      <w:r>
        <w:rPr>
          <w:sz w:val="30"/>
          <w:szCs w:val="30"/>
        </w:rPr>
        <w:t xml:space="preserve"> (далее – Перечень) в 2015-2017 годах запланирована к выполнению</w:t>
      </w:r>
      <w:r w:rsidRPr="00BE25BA">
        <w:rPr>
          <w:sz w:val="30"/>
          <w:szCs w:val="30"/>
        </w:rPr>
        <w:t xml:space="preserve"> отраслевая научно-техническая программа </w:t>
      </w:r>
      <w:r w:rsidRPr="00BE25BA">
        <w:rPr>
          <w:spacing w:val="-1"/>
          <w:sz w:val="30"/>
          <w:szCs w:val="30"/>
          <w:lang w:val="be-BY"/>
        </w:rPr>
        <w:t>”</w:t>
      </w:r>
      <w:r w:rsidRPr="00BE25BA">
        <w:rPr>
          <w:sz w:val="30"/>
          <w:szCs w:val="30"/>
        </w:rPr>
        <w:t>Разработка содержания и научно-методического обеспечения дошкольного, общего среднего</w:t>
      </w:r>
      <w:r w:rsidRPr="00DD564E">
        <w:rPr>
          <w:sz w:val="30"/>
          <w:szCs w:val="30"/>
        </w:rPr>
        <w:t>, специального, высшего педагогического и дополнительного образования педагогических работников в целях повышения качества образования в современных социально-экономических условиях</w:t>
      </w:r>
      <w:r w:rsidRPr="005C140F">
        <w:rPr>
          <w:spacing w:val="-1"/>
          <w:sz w:val="30"/>
          <w:szCs w:val="30"/>
          <w:lang w:val="be-BY"/>
        </w:rPr>
        <w:t>“</w:t>
      </w:r>
      <w:r w:rsidRPr="005C140F">
        <w:rPr>
          <w:sz w:val="30"/>
          <w:szCs w:val="30"/>
        </w:rPr>
        <w:t xml:space="preserve"> (</w:t>
      </w:r>
      <w:r w:rsidRPr="005C140F">
        <w:rPr>
          <w:spacing w:val="-1"/>
          <w:sz w:val="30"/>
          <w:szCs w:val="30"/>
          <w:lang w:val="be-BY"/>
        </w:rPr>
        <w:t>”</w:t>
      </w:r>
      <w:r>
        <w:rPr>
          <w:sz w:val="30"/>
          <w:szCs w:val="30"/>
        </w:rPr>
        <w:t>Качество образования</w:t>
      </w:r>
      <w:r w:rsidRPr="005C140F">
        <w:rPr>
          <w:spacing w:val="-1"/>
          <w:sz w:val="30"/>
          <w:szCs w:val="30"/>
          <w:lang w:val="be-BY"/>
        </w:rPr>
        <w:t>“</w:t>
      </w:r>
      <w:r w:rsidRPr="005C140F">
        <w:rPr>
          <w:sz w:val="30"/>
          <w:szCs w:val="30"/>
        </w:rPr>
        <w:t>)</w:t>
      </w:r>
      <w:r>
        <w:rPr>
          <w:sz w:val="30"/>
          <w:szCs w:val="30"/>
        </w:rPr>
        <w:t xml:space="preserve"> (далее</w:t>
      </w:r>
      <w:proofErr w:type="gramEnd"/>
      <w:r>
        <w:rPr>
          <w:sz w:val="30"/>
          <w:szCs w:val="30"/>
        </w:rPr>
        <w:t xml:space="preserve"> – </w:t>
      </w:r>
      <w:proofErr w:type="gramStart"/>
      <w:r>
        <w:rPr>
          <w:sz w:val="30"/>
          <w:szCs w:val="30"/>
        </w:rPr>
        <w:t>Программа)</w:t>
      </w:r>
      <w:r w:rsidRPr="00EC13E0">
        <w:rPr>
          <w:sz w:val="30"/>
          <w:szCs w:val="30"/>
        </w:rPr>
        <w:t>.</w:t>
      </w:r>
      <w:proofErr w:type="gramEnd"/>
    </w:p>
    <w:p w:rsidR="00241590" w:rsidRPr="00EC13E0" w:rsidRDefault="00241590" w:rsidP="002415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Задачи</w:t>
      </w:r>
      <w:r w:rsidRPr="00EC13E0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EC13E0">
        <w:rPr>
          <w:sz w:val="30"/>
          <w:szCs w:val="30"/>
        </w:rPr>
        <w:t>рограммы:</w:t>
      </w:r>
    </w:p>
    <w:p w:rsidR="00241590" w:rsidRPr="00E72F20" w:rsidRDefault="00241590" w:rsidP="00241590">
      <w:pPr>
        <w:tabs>
          <w:tab w:val="left" w:pos="601"/>
        </w:tabs>
        <w:ind w:firstLine="709"/>
        <w:jc w:val="both"/>
        <w:rPr>
          <w:sz w:val="30"/>
          <w:szCs w:val="30"/>
        </w:rPr>
      </w:pPr>
      <w:r w:rsidRPr="00E72F20">
        <w:rPr>
          <w:sz w:val="30"/>
          <w:szCs w:val="30"/>
        </w:rPr>
        <w:t xml:space="preserve">разработка содержания и научно-методического обеспечения гуманитарного образования, реализующего принципы относительной завершенности содержания образования на ІІ ступени и профильного обучения на ІІІ ступени общего среднего образования в контексте </w:t>
      </w:r>
      <w:proofErr w:type="spellStart"/>
      <w:r w:rsidRPr="00E72F20">
        <w:rPr>
          <w:sz w:val="30"/>
          <w:szCs w:val="30"/>
        </w:rPr>
        <w:t>компетентностного</w:t>
      </w:r>
      <w:proofErr w:type="spellEnd"/>
      <w:r w:rsidRPr="00E72F20">
        <w:rPr>
          <w:sz w:val="30"/>
          <w:szCs w:val="30"/>
        </w:rPr>
        <w:t xml:space="preserve"> подхода;</w:t>
      </w:r>
    </w:p>
    <w:p w:rsidR="00241590" w:rsidRPr="00E72F20" w:rsidRDefault="00241590" w:rsidP="00241590">
      <w:pPr>
        <w:tabs>
          <w:tab w:val="left" w:pos="601"/>
        </w:tabs>
        <w:ind w:firstLine="709"/>
        <w:jc w:val="both"/>
        <w:rPr>
          <w:sz w:val="30"/>
          <w:szCs w:val="30"/>
        </w:rPr>
      </w:pPr>
      <w:r w:rsidRPr="00E72F20">
        <w:rPr>
          <w:sz w:val="30"/>
          <w:szCs w:val="30"/>
        </w:rPr>
        <w:t xml:space="preserve">разработка содержания и научно-методического обеспечения </w:t>
      </w:r>
      <w:proofErr w:type="spellStart"/>
      <w:r w:rsidRPr="00E72F20">
        <w:rPr>
          <w:sz w:val="30"/>
          <w:szCs w:val="30"/>
        </w:rPr>
        <w:t>социокультурного</w:t>
      </w:r>
      <w:proofErr w:type="spellEnd"/>
      <w:r w:rsidRPr="00E72F20">
        <w:rPr>
          <w:sz w:val="30"/>
          <w:szCs w:val="30"/>
        </w:rPr>
        <w:t xml:space="preserve"> образования, реализующего принципы относительной завершенности содержания образования на ІІ ступени и профильного обучения на ІІІ ступени общего среднего образования в контексте </w:t>
      </w:r>
      <w:proofErr w:type="spellStart"/>
      <w:r w:rsidRPr="00E72F20">
        <w:rPr>
          <w:sz w:val="30"/>
          <w:szCs w:val="30"/>
        </w:rPr>
        <w:t>компетентностного</w:t>
      </w:r>
      <w:proofErr w:type="spellEnd"/>
      <w:r w:rsidRPr="00E72F20">
        <w:rPr>
          <w:sz w:val="30"/>
          <w:szCs w:val="30"/>
        </w:rPr>
        <w:t xml:space="preserve"> подхода;</w:t>
      </w:r>
    </w:p>
    <w:p w:rsidR="00241590" w:rsidRPr="00E72F20" w:rsidRDefault="00241590" w:rsidP="00241590">
      <w:pPr>
        <w:tabs>
          <w:tab w:val="left" w:pos="601"/>
        </w:tabs>
        <w:ind w:firstLine="709"/>
        <w:jc w:val="both"/>
        <w:rPr>
          <w:sz w:val="30"/>
          <w:szCs w:val="30"/>
        </w:rPr>
      </w:pPr>
      <w:r w:rsidRPr="00E72F20">
        <w:rPr>
          <w:sz w:val="30"/>
          <w:szCs w:val="30"/>
        </w:rPr>
        <w:t xml:space="preserve">разработка содержания и научно-методического обеспечения математического и естественнонаучного образования, реализующего принципы относительной завершенности содержания образования на ІІ ступени и профильного обучения на ІІІ ступени общего среднего образования в контексте </w:t>
      </w:r>
      <w:proofErr w:type="spellStart"/>
      <w:r w:rsidRPr="00E72F20">
        <w:rPr>
          <w:sz w:val="30"/>
          <w:szCs w:val="30"/>
        </w:rPr>
        <w:t>компетентностного</w:t>
      </w:r>
      <w:proofErr w:type="spellEnd"/>
      <w:r w:rsidRPr="00E72F20">
        <w:rPr>
          <w:sz w:val="30"/>
          <w:szCs w:val="30"/>
        </w:rPr>
        <w:t xml:space="preserve"> подхода;</w:t>
      </w:r>
    </w:p>
    <w:p w:rsidR="00241590" w:rsidRPr="00E72F20" w:rsidRDefault="00241590" w:rsidP="00241590">
      <w:pPr>
        <w:tabs>
          <w:tab w:val="left" w:pos="601"/>
        </w:tabs>
        <w:ind w:firstLine="709"/>
        <w:jc w:val="both"/>
        <w:rPr>
          <w:sz w:val="30"/>
          <w:szCs w:val="30"/>
        </w:rPr>
      </w:pPr>
      <w:r w:rsidRPr="00E72F20">
        <w:rPr>
          <w:sz w:val="30"/>
          <w:szCs w:val="30"/>
        </w:rPr>
        <w:t>разработка содержания и научно-методического обеспечения дошкольного образования в целях повышения его качества в современных социально-экономических условиях;</w:t>
      </w:r>
    </w:p>
    <w:p w:rsidR="00241590" w:rsidRPr="00E72F20" w:rsidRDefault="00241590" w:rsidP="00241590">
      <w:pPr>
        <w:tabs>
          <w:tab w:val="left" w:pos="601"/>
        </w:tabs>
        <w:ind w:firstLine="709"/>
        <w:jc w:val="both"/>
        <w:rPr>
          <w:sz w:val="30"/>
          <w:szCs w:val="30"/>
        </w:rPr>
      </w:pPr>
      <w:r w:rsidRPr="00E72F20">
        <w:rPr>
          <w:sz w:val="30"/>
          <w:szCs w:val="30"/>
        </w:rPr>
        <w:t xml:space="preserve">разработка содержания и учебно-методического обеспечения начального образования в контексте </w:t>
      </w:r>
      <w:proofErr w:type="spellStart"/>
      <w:r w:rsidRPr="00E72F20">
        <w:rPr>
          <w:sz w:val="30"/>
          <w:szCs w:val="30"/>
        </w:rPr>
        <w:t>компетентностного</w:t>
      </w:r>
      <w:proofErr w:type="spellEnd"/>
      <w:r w:rsidRPr="00E72F20">
        <w:rPr>
          <w:sz w:val="30"/>
          <w:szCs w:val="30"/>
        </w:rPr>
        <w:t xml:space="preserve"> подхода;</w:t>
      </w:r>
    </w:p>
    <w:p w:rsidR="00241590" w:rsidRPr="00E72F20" w:rsidRDefault="00241590" w:rsidP="00241590">
      <w:pPr>
        <w:tabs>
          <w:tab w:val="left" w:pos="601"/>
        </w:tabs>
        <w:ind w:firstLine="709"/>
        <w:jc w:val="both"/>
        <w:rPr>
          <w:sz w:val="30"/>
          <w:szCs w:val="30"/>
        </w:rPr>
      </w:pPr>
      <w:r w:rsidRPr="00E72F20">
        <w:rPr>
          <w:sz w:val="30"/>
          <w:szCs w:val="30"/>
        </w:rPr>
        <w:t xml:space="preserve">разработка обновленного содержания и научно-методического обеспечения воспитания и психологического сопровождения личности на основе </w:t>
      </w:r>
      <w:proofErr w:type="spellStart"/>
      <w:r w:rsidRPr="00E72F20">
        <w:rPr>
          <w:sz w:val="30"/>
          <w:szCs w:val="30"/>
        </w:rPr>
        <w:t>компетентностного</w:t>
      </w:r>
      <w:proofErr w:type="spellEnd"/>
      <w:r w:rsidRPr="00E72F20">
        <w:rPr>
          <w:sz w:val="30"/>
          <w:szCs w:val="30"/>
        </w:rPr>
        <w:t xml:space="preserve"> подхода;</w:t>
      </w:r>
    </w:p>
    <w:p w:rsidR="00241590" w:rsidRPr="00E72F20" w:rsidRDefault="00241590" w:rsidP="00241590">
      <w:pPr>
        <w:tabs>
          <w:tab w:val="left" w:pos="601"/>
        </w:tabs>
        <w:ind w:firstLine="709"/>
        <w:jc w:val="both"/>
        <w:rPr>
          <w:sz w:val="30"/>
          <w:szCs w:val="30"/>
        </w:rPr>
      </w:pPr>
      <w:r w:rsidRPr="00E72F20">
        <w:rPr>
          <w:sz w:val="30"/>
          <w:szCs w:val="30"/>
        </w:rPr>
        <w:t xml:space="preserve">разработка содержания и научно-методического обеспечения коррекционно-образовательного процесса на уровнях дошкольного образования, общего среднего образования лиц с особенностями психофизического развития и для подготовки педагогических кадров к реализации </w:t>
      </w:r>
      <w:proofErr w:type="spellStart"/>
      <w:r w:rsidRPr="00E72F20">
        <w:rPr>
          <w:sz w:val="30"/>
          <w:szCs w:val="30"/>
        </w:rPr>
        <w:t>компетентностного</w:t>
      </w:r>
      <w:proofErr w:type="spellEnd"/>
      <w:r w:rsidRPr="00E72F20">
        <w:rPr>
          <w:sz w:val="30"/>
          <w:szCs w:val="30"/>
        </w:rPr>
        <w:t xml:space="preserve"> подхода на коррекционных занятиях;</w:t>
      </w:r>
    </w:p>
    <w:p w:rsidR="00241590" w:rsidRPr="00E72F20" w:rsidRDefault="00241590" w:rsidP="00241590">
      <w:pPr>
        <w:tabs>
          <w:tab w:val="left" w:pos="601"/>
        </w:tabs>
        <w:ind w:firstLine="709"/>
        <w:jc w:val="both"/>
        <w:rPr>
          <w:sz w:val="30"/>
          <w:szCs w:val="30"/>
        </w:rPr>
      </w:pPr>
      <w:r w:rsidRPr="00E72F20">
        <w:rPr>
          <w:sz w:val="30"/>
          <w:szCs w:val="30"/>
        </w:rPr>
        <w:lastRenderedPageBreak/>
        <w:t xml:space="preserve">разработка содержания и научно-методического обеспечения психолого-педагогической и методической подготовки педагогических кадров к реализации </w:t>
      </w:r>
      <w:proofErr w:type="spellStart"/>
      <w:r w:rsidRPr="00E72F20">
        <w:rPr>
          <w:sz w:val="30"/>
          <w:szCs w:val="30"/>
        </w:rPr>
        <w:t>компетентностного</w:t>
      </w:r>
      <w:proofErr w:type="spellEnd"/>
      <w:r w:rsidRPr="00E72F20">
        <w:rPr>
          <w:sz w:val="30"/>
          <w:szCs w:val="30"/>
        </w:rPr>
        <w:t xml:space="preserve"> подхода в общем среднем образовании;</w:t>
      </w:r>
    </w:p>
    <w:p w:rsidR="00241590" w:rsidRPr="00E72F20" w:rsidRDefault="00241590" w:rsidP="00241590">
      <w:pPr>
        <w:tabs>
          <w:tab w:val="left" w:pos="601"/>
        </w:tabs>
        <w:ind w:firstLine="709"/>
        <w:jc w:val="both"/>
        <w:rPr>
          <w:sz w:val="30"/>
          <w:szCs w:val="30"/>
        </w:rPr>
      </w:pPr>
      <w:r w:rsidRPr="00E72F20">
        <w:rPr>
          <w:sz w:val="30"/>
          <w:szCs w:val="30"/>
        </w:rPr>
        <w:t>разработка комплекса инновационных образовательных технологий, ориентированных на развитие педагогических способностей будущего учителя как детерминанта качества профессионального образования;</w:t>
      </w:r>
    </w:p>
    <w:p w:rsidR="00241590" w:rsidRPr="00E72F20" w:rsidRDefault="00241590" w:rsidP="00241590">
      <w:pPr>
        <w:tabs>
          <w:tab w:val="num" w:pos="34"/>
        </w:tabs>
        <w:ind w:firstLine="709"/>
        <w:jc w:val="both"/>
        <w:rPr>
          <w:sz w:val="30"/>
          <w:szCs w:val="30"/>
        </w:rPr>
      </w:pPr>
      <w:r w:rsidRPr="00E72F20">
        <w:rPr>
          <w:sz w:val="30"/>
          <w:szCs w:val="30"/>
        </w:rPr>
        <w:t xml:space="preserve">разработка содержания и научно-методического обеспечения для подготовки педагогических работников в системе дополнительного образования взрослых к реализации </w:t>
      </w:r>
      <w:proofErr w:type="spellStart"/>
      <w:r w:rsidRPr="00E72F20">
        <w:rPr>
          <w:sz w:val="30"/>
          <w:szCs w:val="30"/>
        </w:rPr>
        <w:t>компетентностного</w:t>
      </w:r>
      <w:proofErr w:type="spellEnd"/>
      <w:r w:rsidRPr="00E72F20">
        <w:rPr>
          <w:sz w:val="30"/>
          <w:szCs w:val="30"/>
        </w:rPr>
        <w:t xml:space="preserve"> подхода в общем среднем образовании.</w:t>
      </w:r>
    </w:p>
    <w:p w:rsidR="00241590" w:rsidRPr="00EC13E0" w:rsidRDefault="00241590" w:rsidP="00241590">
      <w:pPr>
        <w:tabs>
          <w:tab w:val="num" w:pos="34"/>
        </w:tabs>
        <w:ind w:firstLine="709"/>
        <w:jc w:val="both"/>
        <w:rPr>
          <w:sz w:val="30"/>
          <w:szCs w:val="30"/>
        </w:rPr>
      </w:pPr>
      <w:r w:rsidRPr="00EC13E0">
        <w:rPr>
          <w:sz w:val="30"/>
          <w:szCs w:val="30"/>
        </w:rPr>
        <w:t xml:space="preserve">Головная организация-исполнитель по </w:t>
      </w:r>
      <w:r>
        <w:rPr>
          <w:sz w:val="30"/>
          <w:szCs w:val="30"/>
        </w:rPr>
        <w:t>П</w:t>
      </w:r>
      <w:r w:rsidRPr="00EC13E0">
        <w:rPr>
          <w:sz w:val="30"/>
          <w:szCs w:val="30"/>
        </w:rPr>
        <w:t xml:space="preserve">рограмме – научно-методическое учреждение </w:t>
      </w:r>
      <w:r w:rsidRPr="005C140F">
        <w:rPr>
          <w:spacing w:val="-1"/>
          <w:sz w:val="30"/>
          <w:szCs w:val="30"/>
          <w:lang w:val="be-BY"/>
        </w:rPr>
        <w:t>”</w:t>
      </w:r>
      <w:r w:rsidRPr="00EC13E0">
        <w:rPr>
          <w:sz w:val="30"/>
          <w:szCs w:val="30"/>
        </w:rPr>
        <w:t>Национальный институт образования</w:t>
      </w:r>
      <w:r w:rsidRPr="005C140F">
        <w:rPr>
          <w:spacing w:val="-1"/>
          <w:sz w:val="30"/>
          <w:szCs w:val="30"/>
          <w:lang w:val="be-BY"/>
        </w:rPr>
        <w:t>“</w:t>
      </w:r>
      <w:r w:rsidRPr="00EC13E0">
        <w:rPr>
          <w:sz w:val="30"/>
          <w:szCs w:val="30"/>
        </w:rPr>
        <w:t>.</w:t>
      </w:r>
    </w:p>
    <w:p w:rsidR="00241590" w:rsidRDefault="00241590" w:rsidP="00241590">
      <w:pPr>
        <w:tabs>
          <w:tab w:val="num" w:pos="34"/>
          <w:tab w:val="left" w:pos="180"/>
        </w:tabs>
        <w:ind w:firstLine="709"/>
        <w:jc w:val="both"/>
        <w:rPr>
          <w:sz w:val="30"/>
          <w:szCs w:val="30"/>
        </w:rPr>
      </w:pPr>
      <w:r w:rsidRPr="00EC13E0">
        <w:rPr>
          <w:sz w:val="30"/>
          <w:szCs w:val="30"/>
        </w:rPr>
        <w:t xml:space="preserve">Предложения в виде заявок по наполнению основных заданий </w:t>
      </w:r>
      <w:r>
        <w:rPr>
          <w:sz w:val="30"/>
          <w:szCs w:val="30"/>
        </w:rPr>
        <w:t>П</w:t>
      </w:r>
      <w:r w:rsidRPr="00EC13E0">
        <w:rPr>
          <w:sz w:val="30"/>
          <w:szCs w:val="30"/>
        </w:rPr>
        <w:t xml:space="preserve">рограммы принимаются </w:t>
      </w:r>
      <w:r w:rsidRPr="00EC13E0">
        <w:rPr>
          <w:b/>
          <w:sz w:val="30"/>
          <w:szCs w:val="30"/>
        </w:rPr>
        <w:t>до 1</w:t>
      </w:r>
      <w:r>
        <w:rPr>
          <w:b/>
          <w:sz w:val="30"/>
          <w:szCs w:val="30"/>
        </w:rPr>
        <w:t>2</w:t>
      </w:r>
      <w:r w:rsidRPr="00EC13E0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сентябр</w:t>
      </w:r>
      <w:r w:rsidRPr="00EC13E0">
        <w:rPr>
          <w:b/>
          <w:sz w:val="30"/>
          <w:szCs w:val="30"/>
        </w:rPr>
        <w:t>я 201</w:t>
      </w:r>
      <w:r>
        <w:rPr>
          <w:b/>
          <w:sz w:val="30"/>
          <w:szCs w:val="30"/>
        </w:rPr>
        <w:t>4</w:t>
      </w:r>
      <w:r w:rsidRPr="00EC13E0">
        <w:rPr>
          <w:b/>
          <w:sz w:val="30"/>
          <w:szCs w:val="30"/>
        </w:rPr>
        <w:t xml:space="preserve"> г.</w:t>
      </w:r>
      <w:r w:rsidRPr="00EC13E0">
        <w:rPr>
          <w:sz w:val="30"/>
          <w:szCs w:val="30"/>
        </w:rPr>
        <w:t xml:space="preserve"> по адресу: </w:t>
      </w:r>
      <w:smartTag w:uri="urn:schemas-microsoft-com:office:smarttags" w:element="metricconverter">
        <w:smartTagPr>
          <w:attr w:name="ProductID" w:val="220004, г"/>
        </w:smartTagPr>
        <w:r w:rsidRPr="00EC13E0">
          <w:rPr>
            <w:sz w:val="30"/>
            <w:szCs w:val="30"/>
          </w:rPr>
          <w:t>220004, г</w:t>
        </w:r>
      </w:smartTag>
      <w:r w:rsidRPr="00EC13E0">
        <w:rPr>
          <w:sz w:val="30"/>
          <w:szCs w:val="30"/>
        </w:rPr>
        <w:t>. Минск, ул.</w:t>
      </w:r>
      <w:r>
        <w:rPr>
          <w:sz w:val="30"/>
          <w:szCs w:val="30"/>
        </w:rPr>
        <w:t> </w:t>
      </w:r>
      <w:r w:rsidRPr="00EC13E0">
        <w:rPr>
          <w:sz w:val="30"/>
          <w:szCs w:val="30"/>
        </w:rPr>
        <w:t>Короля,</w:t>
      </w:r>
      <w:r>
        <w:rPr>
          <w:sz w:val="30"/>
          <w:szCs w:val="30"/>
        </w:rPr>
        <w:t>  </w:t>
      </w:r>
      <w:r w:rsidRPr="00EC13E0">
        <w:rPr>
          <w:sz w:val="30"/>
          <w:szCs w:val="30"/>
        </w:rPr>
        <w:t>16, Национальный институт образования. Контактны</w:t>
      </w:r>
      <w:r>
        <w:rPr>
          <w:sz w:val="30"/>
          <w:szCs w:val="30"/>
        </w:rPr>
        <w:t>е</w:t>
      </w:r>
      <w:r w:rsidRPr="00EC13E0">
        <w:rPr>
          <w:sz w:val="30"/>
          <w:szCs w:val="30"/>
        </w:rPr>
        <w:t xml:space="preserve"> телефон</w:t>
      </w:r>
      <w:r>
        <w:rPr>
          <w:sz w:val="30"/>
          <w:szCs w:val="30"/>
        </w:rPr>
        <w:t>ы</w:t>
      </w:r>
      <w:r w:rsidRPr="00EC13E0">
        <w:rPr>
          <w:sz w:val="30"/>
          <w:szCs w:val="30"/>
        </w:rPr>
        <w:t>: (017)</w:t>
      </w:r>
      <w:r>
        <w:rPr>
          <w:sz w:val="30"/>
          <w:szCs w:val="30"/>
        </w:rPr>
        <w:t> </w:t>
      </w:r>
      <w:r w:rsidRPr="00EC13E0">
        <w:rPr>
          <w:sz w:val="30"/>
          <w:szCs w:val="30"/>
        </w:rPr>
        <w:t>306-48-14 (</w:t>
      </w:r>
      <w:proofErr w:type="spellStart"/>
      <w:r w:rsidRPr="00EC13E0">
        <w:rPr>
          <w:sz w:val="30"/>
          <w:szCs w:val="30"/>
        </w:rPr>
        <w:t>Худенко</w:t>
      </w:r>
      <w:proofErr w:type="spellEnd"/>
      <w:r w:rsidRPr="00EC13E0">
        <w:rPr>
          <w:sz w:val="30"/>
          <w:szCs w:val="30"/>
        </w:rPr>
        <w:t xml:space="preserve"> Людмила Андреевна)</w:t>
      </w:r>
      <w:r>
        <w:rPr>
          <w:sz w:val="30"/>
          <w:szCs w:val="30"/>
        </w:rPr>
        <w:t xml:space="preserve">; </w:t>
      </w:r>
      <w:r w:rsidRPr="00EC13E0">
        <w:rPr>
          <w:sz w:val="30"/>
          <w:szCs w:val="30"/>
        </w:rPr>
        <w:t>(017)</w:t>
      </w:r>
      <w:r>
        <w:rPr>
          <w:sz w:val="30"/>
          <w:szCs w:val="30"/>
        </w:rPr>
        <w:t> 200-64-95 (</w:t>
      </w:r>
      <w:proofErr w:type="spellStart"/>
      <w:r>
        <w:rPr>
          <w:sz w:val="30"/>
          <w:szCs w:val="30"/>
        </w:rPr>
        <w:t>Русецкий</w:t>
      </w:r>
      <w:proofErr w:type="spellEnd"/>
      <w:r>
        <w:rPr>
          <w:sz w:val="30"/>
          <w:szCs w:val="30"/>
        </w:rPr>
        <w:t xml:space="preserve"> Василий Федорович).</w:t>
      </w:r>
      <w:r w:rsidRPr="00EC13E0">
        <w:rPr>
          <w:sz w:val="30"/>
          <w:szCs w:val="30"/>
        </w:rPr>
        <w:t xml:space="preserve"> </w:t>
      </w:r>
    </w:p>
    <w:p w:rsidR="00241590" w:rsidRDefault="00241590" w:rsidP="00241590">
      <w:pPr>
        <w:tabs>
          <w:tab w:val="num" w:pos="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Ф</w:t>
      </w:r>
      <w:r w:rsidRPr="00EC13E0">
        <w:rPr>
          <w:sz w:val="30"/>
          <w:szCs w:val="30"/>
        </w:rPr>
        <w:t xml:space="preserve">ормы по подготовке проектов заданий </w:t>
      </w:r>
      <w:r>
        <w:rPr>
          <w:sz w:val="30"/>
          <w:szCs w:val="30"/>
        </w:rPr>
        <w:t>П</w:t>
      </w:r>
      <w:r w:rsidRPr="00EC13E0">
        <w:rPr>
          <w:sz w:val="30"/>
          <w:szCs w:val="30"/>
        </w:rPr>
        <w:t>рограмм</w:t>
      </w:r>
      <w:r>
        <w:rPr>
          <w:sz w:val="30"/>
          <w:szCs w:val="30"/>
        </w:rPr>
        <w:t>ы</w:t>
      </w:r>
      <w:r w:rsidRPr="00EC13E0">
        <w:rPr>
          <w:sz w:val="30"/>
          <w:szCs w:val="30"/>
        </w:rPr>
        <w:t xml:space="preserve"> </w:t>
      </w:r>
      <w:r>
        <w:rPr>
          <w:sz w:val="30"/>
          <w:szCs w:val="30"/>
        </w:rPr>
        <w:t>размещены на сайте Государственного комитета по науке и технологиям (Государственные программы/Заявочные и отчетные формы/Приказ ГКНТ от 05.05.2010 № 155) и портале Министерства образования (</w:t>
      </w:r>
      <w:r w:rsidR="00E16675">
        <w:rPr>
          <w:sz w:val="30"/>
          <w:szCs w:val="30"/>
        </w:rPr>
        <w:t>Система образования/</w:t>
      </w:r>
      <w:r>
        <w:rPr>
          <w:sz w:val="30"/>
          <w:szCs w:val="30"/>
        </w:rPr>
        <w:t>Управление науки и инновационной деятельности</w:t>
      </w:r>
      <w:r w:rsidR="00E16675">
        <w:rPr>
          <w:sz w:val="30"/>
          <w:szCs w:val="30"/>
        </w:rPr>
        <w:t>/Документы/Формы по подготовке проектов заданий научно-технических программ</w:t>
      </w:r>
      <w:r>
        <w:rPr>
          <w:sz w:val="30"/>
          <w:szCs w:val="30"/>
        </w:rPr>
        <w:t>).</w:t>
      </w:r>
    </w:p>
    <w:sectPr w:rsidR="00241590" w:rsidSect="00435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590"/>
    <w:rsid w:val="00241590"/>
    <w:rsid w:val="00435588"/>
    <w:rsid w:val="006E6231"/>
    <w:rsid w:val="00AE20AE"/>
    <w:rsid w:val="00C423BB"/>
    <w:rsid w:val="00CF5F76"/>
    <w:rsid w:val="00E1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burchik</dc:creator>
  <cp:keywords/>
  <dc:description/>
  <cp:lastModifiedBy>burchik</cp:lastModifiedBy>
  <cp:revision>3</cp:revision>
  <dcterms:created xsi:type="dcterms:W3CDTF">2014-08-28T09:05:00Z</dcterms:created>
  <dcterms:modified xsi:type="dcterms:W3CDTF">2014-08-28T09:10:00Z</dcterms:modified>
</cp:coreProperties>
</file>