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20C" w:rsidRPr="0018220C" w:rsidRDefault="0018220C" w:rsidP="0018220C">
      <w:pPr>
        <w:pStyle w:val="21"/>
        <w:ind w:firstLine="0"/>
        <w:jc w:val="center"/>
        <w:rPr>
          <w:b/>
          <w:iCs/>
          <w:sz w:val="24"/>
          <w:szCs w:val="24"/>
        </w:rPr>
      </w:pPr>
      <w:r w:rsidRPr="0018220C">
        <w:rPr>
          <w:b/>
          <w:iCs/>
          <w:sz w:val="24"/>
          <w:szCs w:val="24"/>
        </w:rPr>
        <w:t>Комитет по Государственным премиям Республики Беларусь объявляет конкурс работ на соискание Государственных премий Республики Беларусь</w:t>
      </w:r>
      <w:r w:rsidRPr="0018220C">
        <w:rPr>
          <w:b/>
          <w:iCs/>
          <w:sz w:val="24"/>
          <w:szCs w:val="24"/>
          <w:lang w:val="be-BY"/>
        </w:rPr>
        <w:t xml:space="preserve"> </w:t>
      </w:r>
      <w:r w:rsidRPr="0018220C">
        <w:rPr>
          <w:b/>
          <w:iCs/>
          <w:sz w:val="24"/>
          <w:szCs w:val="24"/>
        </w:rPr>
        <w:t>2016 года</w:t>
      </w:r>
    </w:p>
    <w:p w:rsidR="0018220C" w:rsidRPr="0018220C" w:rsidRDefault="0018220C" w:rsidP="0018220C">
      <w:pPr>
        <w:pStyle w:val="21"/>
        <w:rPr>
          <w:i/>
          <w:iCs/>
          <w:sz w:val="24"/>
          <w:szCs w:val="24"/>
          <w:lang w:val="be-BY"/>
        </w:rPr>
      </w:pPr>
    </w:p>
    <w:p w:rsidR="0018220C" w:rsidRPr="0018220C" w:rsidRDefault="0018220C" w:rsidP="0018220C">
      <w:pPr>
        <w:pStyle w:val="21"/>
        <w:rPr>
          <w:i/>
          <w:iCs/>
          <w:sz w:val="24"/>
          <w:szCs w:val="24"/>
        </w:rPr>
      </w:pPr>
      <w:r w:rsidRPr="0018220C">
        <w:rPr>
          <w:i/>
          <w:iCs/>
          <w:sz w:val="24"/>
          <w:szCs w:val="24"/>
          <w:lang w:val="be-BY"/>
        </w:rPr>
        <w:t>Выдвижение</w:t>
      </w:r>
      <w:r w:rsidRPr="0018220C">
        <w:rPr>
          <w:i/>
          <w:iCs/>
          <w:sz w:val="24"/>
          <w:szCs w:val="24"/>
        </w:rPr>
        <w:t xml:space="preserve"> и представление работ на соискание Государственных премий Республики Беларусь</w:t>
      </w:r>
      <w:r w:rsidRPr="0018220C">
        <w:rPr>
          <w:i/>
          <w:iCs/>
          <w:sz w:val="24"/>
          <w:szCs w:val="24"/>
          <w:lang w:val="be-BY"/>
        </w:rPr>
        <w:t xml:space="preserve">, </w:t>
      </w:r>
      <w:r w:rsidRPr="0018220C">
        <w:rPr>
          <w:i/>
          <w:iCs/>
          <w:sz w:val="24"/>
          <w:szCs w:val="24"/>
        </w:rPr>
        <w:t>оформление документов и прилагаемых к ним материалов должно производиться в соответствии с публикуемым Порядком выдвижения и представления работ на соискание Государственных премий Республики Беларусь 2016 года, разработанным в соответствии с Положением о Государственных премиях Республики Беларусь, утвержденным Указом Президента Республики Беларусь от 5 мая 2006 года № 300 «О Государственных премиях Республики Беларусь» (в редакции Указа от 16 декабря 2014  года № 589)</w:t>
      </w:r>
    </w:p>
    <w:p w:rsidR="0018220C" w:rsidRPr="0018220C" w:rsidRDefault="0018220C" w:rsidP="0018220C">
      <w:pPr>
        <w:pStyle w:val="a4"/>
        <w:rPr>
          <w:b/>
          <w:bCs/>
          <w:sz w:val="24"/>
          <w:szCs w:val="24"/>
        </w:rPr>
      </w:pPr>
    </w:p>
    <w:p w:rsidR="0018220C" w:rsidRPr="0018220C" w:rsidRDefault="0018220C" w:rsidP="0018220C">
      <w:pPr>
        <w:pStyle w:val="a4"/>
        <w:rPr>
          <w:b/>
          <w:bCs/>
          <w:sz w:val="24"/>
          <w:szCs w:val="24"/>
        </w:rPr>
      </w:pPr>
      <w:r w:rsidRPr="0018220C">
        <w:rPr>
          <w:b/>
          <w:bCs/>
          <w:sz w:val="24"/>
          <w:szCs w:val="24"/>
        </w:rPr>
        <w:t>Порядок выдвижения и представления работ на соискание Государственных премий Республики Беларусь 2016 года</w:t>
      </w:r>
    </w:p>
    <w:p w:rsidR="0018220C" w:rsidRPr="0018220C" w:rsidRDefault="0018220C" w:rsidP="0018220C">
      <w:pPr>
        <w:ind w:firstLine="670"/>
        <w:jc w:val="both"/>
        <w:rPr>
          <w:b/>
          <w:bCs/>
          <w:sz w:val="24"/>
          <w:szCs w:val="24"/>
        </w:rPr>
      </w:pPr>
    </w:p>
    <w:p w:rsidR="0018220C" w:rsidRPr="0018220C" w:rsidRDefault="0018220C" w:rsidP="0018220C">
      <w:pPr>
        <w:ind w:firstLine="670"/>
        <w:jc w:val="both"/>
        <w:rPr>
          <w:b/>
          <w:bCs/>
          <w:sz w:val="24"/>
          <w:szCs w:val="24"/>
        </w:rPr>
      </w:pPr>
      <w:r w:rsidRPr="0018220C">
        <w:rPr>
          <w:b/>
          <w:bCs/>
          <w:sz w:val="24"/>
          <w:szCs w:val="24"/>
        </w:rPr>
        <w:t>1. Общие положения</w:t>
      </w:r>
    </w:p>
    <w:p w:rsidR="0018220C" w:rsidRPr="0018220C" w:rsidRDefault="0018220C" w:rsidP="0018220C">
      <w:pPr>
        <w:pStyle w:val="21"/>
        <w:rPr>
          <w:sz w:val="24"/>
          <w:szCs w:val="24"/>
        </w:rPr>
      </w:pPr>
      <w:r w:rsidRPr="0018220C">
        <w:rPr>
          <w:sz w:val="24"/>
          <w:szCs w:val="24"/>
        </w:rPr>
        <w:t>1.1. Государственная премия Республики Беларусь (далее – Государственная премия) является свидетельством высшего признания заслуг деятелей науки и техники, литературы, искусства и архитектуры перед обществом и государством.</w:t>
      </w:r>
    </w:p>
    <w:p w:rsidR="0018220C" w:rsidRPr="0018220C" w:rsidRDefault="0018220C" w:rsidP="0018220C">
      <w:pPr>
        <w:ind w:firstLine="670"/>
        <w:jc w:val="both"/>
        <w:rPr>
          <w:sz w:val="24"/>
          <w:szCs w:val="24"/>
        </w:rPr>
      </w:pPr>
      <w:r w:rsidRPr="0018220C">
        <w:rPr>
          <w:sz w:val="24"/>
          <w:szCs w:val="24"/>
        </w:rPr>
        <w:t>1.2. Президент Республики Беларусь один раз в четыре года (начиная с 2016 года) присуждает гражданам Республики Беларусь:</w:t>
      </w:r>
    </w:p>
    <w:p w:rsidR="0018220C" w:rsidRPr="0018220C" w:rsidRDefault="0018220C" w:rsidP="0018220C">
      <w:pPr>
        <w:ind w:firstLine="670"/>
        <w:jc w:val="both"/>
        <w:rPr>
          <w:sz w:val="24"/>
          <w:szCs w:val="24"/>
        </w:rPr>
      </w:pPr>
      <w:r w:rsidRPr="0018220C">
        <w:rPr>
          <w:sz w:val="24"/>
          <w:szCs w:val="24"/>
        </w:rPr>
        <w:t>три Государственные премии в области науки и техники за выдающиеся работы, открытия и научные достижения, результаты которых существенно обогатили отечественную и мировую науку и технику, оказали значительное влияние на развитие научно-технического прогресса и повышение эффективности экономики, обеспечение здоровья населения и охраны окружающей среды;</w:t>
      </w:r>
    </w:p>
    <w:p w:rsidR="0018220C" w:rsidRPr="0018220C" w:rsidRDefault="0018220C" w:rsidP="0018220C">
      <w:pPr>
        <w:ind w:firstLine="670"/>
        <w:jc w:val="both"/>
        <w:rPr>
          <w:sz w:val="24"/>
          <w:szCs w:val="24"/>
        </w:rPr>
      </w:pPr>
      <w:r w:rsidRPr="0018220C">
        <w:rPr>
          <w:sz w:val="24"/>
          <w:szCs w:val="24"/>
        </w:rPr>
        <w:t>три Государственные премии в области литературы, искусства и архитектуры за глубокие по содержанию и отличительные по форме выдающиеся работы (произведения литературы, искусства и архитектуры, достижения исполнительского мастерства), существенно обогащающие национальную и мировую культуру, способствующие утверждению общечеловеческих ценностей и идей гуманизма.</w:t>
      </w:r>
    </w:p>
    <w:p w:rsidR="0018220C" w:rsidRPr="0018220C" w:rsidRDefault="0018220C" w:rsidP="0018220C">
      <w:pPr>
        <w:ind w:firstLine="670"/>
        <w:jc w:val="both"/>
        <w:rPr>
          <w:sz w:val="24"/>
          <w:szCs w:val="24"/>
        </w:rPr>
      </w:pPr>
      <w:r w:rsidRPr="0018220C">
        <w:rPr>
          <w:sz w:val="24"/>
          <w:szCs w:val="24"/>
        </w:rPr>
        <w:t>Размер премии составляет 3500 базовых величин. При исчислении размера Государственной премии принимается в расчет размер базовой величины, установленный на день вступления в силу указа Президента Республики Беларусь о присуждении Государственных премий.</w:t>
      </w:r>
    </w:p>
    <w:p w:rsidR="0018220C" w:rsidRPr="0018220C" w:rsidRDefault="0018220C" w:rsidP="0018220C">
      <w:pPr>
        <w:ind w:firstLine="670"/>
        <w:jc w:val="both"/>
        <w:rPr>
          <w:sz w:val="24"/>
          <w:szCs w:val="24"/>
        </w:rPr>
      </w:pPr>
      <w:r w:rsidRPr="0018220C">
        <w:rPr>
          <w:sz w:val="24"/>
          <w:szCs w:val="24"/>
        </w:rPr>
        <w:t>1.3. </w:t>
      </w:r>
      <w:proofErr w:type="gramStart"/>
      <w:r w:rsidRPr="0018220C">
        <w:rPr>
          <w:sz w:val="24"/>
          <w:szCs w:val="24"/>
        </w:rPr>
        <w:t>Выдвинутые на соискание Государственных премий работы принимаются к рассмотрению</w:t>
      </w:r>
      <w:r w:rsidRPr="0018220C">
        <w:rPr>
          <w:sz w:val="24"/>
          <w:szCs w:val="24"/>
          <w:lang w:val="be-BY"/>
        </w:rPr>
        <w:t xml:space="preserve"> </w:t>
      </w:r>
      <w:r w:rsidRPr="0018220C">
        <w:rPr>
          <w:sz w:val="24"/>
          <w:szCs w:val="24"/>
        </w:rPr>
        <w:t>Комитетом по Государственным премиям Республики Беларусь (далее – Комитет) при условии, что их результаты реализованы на практике (опубликованы, освоены производством, построены, обнародованы путем публичного показа, демонстрации, исполнения или иным способом) не менее чем за два года до истечения срока приема работ на конкурс</w:t>
      </w:r>
      <w:r w:rsidRPr="0018220C">
        <w:rPr>
          <w:sz w:val="24"/>
          <w:szCs w:val="24"/>
          <w:lang w:val="be-BY"/>
        </w:rPr>
        <w:t xml:space="preserve">, т.е. </w:t>
      </w:r>
      <w:r w:rsidRPr="0018220C">
        <w:rPr>
          <w:sz w:val="24"/>
          <w:szCs w:val="24"/>
        </w:rPr>
        <w:t>до 1 октября 201</w:t>
      </w:r>
      <w:r w:rsidRPr="0018220C">
        <w:rPr>
          <w:sz w:val="24"/>
          <w:szCs w:val="24"/>
          <w:lang w:val="be-BY"/>
        </w:rPr>
        <w:t>3</w:t>
      </w:r>
      <w:r w:rsidRPr="0018220C">
        <w:rPr>
          <w:sz w:val="24"/>
          <w:szCs w:val="24"/>
        </w:rPr>
        <w:t xml:space="preserve"> года.</w:t>
      </w:r>
      <w:proofErr w:type="gramEnd"/>
    </w:p>
    <w:p w:rsidR="0018220C" w:rsidRPr="0018220C" w:rsidRDefault="0018220C" w:rsidP="0018220C">
      <w:pPr>
        <w:ind w:firstLine="670"/>
        <w:jc w:val="both"/>
        <w:rPr>
          <w:sz w:val="24"/>
          <w:szCs w:val="24"/>
        </w:rPr>
      </w:pPr>
      <w:r w:rsidRPr="0018220C">
        <w:rPr>
          <w:sz w:val="24"/>
          <w:szCs w:val="24"/>
        </w:rPr>
        <w:t>1.4. Авторский коллектив работы, выдвигаемой на соискание Государственной премии, не может превышать шести человек, творческий вклад которых в работу является наиболее значительным.</w:t>
      </w:r>
    </w:p>
    <w:p w:rsidR="0018220C" w:rsidRPr="0018220C" w:rsidRDefault="0018220C" w:rsidP="0018220C">
      <w:pPr>
        <w:ind w:firstLine="670"/>
        <w:jc w:val="both"/>
        <w:rPr>
          <w:sz w:val="24"/>
          <w:szCs w:val="24"/>
        </w:rPr>
      </w:pPr>
      <w:r w:rsidRPr="0018220C">
        <w:rPr>
          <w:sz w:val="24"/>
          <w:szCs w:val="24"/>
        </w:rPr>
        <w:t>Не допускается включение в коллектив соискателей Государственной премии лиц, осуществлявших в процессе выполнения работы только административные, консультативные или организационные функции.</w:t>
      </w:r>
    </w:p>
    <w:p w:rsidR="0018220C" w:rsidRPr="0018220C" w:rsidRDefault="0018220C" w:rsidP="0018220C">
      <w:pPr>
        <w:ind w:firstLine="670"/>
        <w:jc w:val="both"/>
        <w:rPr>
          <w:sz w:val="24"/>
          <w:szCs w:val="24"/>
        </w:rPr>
      </w:pPr>
      <w:r w:rsidRPr="0018220C">
        <w:rPr>
          <w:sz w:val="24"/>
          <w:szCs w:val="24"/>
        </w:rPr>
        <w:t>Работы, выдвинутые на соискание или удостоенные международных и иных премий, также допускаются на соискание Государственных премий.</w:t>
      </w:r>
    </w:p>
    <w:p w:rsidR="0018220C" w:rsidRPr="0018220C" w:rsidRDefault="0018220C" w:rsidP="0018220C">
      <w:pPr>
        <w:ind w:firstLine="670"/>
        <w:jc w:val="both"/>
        <w:rPr>
          <w:sz w:val="24"/>
          <w:szCs w:val="24"/>
        </w:rPr>
      </w:pPr>
      <w:r w:rsidRPr="0018220C">
        <w:rPr>
          <w:sz w:val="24"/>
          <w:szCs w:val="24"/>
        </w:rPr>
        <w:t xml:space="preserve">Работа, допущенная к конкурсу на соискание Государственной премии, но не набравшая необходимого числа голосов для рекомендации к присуждению премии, может быть выдвинута в последующие годы повторно, при условии соответствия требованиям, предъявляемым к работам </w:t>
      </w:r>
      <w:r w:rsidRPr="0018220C">
        <w:rPr>
          <w:iCs/>
          <w:sz w:val="24"/>
          <w:szCs w:val="24"/>
        </w:rPr>
        <w:t>Указом Президента Республики Беларусь от 5 мая 2006 года № 300 «О Государственных премиях Республики Беларусь»</w:t>
      </w:r>
      <w:r w:rsidRPr="0018220C">
        <w:rPr>
          <w:sz w:val="24"/>
          <w:szCs w:val="24"/>
        </w:rPr>
        <w:t>.</w:t>
      </w:r>
    </w:p>
    <w:p w:rsidR="0018220C" w:rsidRPr="0018220C" w:rsidRDefault="0018220C" w:rsidP="0018220C">
      <w:pPr>
        <w:ind w:firstLine="670"/>
        <w:jc w:val="both"/>
        <w:rPr>
          <w:sz w:val="24"/>
          <w:szCs w:val="24"/>
        </w:rPr>
      </w:pPr>
      <w:r w:rsidRPr="0018220C">
        <w:rPr>
          <w:sz w:val="24"/>
          <w:szCs w:val="24"/>
        </w:rPr>
        <w:lastRenderedPageBreak/>
        <w:t xml:space="preserve">1.5. Работы, выдвигаемые на соискание Государственных премий 2016 года, принимаются к рассмотрению </w:t>
      </w:r>
      <w:r w:rsidRPr="0018220C">
        <w:rPr>
          <w:sz w:val="24"/>
          <w:szCs w:val="24"/>
          <w:lang w:val="be-BY"/>
        </w:rPr>
        <w:t>Комитетом</w:t>
      </w:r>
      <w:r w:rsidRPr="0018220C">
        <w:rPr>
          <w:sz w:val="24"/>
          <w:szCs w:val="24"/>
        </w:rPr>
        <w:t xml:space="preserve"> до 1 октября 2015 года.</w:t>
      </w:r>
    </w:p>
    <w:p w:rsidR="0018220C" w:rsidRPr="0018220C" w:rsidRDefault="0018220C" w:rsidP="0018220C">
      <w:pPr>
        <w:ind w:firstLine="670"/>
        <w:jc w:val="both"/>
        <w:rPr>
          <w:b/>
          <w:bCs/>
          <w:sz w:val="24"/>
          <w:szCs w:val="24"/>
        </w:rPr>
      </w:pPr>
    </w:p>
    <w:p w:rsidR="0018220C" w:rsidRPr="0018220C" w:rsidRDefault="0018220C" w:rsidP="0018220C">
      <w:pPr>
        <w:ind w:firstLine="670"/>
        <w:jc w:val="both"/>
        <w:rPr>
          <w:b/>
          <w:bCs/>
          <w:sz w:val="24"/>
          <w:szCs w:val="24"/>
        </w:rPr>
      </w:pPr>
      <w:r w:rsidRPr="0018220C">
        <w:rPr>
          <w:b/>
          <w:bCs/>
          <w:sz w:val="24"/>
          <w:szCs w:val="24"/>
        </w:rPr>
        <w:t>2. Выдвижение и представление работ</w:t>
      </w:r>
    </w:p>
    <w:p w:rsidR="0018220C" w:rsidRPr="0018220C" w:rsidRDefault="0018220C" w:rsidP="0018220C">
      <w:pPr>
        <w:pStyle w:val="21"/>
        <w:rPr>
          <w:sz w:val="24"/>
          <w:szCs w:val="24"/>
        </w:rPr>
      </w:pPr>
      <w:r w:rsidRPr="0018220C">
        <w:rPr>
          <w:sz w:val="24"/>
          <w:szCs w:val="24"/>
        </w:rPr>
        <w:t xml:space="preserve">2.1. Представление работ на соискание Государственных премий осуществляется коллегиями республиканских органов государственного управления, коллегиальными органами управления иных государственных организаций, подчиненных Правительству Республики Беларусь, а на соискание Государственных премий в области науки и техники также Президиумом Национальной академии наук Беларуси </w:t>
      </w:r>
      <w:r w:rsidRPr="0018220C">
        <w:rPr>
          <w:spacing w:val="-4"/>
          <w:sz w:val="24"/>
          <w:szCs w:val="24"/>
        </w:rPr>
        <w:t xml:space="preserve">по материалам выдвижения входящих в их состав, подчиненных или подведомственных </w:t>
      </w:r>
      <w:r w:rsidRPr="0018220C">
        <w:rPr>
          <w:sz w:val="24"/>
          <w:szCs w:val="24"/>
        </w:rPr>
        <w:t>организаций.</w:t>
      </w:r>
    </w:p>
    <w:p w:rsidR="0018220C" w:rsidRPr="0018220C" w:rsidRDefault="0018220C" w:rsidP="0018220C">
      <w:pPr>
        <w:pStyle w:val="21"/>
        <w:widowControl w:val="0"/>
        <w:autoSpaceDE w:val="0"/>
        <w:autoSpaceDN w:val="0"/>
        <w:adjustRightInd w:val="0"/>
        <w:ind w:firstLine="708"/>
        <w:rPr>
          <w:sz w:val="24"/>
          <w:szCs w:val="24"/>
        </w:rPr>
      </w:pPr>
      <w:proofErr w:type="gramStart"/>
      <w:r w:rsidRPr="0018220C">
        <w:rPr>
          <w:sz w:val="24"/>
          <w:szCs w:val="24"/>
        </w:rPr>
        <w:t>В том случае, если работа выдвигается организацией, не имеющей ведомственной принадлежности</w:t>
      </w:r>
      <w:r w:rsidRPr="0018220C">
        <w:rPr>
          <w:spacing w:val="-6"/>
          <w:sz w:val="24"/>
          <w:szCs w:val="24"/>
        </w:rPr>
        <w:t>, представление работы на соискание Государственной премии</w:t>
      </w:r>
      <w:r w:rsidRPr="0018220C">
        <w:rPr>
          <w:sz w:val="24"/>
          <w:szCs w:val="24"/>
        </w:rPr>
        <w:t xml:space="preserve"> в области науки и техники осуществляется Президиумом Национальной </w:t>
      </w:r>
      <w:r w:rsidRPr="0018220C">
        <w:rPr>
          <w:spacing w:val="-4"/>
          <w:sz w:val="24"/>
          <w:szCs w:val="24"/>
        </w:rPr>
        <w:t>академии наук Беларуси, Государственной премии в области литературы</w:t>
      </w:r>
      <w:r w:rsidRPr="0018220C">
        <w:rPr>
          <w:sz w:val="24"/>
          <w:szCs w:val="24"/>
        </w:rPr>
        <w:t>, искусства и архитектуры – коллегией Министерства культуры, из них: литературных произведений – совместно с коллегией Министерства информации, произведений архитектуры – совместно с коллегией Министерства архитектуры и строительства.</w:t>
      </w:r>
      <w:proofErr w:type="gramEnd"/>
    </w:p>
    <w:p w:rsidR="0018220C" w:rsidRPr="0018220C" w:rsidRDefault="0018220C" w:rsidP="0018220C">
      <w:pPr>
        <w:pStyle w:val="21"/>
        <w:widowControl w:val="0"/>
        <w:autoSpaceDE w:val="0"/>
        <w:autoSpaceDN w:val="0"/>
        <w:adjustRightInd w:val="0"/>
        <w:rPr>
          <w:sz w:val="24"/>
          <w:szCs w:val="24"/>
        </w:rPr>
      </w:pPr>
      <w:r w:rsidRPr="0018220C">
        <w:rPr>
          <w:sz w:val="24"/>
          <w:szCs w:val="24"/>
        </w:rPr>
        <w:t xml:space="preserve">2.2.  Выдвижение работ на соискание Государственных </w:t>
      </w:r>
      <w:r w:rsidRPr="0018220C">
        <w:rPr>
          <w:spacing w:val="-4"/>
          <w:sz w:val="24"/>
          <w:szCs w:val="24"/>
        </w:rPr>
        <w:t>премий осуществляется на</w:t>
      </w:r>
      <w:r w:rsidRPr="0018220C">
        <w:rPr>
          <w:sz w:val="24"/>
          <w:szCs w:val="24"/>
        </w:rPr>
        <w:t xml:space="preserve"> </w:t>
      </w:r>
      <w:r w:rsidRPr="0018220C">
        <w:rPr>
          <w:spacing w:val="-12"/>
          <w:sz w:val="24"/>
          <w:szCs w:val="24"/>
        </w:rPr>
        <w:t xml:space="preserve">заседаниях коллегий, президиумов, секретариатов </w:t>
      </w:r>
      <w:r w:rsidRPr="0018220C">
        <w:rPr>
          <w:sz w:val="24"/>
          <w:szCs w:val="24"/>
        </w:rPr>
        <w:t>правлений творческих союзов</w:t>
      </w:r>
      <w:r w:rsidRPr="0018220C">
        <w:rPr>
          <w:spacing w:val="-8"/>
          <w:sz w:val="24"/>
          <w:szCs w:val="24"/>
        </w:rPr>
        <w:t>, художественных, редакционно-издательских, научно-технических</w:t>
      </w:r>
      <w:r w:rsidRPr="0018220C">
        <w:rPr>
          <w:sz w:val="24"/>
          <w:szCs w:val="24"/>
        </w:rPr>
        <w:t xml:space="preserve"> и ученых советов, на собраниях коллективов работников по месту работы соискателей. Обязательным является участие в заседании представителей организаций, использующих результаты работы, выдвигаемой на соискание Государственной </w:t>
      </w:r>
      <w:r w:rsidRPr="0018220C">
        <w:rPr>
          <w:spacing w:val="-4"/>
          <w:sz w:val="24"/>
          <w:szCs w:val="24"/>
        </w:rPr>
        <w:t>премии.</w:t>
      </w:r>
    </w:p>
    <w:p w:rsidR="0018220C" w:rsidRPr="0018220C" w:rsidRDefault="0018220C" w:rsidP="0018220C">
      <w:pPr>
        <w:pStyle w:val="23"/>
        <w:rPr>
          <w:i w:val="0"/>
          <w:iCs w:val="0"/>
          <w:sz w:val="24"/>
          <w:szCs w:val="24"/>
        </w:rPr>
      </w:pPr>
      <w:r w:rsidRPr="0018220C">
        <w:rPr>
          <w:i w:val="0"/>
          <w:iCs w:val="0"/>
          <w:sz w:val="24"/>
          <w:szCs w:val="24"/>
        </w:rPr>
        <w:t>Работа может быть выдвинута совместно коллективами нескольких организаций, при этом по общему согласию одна из них определяется как головная выдвигающая организация, другие как смежные выдвигающие организации.</w:t>
      </w:r>
    </w:p>
    <w:p w:rsidR="0018220C" w:rsidRPr="0018220C" w:rsidRDefault="0018220C" w:rsidP="0018220C">
      <w:pPr>
        <w:ind w:firstLine="670"/>
        <w:jc w:val="both"/>
        <w:rPr>
          <w:sz w:val="24"/>
          <w:szCs w:val="24"/>
        </w:rPr>
      </w:pPr>
      <w:r w:rsidRPr="0018220C">
        <w:rPr>
          <w:sz w:val="24"/>
          <w:szCs w:val="24"/>
        </w:rPr>
        <w:t>2.3. Формирование коллектива соискателей Государственной премии проводится с участием всех авторов работы. Выдвижение соискателей в авторский коллектив из общего числа исполнителей работы производится исходя из оценки творческого вклада каждого из них. В авторский коллектив включаются авторы, творческий вклад которых в выполнение работы был наиболее значительным. Не допускается включение в авторский коллектив лиц, осуществлявших в процессе выполнения работы только административные, консультативные или организационные функции.</w:t>
      </w:r>
    </w:p>
    <w:p w:rsidR="0018220C" w:rsidRPr="0018220C" w:rsidRDefault="0018220C" w:rsidP="0018220C">
      <w:pPr>
        <w:pStyle w:val="21"/>
        <w:rPr>
          <w:sz w:val="24"/>
          <w:szCs w:val="24"/>
        </w:rPr>
      </w:pPr>
      <w:r w:rsidRPr="0018220C">
        <w:rPr>
          <w:sz w:val="24"/>
          <w:szCs w:val="24"/>
        </w:rPr>
        <w:t xml:space="preserve">Кандидатура каждого члена авторского коллектива должна быть обсуждена по месту его основной </w:t>
      </w:r>
      <w:r w:rsidRPr="0018220C">
        <w:rPr>
          <w:sz w:val="24"/>
          <w:szCs w:val="24"/>
          <w:lang w:val="be-BY"/>
        </w:rPr>
        <w:t>работы</w:t>
      </w:r>
      <w:r w:rsidRPr="0018220C">
        <w:rPr>
          <w:sz w:val="24"/>
          <w:szCs w:val="24"/>
        </w:rPr>
        <w:t>.</w:t>
      </w:r>
    </w:p>
    <w:p w:rsidR="0018220C" w:rsidRPr="0018220C" w:rsidRDefault="0018220C" w:rsidP="0018220C">
      <w:pPr>
        <w:pStyle w:val="3"/>
        <w:ind w:firstLine="709"/>
        <w:rPr>
          <w:sz w:val="24"/>
          <w:szCs w:val="24"/>
        </w:rPr>
      </w:pPr>
      <w:r w:rsidRPr="0018220C">
        <w:rPr>
          <w:sz w:val="24"/>
          <w:szCs w:val="24"/>
        </w:rPr>
        <w:t>2.4. Решение принимается при наличии кворума, принятого в организации, где проводится голосование:</w:t>
      </w:r>
    </w:p>
    <w:p w:rsidR="0018220C" w:rsidRPr="0018220C" w:rsidRDefault="0018220C" w:rsidP="0018220C">
      <w:pPr>
        <w:pStyle w:val="3"/>
        <w:ind w:firstLine="709"/>
        <w:rPr>
          <w:sz w:val="24"/>
          <w:szCs w:val="24"/>
        </w:rPr>
      </w:pPr>
      <w:r w:rsidRPr="0018220C">
        <w:rPr>
          <w:sz w:val="24"/>
          <w:szCs w:val="24"/>
        </w:rPr>
        <w:t>о выдвижении работы</w:t>
      </w:r>
      <w:r w:rsidRPr="0018220C">
        <w:rPr>
          <w:sz w:val="24"/>
          <w:szCs w:val="24"/>
          <w:lang w:val="be-BY"/>
        </w:rPr>
        <w:t xml:space="preserve"> – </w:t>
      </w:r>
      <w:r w:rsidRPr="0018220C">
        <w:rPr>
          <w:sz w:val="24"/>
          <w:szCs w:val="24"/>
        </w:rPr>
        <w:t>открытым голосованием;</w:t>
      </w:r>
    </w:p>
    <w:p w:rsidR="0018220C" w:rsidRPr="0018220C" w:rsidRDefault="0018220C" w:rsidP="0018220C">
      <w:pPr>
        <w:ind w:firstLine="670"/>
        <w:jc w:val="both"/>
        <w:rPr>
          <w:sz w:val="24"/>
          <w:szCs w:val="24"/>
        </w:rPr>
      </w:pPr>
      <w:r w:rsidRPr="0018220C">
        <w:rPr>
          <w:sz w:val="24"/>
          <w:szCs w:val="24"/>
        </w:rPr>
        <w:t xml:space="preserve">о включении кандидатур в коллектив соискателей </w:t>
      </w:r>
      <w:r w:rsidRPr="0018220C">
        <w:rPr>
          <w:sz w:val="24"/>
          <w:szCs w:val="24"/>
          <w:lang w:val="be-BY"/>
        </w:rPr>
        <w:t xml:space="preserve">– </w:t>
      </w:r>
      <w:r w:rsidRPr="0018220C">
        <w:rPr>
          <w:sz w:val="24"/>
          <w:szCs w:val="24"/>
        </w:rPr>
        <w:t>тайным голосованием.</w:t>
      </w:r>
    </w:p>
    <w:p w:rsidR="0018220C" w:rsidRPr="0018220C" w:rsidRDefault="0018220C" w:rsidP="0018220C">
      <w:pPr>
        <w:ind w:firstLine="670"/>
        <w:jc w:val="both"/>
        <w:rPr>
          <w:sz w:val="24"/>
          <w:szCs w:val="24"/>
          <w:lang w:val="be-BY"/>
        </w:rPr>
      </w:pPr>
      <w:r w:rsidRPr="0018220C">
        <w:rPr>
          <w:sz w:val="24"/>
          <w:szCs w:val="24"/>
        </w:rPr>
        <w:t>2.5. Изменения в составе авторского коллектива выдвигаемой работы производятся с обязательным выполнением процедур, предусмотренных пунктами 2.1. – 2.4.</w:t>
      </w:r>
      <w:r w:rsidRPr="0018220C">
        <w:rPr>
          <w:sz w:val="24"/>
          <w:szCs w:val="24"/>
          <w:lang w:val="be-BY"/>
        </w:rPr>
        <w:t xml:space="preserve"> настоящего Порядка.</w:t>
      </w:r>
    </w:p>
    <w:p w:rsidR="0018220C" w:rsidRPr="0018220C" w:rsidRDefault="0018220C" w:rsidP="0018220C">
      <w:pPr>
        <w:ind w:firstLine="670"/>
        <w:jc w:val="both"/>
        <w:rPr>
          <w:sz w:val="24"/>
          <w:szCs w:val="24"/>
        </w:rPr>
      </w:pPr>
    </w:p>
    <w:p w:rsidR="0018220C" w:rsidRPr="0018220C" w:rsidRDefault="0018220C" w:rsidP="0018220C">
      <w:pPr>
        <w:ind w:firstLine="670"/>
        <w:jc w:val="both"/>
        <w:rPr>
          <w:b/>
          <w:bCs/>
          <w:sz w:val="24"/>
          <w:szCs w:val="24"/>
        </w:rPr>
      </w:pPr>
      <w:r w:rsidRPr="0018220C">
        <w:rPr>
          <w:b/>
          <w:bCs/>
          <w:sz w:val="24"/>
          <w:szCs w:val="24"/>
        </w:rPr>
        <w:t>3. Комплектация представляемой работы</w:t>
      </w:r>
    </w:p>
    <w:p w:rsidR="0018220C" w:rsidRPr="0018220C" w:rsidRDefault="0018220C" w:rsidP="0018220C">
      <w:pPr>
        <w:ind w:firstLine="670"/>
        <w:jc w:val="both"/>
        <w:rPr>
          <w:sz w:val="24"/>
          <w:szCs w:val="24"/>
        </w:rPr>
      </w:pPr>
      <w:r w:rsidRPr="0018220C">
        <w:rPr>
          <w:sz w:val="24"/>
          <w:szCs w:val="24"/>
        </w:rPr>
        <w:t>Работ</w:t>
      </w:r>
      <w:r w:rsidRPr="0018220C">
        <w:rPr>
          <w:sz w:val="24"/>
          <w:szCs w:val="24"/>
          <w:lang w:val="be-BY"/>
        </w:rPr>
        <w:t>а</w:t>
      </w:r>
      <w:r w:rsidRPr="0018220C">
        <w:rPr>
          <w:sz w:val="24"/>
          <w:szCs w:val="24"/>
        </w:rPr>
        <w:t xml:space="preserve"> на белорусском или русском языке, представляем</w:t>
      </w:r>
      <w:r w:rsidRPr="0018220C">
        <w:rPr>
          <w:sz w:val="24"/>
          <w:szCs w:val="24"/>
          <w:lang w:val="be-BY"/>
        </w:rPr>
        <w:t>ая</w:t>
      </w:r>
      <w:r w:rsidRPr="0018220C">
        <w:rPr>
          <w:sz w:val="24"/>
          <w:szCs w:val="24"/>
        </w:rPr>
        <w:t xml:space="preserve"> на соискание Государственной премии, принимается к рассмотрению </w:t>
      </w:r>
      <w:r w:rsidRPr="0018220C">
        <w:rPr>
          <w:sz w:val="24"/>
          <w:szCs w:val="24"/>
          <w:lang w:val="be-BY"/>
        </w:rPr>
        <w:t>Комитетом</w:t>
      </w:r>
      <w:r w:rsidRPr="0018220C">
        <w:rPr>
          <w:sz w:val="24"/>
          <w:szCs w:val="24"/>
        </w:rPr>
        <w:t xml:space="preserve"> в следующей комплектации:</w:t>
      </w:r>
    </w:p>
    <w:p w:rsidR="0018220C" w:rsidRPr="0018220C" w:rsidRDefault="0018220C" w:rsidP="0018220C">
      <w:pPr>
        <w:ind w:firstLine="709"/>
        <w:jc w:val="both"/>
        <w:rPr>
          <w:sz w:val="24"/>
          <w:szCs w:val="24"/>
        </w:rPr>
      </w:pPr>
      <w:r w:rsidRPr="0018220C">
        <w:rPr>
          <w:sz w:val="24"/>
          <w:szCs w:val="24"/>
        </w:rPr>
        <w:t>3.1. Документы выдвижения в трех экземплярах, в том числе:</w:t>
      </w:r>
    </w:p>
    <w:p w:rsidR="0018220C" w:rsidRPr="0018220C" w:rsidRDefault="0018220C" w:rsidP="0018220C">
      <w:pPr>
        <w:ind w:firstLine="709"/>
        <w:jc w:val="both"/>
        <w:rPr>
          <w:spacing w:val="-4"/>
          <w:sz w:val="24"/>
          <w:szCs w:val="24"/>
        </w:rPr>
      </w:pPr>
      <w:r w:rsidRPr="0018220C">
        <w:rPr>
          <w:spacing w:val="-4"/>
          <w:sz w:val="24"/>
          <w:szCs w:val="24"/>
        </w:rPr>
        <w:t>письмо-представление</w:t>
      </w:r>
      <w:r w:rsidRPr="0018220C">
        <w:rPr>
          <w:spacing w:val="-4"/>
          <w:sz w:val="24"/>
          <w:szCs w:val="24"/>
          <w:lang w:val="be-BY"/>
        </w:rPr>
        <w:t xml:space="preserve"> органа управления</w:t>
      </w:r>
      <w:r w:rsidRPr="0018220C">
        <w:rPr>
          <w:spacing w:val="-4"/>
          <w:sz w:val="24"/>
          <w:szCs w:val="24"/>
        </w:rPr>
        <w:t xml:space="preserve"> (</w:t>
      </w:r>
      <w:proofErr w:type="gramStart"/>
      <w:r w:rsidRPr="0018220C">
        <w:rPr>
          <w:spacing w:val="-4"/>
          <w:sz w:val="24"/>
          <w:szCs w:val="24"/>
          <w:lang w:val="be-BY"/>
        </w:rPr>
        <w:t>см</w:t>
      </w:r>
      <w:proofErr w:type="gramEnd"/>
      <w:r w:rsidRPr="0018220C">
        <w:rPr>
          <w:spacing w:val="-4"/>
          <w:sz w:val="24"/>
          <w:szCs w:val="24"/>
          <w:lang w:val="be-BY"/>
        </w:rPr>
        <w:t xml:space="preserve">. </w:t>
      </w:r>
      <w:r w:rsidRPr="0018220C">
        <w:rPr>
          <w:spacing w:val="-4"/>
          <w:sz w:val="24"/>
          <w:szCs w:val="24"/>
        </w:rPr>
        <w:t>п. 4.1.);</w:t>
      </w:r>
    </w:p>
    <w:p w:rsidR="0018220C" w:rsidRPr="0018220C" w:rsidRDefault="0018220C" w:rsidP="0018220C">
      <w:pPr>
        <w:ind w:firstLine="709"/>
        <w:jc w:val="both"/>
        <w:rPr>
          <w:spacing w:val="-4"/>
          <w:sz w:val="24"/>
          <w:szCs w:val="24"/>
        </w:rPr>
      </w:pPr>
      <w:r w:rsidRPr="0018220C">
        <w:rPr>
          <w:sz w:val="24"/>
          <w:szCs w:val="24"/>
        </w:rPr>
        <w:t xml:space="preserve">письмо-выдвижение от субъекта выдвижения на </w:t>
      </w:r>
      <w:r w:rsidRPr="0018220C">
        <w:rPr>
          <w:spacing w:val="-4"/>
          <w:sz w:val="24"/>
          <w:szCs w:val="24"/>
        </w:rPr>
        <w:t>соискание Государственной премии (</w:t>
      </w:r>
      <w:proofErr w:type="gramStart"/>
      <w:r w:rsidRPr="0018220C">
        <w:rPr>
          <w:spacing w:val="-4"/>
          <w:sz w:val="24"/>
          <w:szCs w:val="24"/>
        </w:rPr>
        <w:t>см</w:t>
      </w:r>
      <w:proofErr w:type="gramEnd"/>
      <w:r w:rsidRPr="0018220C">
        <w:rPr>
          <w:spacing w:val="-4"/>
          <w:sz w:val="24"/>
          <w:szCs w:val="24"/>
        </w:rPr>
        <w:t>. п. 4.2.);</w:t>
      </w:r>
    </w:p>
    <w:p w:rsidR="0018220C" w:rsidRPr="0018220C" w:rsidRDefault="0018220C" w:rsidP="0018220C">
      <w:pPr>
        <w:ind w:firstLine="709"/>
        <w:jc w:val="both"/>
        <w:rPr>
          <w:spacing w:val="-4"/>
          <w:sz w:val="24"/>
          <w:szCs w:val="24"/>
        </w:rPr>
      </w:pPr>
      <w:r w:rsidRPr="0018220C">
        <w:rPr>
          <w:spacing w:val="-4"/>
          <w:sz w:val="24"/>
          <w:szCs w:val="24"/>
        </w:rPr>
        <w:t>выписки из протоколов (</w:t>
      </w:r>
      <w:proofErr w:type="gramStart"/>
      <w:r w:rsidRPr="0018220C">
        <w:rPr>
          <w:spacing w:val="-4"/>
          <w:sz w:val="24"/>
          <w:szCs w:val="24"/>
          <w:lang w:val="be-BY"/>
        </w:rPr>
        <w:t>см</w:t>
      </w:r>
      <w:proofErr w:type="gramEnd"/>
      <w:r w:rsidRPr="0018220C">
        <w:rPr>
          <w:spacing w:val="-4"/>
          <w:sz w:val="24"/>
          <w:szCs w:val="24"/>
          <w:lang w:val="be-BY"/>
        </w:rPr>
        <w:t xml:space="preserve">. </w:t>
      </w:r>
      <w:r w:rsidRPr="0018220C">
        <w:rPr>
          <w:spacing w:val="-4"/>
          <w:sz w:val="24"/>
          <w:szCs w:val="24"/>
        </w:rPr>
        <w:t>п. 4.3.);</w:t>
      </w:r>
    </w:p>
    <w:p w:rsidR="0018220C" w:rsidRPr="0018220C" w:rsidRDefault="0018220C" w:rsidP="0018220C">
      <w:pPr>
        <w:ind w:firstLine="709"/>
        <w:jc w:val="both"/>
        <w:rPr>
          <w:sz w:val="24"/>
          <w:szCs w:val="24"/>
        </w:rPr>
      </w:pPr>
      <w:r w:rsidRPr="0018220C">
        <w:rPr>
          <w:sz w:val="24"/>
          <w:szCs w:val="24"/>
        </w:rPr>
        <w:t>протоколы счетных комиссий (</w:t>
      </w:r>
      <w:proofErr w:type="gramStart"/>
      <w:r w:rsidRPr="0018220C">
        <w:rPr>
          <w:sz w:val="24"/>
          <w:szCs w:val="24"/>
        </w:rPr>
        <w:t>см</w:t>
      </w:r>
      <w:proofErr w:type="gramEnd"/>
      <w:r w:rsidRPr="0018220C">
        <w:rPr>
          <w:sz w:val="24"/>
          <w:szCs w:val="24"/>
        </w:rPr>
        <w:t xml:space="preserve">. </w:t>
      </w:r>
      <w:r w:rsidRPr="0018220C">
        <w:rPr>
          <w:sz w:val="24"/>
          <w:szCs w:val="24"/>
          <w:lang w:val="be-BY"/>
        </w:rPr>
        <w:t xml:space="preserve">п. </w:t>
      </w:r>
      <w:r w:rsidRPr="0018220C">
        <w:rPr>
          <w:sz w:val="24"/>
          <w:szCs w:val="24"/>
        </w:rPr>
        <w:t>4.4.);</w:t>
      </w:r>
    </w:p>
    <w:p w:rsidR="0018220C" w:rsidRPr="0018220C" w:rsidRDefault="0018220C" w:rsidP="0018220C">
      <w:pPr>
        <w:ind w:firstLine="709"/>
        <w:jc w:val="both"/>
        <w:rPr>
          <w:spacing w:val="-4"/>
          <w:sz w:val="24"/>
          <w:szCs w:val="24"/>
        </w:rPr>
      </w:pPr>
      <w:r w:rsidRPr="0018220C">
        <w:rPr>
          <w:spacing w:val="-4"/>
          <w:sz w:val="24"/>
          <w:szCs w:val="24"/>
        </w:rPr>
        <w:lastRenderedPageBreak/>
        <w:t>аннотация</w:t>
      </w:r>
      <w:r w:rsidRPr="0018220C">
        <w:rPr>
          <w:sz w:val="24"/>
          <w:szCs w:val="24"/>
        </w:rPr>
        <w:t xml:space="preserve"> работы</w:t>
      </w:r>
      <w:r w:rsidRPr="0018220C">
        <w:rPr>
          <w:spacing w:val="-4"/>
          <w:sz w:val="24"/>
          <w:szCs w:val="24"/>
        </w:rPr>
        <w:t xml:space="preserve"> (</w:t>
      </w:r>
      <w:proofErr w:type="gramStart"/>
      <w:r w:rsidRPr="0018220C">
        <w:rPr>
          <w:spacing w:val="-4"/>
          <w:sz w:val="24"/>
          <w:szCs w:val="24"/>
          <w:lang w:val="be-BY"/>
        </w:rPr>
        <w:t>см</w:t>
      </w:r>
      <w:proofErr w:type="gramEnd"/>
      <w:r w:rsidRPr="0018220C">
        <w:rPr>
          <w:spacing w:val="-4"/>
          <w:sz w:val="24"/>
          <w:szCs w:val="24"/>
          <w:lang w:val="be-BY"/>
        </w:rPr>
        <w:t xml:space="preserve">. </w:t>
      </w:r>
      <w:r w:rsidRPr="0018220C">
        <w:rPr>
          <w:spacing w:val="-4"/>
          <w:sz w:val="24"/>
          <w:szCs w:val="24"/>
        </w:rPr>
        <w:t>п. 4.5.);</w:t>
      </w:r>
    </w:p>
    <w:p w:rsidR="0018220C" w:rsidRPr="0018220C" w:rsidRDefault="0018220C" w:rsidP="0018220C">
      <w:pPr>
        <w:ind w:firstLine="709"/>
        <w:jc w:val="both"/>
        <w:rPr>
          <w:spacing w:val="-4"/>
          <w:sz w:val="24"/>
          <w:szCs w:val="24"/>
        </w:rPr>
      </w:pPr>
      <w:r w:rsidRPr="0018220C">
        <w:rPr>
          <w:spacing w:val="-4"/>
          <w:sz w:val="24"/>
          <w:szCs w:val="24"/>
        </w:rPr>
        <w:t>справки о творческом вкладе каждого из авторов (</w:t>
      </w:r>
      <w:proofErr w:type="gramStart"/>
      <w:r w:rsidRPr="0018220C">
        <w:rPr>
          <w:spacing w:val="-4"/>
          <w:sz w:val="24"/>
          <w:szCs w:val="24"/>
          <w:lang w:val="be-BY"/>
        </w:rPr>
        <w:t>см</w:t>
      </w:r>
      <w:proofErr w:type="gramEnd"/>
      <w:r w:rsidRPr="0018220C">
        <w:rPr>
          <w:spacing w:val="-4"/>
          <w:sz w:val="24"/>
          <w:szCs w:val="24"/>
          <w:lang w:val="be-BY"/>
        </w:rPr>
        <w:t xml:space="preserve">. </w:t>
      </w:r>
      <w:r w:rsidRPr="0018220C">
        <w:rPr>
          <w:spacing w:val="-4"/>
          <w:sz w:val="24"/>
          <w:szCs w:val="24"/>
        </w:rPr>
        <w:t>п. 4.6.);</w:t>
      </w:r>
    </w:p>
    <w:p w:rsidR="0018220C" w:rsidRPr="0018220C" w:rsidRDefault="0018220C" w:rsidP="0018220C">
      <w:pPr>
        <w:ind w:firstLine="709"/>
        <w:jc w:val="both"/>
        <w:rPr>
          <w:spacing w:val="-4"/>
          <w:sz w:val="24"/>
          <w:szCs w:val="24"/>
        </w:rPr>
      </w:pPr>
      <w:r w:rsidRPr="0018220C">
        <w:rPr>
          <w:spacing w:val="-4"/>
          <w:sz w:val="24"/>
          <w:szCs w:val="24"/>
        </w:rPr>
        <w:t>сведения о каждом из авторов (</w:t>
      </w:r>
      <w:proofErr w:type="gramStart"/>
      <w:r w:rsidRPr="0018220C">
        <w:rPr>
          <w:spacing w:val="-4"/>
          <w:sz w:val="24"/>
          <w:szCs w:val="24"/>
          <w:lang w:val="be-BY"/>
        </w:rPr>
        <w:t>см</w:t>
      </w:r>
      <w:proofErr w:type="gramEnd"/>
      <w:r w:rsidRPr="0018220C">
        <w:rPr>
          <w:spacing w:val="-4"/>
          <w:sz w:val="24"/>
          <w:szCs w:val="24"/>
          <w:lang w:val="be-BY"/>
        </w:rPr>
        <w:t xml:space="preserve">. </w:t>
      </w:r>
      <w:r w:rsidRPr="0018220C">
        <w:rPr>
          <w:spacing w:val="-4"/>
          <w:sz w:val="24"/>
          <w:szCs w:val="24"/>
        </w:rPr>
        <w:t>п. 4.7.);</w:t>
      </w:r>
    </w:p>
    <w:p w:rsidR="0018220C" w:rsidRPr="0018220C" w:rsidRDefault="0018220C" w:rsidP="0018220C">
      <w:pPr>
        <w:ind w:firstLine="709"/>
        <w:jc w:val="both"/>
        <w:rPr>
          <w:spacing w:val="-4"/>
          <w:sz w:val="24"/>
          <w:szCs w:val="24"/>
          <w:lang w:val="be-BY"/>
        </w:rPr>
      </w:pPr>
      <w:r w:rsidRPr="0018220C">
        <w:rPr>
          <w:spacing w:val="-4"/>
          <w:sz w:val="24"/>
          <w:szCs w:val="24"/>
        </w:rPr>
        <w:t>копии паспортов (с. 30 – 33) соискателей премии</w:t>
      </w:r>
      <w:r w:rsidRPr="0018220C">
        <w:rPr>
          <w:spacing w:val="-4"/>
          <w:sz w:val="24"/>
          <w:szCs w:val="24"/>
          <w:lang w:val="be-BY"/>
        </w:rPr>
        <w:t>;</w:t>
      </w:r>
    </w:p>
    <w:p w:rsidR="0018220C" w:rsidRPr="0018220C" w:rsidRDefault="0018220C" w:rsidP="0018220C">
      <w:pPr>
        <w:ind w:firstLine="709"/>
        <w:jc w:val="both"/>
        <w:rPr>
          <w:spacing w:val="-4"/>
          <w:sz w:val="24"/>
          <w:szCs w:val="24"/>
        </w:rPr>
      </w:pPr>
      <w:r w:rsidRPr="0018220C">
        <w:rPr>
          <w:spacing w:val="-4"/>
          <w:sz w:val="24"/>
          <w:szCs w:val="24"/>
        </w:rPr>
        <w:t xml:space="preserve">копии титульных листов уставов </w:t>
      </w:r>
      <w:r w:rsidRPr="0018220C">
        <w:rPr>
          <w:sz w:val="24"/>
          <w:szCs w:val="24"/>
        </w:rPr>
        <w:t>субъектов выдвижения</w:t>
      </w:r>
      <w:r w:rsidRPr="0018220C">
        <w:rPr>
          <w:spacing w:val="-4"/>
          <w:sz w:val="24"/>
          <w:szCs w:val="24"/>
        </w:rPr>
        <w:t>.</w:t>
      </w:r>
    </w:p>
    <w:p w:rsidR="0018220C" w:rsidRPr="0018220C" w:rsidRDefault="0018220C" w:rsidP="0018220C">
      <w:pPr>
        <w:ind w:firstLine="709"/>
        <w:jc w:val="both"/>
        <w:rPr>
          <w:spacing w:val="-4"/>
          <w:sz w:val="24"/>
          <w:szCs w:val="24"/>
        </w:rPr>
      </w:pPr>
      <w:r w:rsidRPr="0018220C">
        <w:rPr>
          <w:spacing w:val="-4"/>
          <w:sz w:val="24"/>
          <w:szCs w:val="24"/>
        </w:rPr>
        <w:t xml:space="preserve">Документы </w:t>
      </w:r>
      <w:r w:rsidRPr="0018220C">
        <w:rPr>
          <w:sz w:val="24"/>
          <w:szCs w:val="24"/>
        </w:rPr>
        <w:t xml:space="preserve">выдвижения </w:t>
      </w:r>
      <w:r w:rsidRPr="0018220C">
        <w:rPr>
          <w:spacing w:val="-4"/>
          <w:sz w:val="24"/>
          <w:szCs w:val="24"/>
        </w:rPr>
        <w:t xml:space="preserve">переплетаются в указанной последовательности клеевым способом с </w:t>
      </w:r>
      <w:r w:rsidRPr="0018220C">
        <w:rPr>
          <w:spacing w:val="-4"/>
          <w:sz w:val="24"/>
          <w:szCs w:val="24"/>
          <w:lang w:val="be-BY"/>
        </w:rPr>
        <w:t>общей</w:t>
      </w:r>
      <w:r w:rsidRPr="0018220C">
        <w:rPr>
          <w:spacing w:val="-4"/>
          <w:sz w:val="24"/>
          <w:szCs w:val="24"/>
        </w:rPr>
        <w:t xml:space="preserve"> обложкой в виде отдельного тома под названием:</w:t>
      </w:r>
    </w:p>
    <w:p w:rsidR="0018220C" w:rsidRPr="0018220C" w:rsidRDefault="0018220C" w:rsidP="0018220C">
      <w:pPr>
        <w:ind w:firstLine="709"/>
        <w:jc w:val="center"/>
        <w:rPr>
          <w:i/>
          <w:iCs/>
          <w:spacing w:val="-4"/>
          <w:sz w:val="24"/>
          <w:szCs w:val="24"/>
        </w:rPr>
      </w:pPr>
      <w:r w:rsidRPr="0018220C">
        <w:rPr>
          <w:spacing w:val="-4"/>
          <w:sz w:val="24"/>
          <w:szCs w:val="24"/>
        </w:rPr>
        <w:t>«Документы выдвижения</w:t>
      </w:r>
      <w:r w:rsidRPr="0018220C">
        <w:rPr>
          <w:sz w:val="24"/>
          <w:szCs w:val="24"/>
        </w:rPr>
        <w:t xml:space="preserve"> ________________________________________________________________________</w:t>
      </w:r>
      <w:r w:rsidRPr="0018220C">
        <w:rPr>
          <w:i/>
          <w:iCs/>
          <w:spacing w:val="-4"/>
          <w:sz w:val="24"/>
          <w:szCs w:val="24"/>
        </w:rPr>
        <w:tab/>
      </w:r>
      <w:r w:rsidRPr="0018220C">
        <w:rPr>
          <w:i/>
          <w:iCs/>
          <w:spacing w:val="-4"/>
          <w:sz w:val="24"/>
          <w:szCs w:val="24"/>
        </w:rPr>
        <w:tab/>
        <w:t>(наименование работы с указанием членов авторского коллектива)</w:t>
      </w:r>
    </w:p>
    <w:p w:rsidR="0018220C" w:rsidRPr="0018220C" w:rsidRDefault="0018220C" w:rsidP="0018220C">
      <w:pPr>
        <w:jc w:val="center"/>
        <w:rPr>
          <w:spacing w:val="-4"/>
          <w:sz w:val="24"/>
          <w:szCs w:val="24"/>
        </w:rPr>
      </w:pPr>
      <w:r w:rsidRPr="0018220C">
        <w:rPr>
          <w:sz w:val="24"/>
          <w:szCs w:val="24"/>
        </w:rPr>
        <w:t>на соискание Государственной премии Республики Беларусь 2016 года»</w:t>
      </w:r>
    </w:p>
    <w:p w:rsidR="0018220C" w:rsidRPr="0018220C" w:rsidRDefault="0018220C" w:rsidP="0018220C">
      <w:pPr>
        <w:ind w:firstLine="709"/>
        <w:jc w:val="both"/>
        <w:rPr>
          <w:sz w:val="24"/>
          <w:szCs w:val="24"/>
        </w:rPr>
      </w:pPr>
      <w:r w:rsidRPr="0018220C">
        <w:rPr>
          <w:sz w:val="24"/>
          <w:szCs w:val="24"/>
        </w:rPr>
        <w:t>3.2. Описание работы в трех экземплярах (</w:t>
      </w:r>
      <w:proofErr w:type="gramStart"/>
      <w:r w:rsidRPr="0018220C">
        <w:rPr>
          <w:sz w:val="24"/>
          <w:szCs w:val="24"/>
        </w:rPr>
        <w:t>см</w:t>
      </w:r>
      <w:proofErr w:type="gramEnd"/>
      <w:r w:rsidRPr="0018220C">
        <w:rPr>
          <w:sz w:val="24"/>
          <w:szCs w:val="24"/>
        </w:rPr>
        <w:t>. п. 4.8.).</w:t>
      </w:r>
    </w:p>
    <w:p w:rsidR="0018220C" w:rsidRPr="0018220C" w:rsidRDefault="0018220C" w:rsidP="0018220C">
      <w:pPr>
        <w:ind w:firstLine="709"/>
        <w:jc w:val="both"/>
        <w:rPr>
          <w:sz w:val="24"/>
          <w:szCs w:val="24"/>
        </w:rPr>
      </w:pPr>
      <w:r w:rsidRPr="0018220C">
        <w:rPr>
          <w:sz w:val="24"/>
          <w:szCs w:val="24"/>
        </w:rPr>
        <w:t>3.3. Опубликованные монографии, учебники, альбомы, видео- и аудиозаписи, копии статей, другие материалы</w:t>
      </w:r>
      <w:r w:rsidRPr="0018220C">
        <w:rPr>
          <w:sz w:val="24"/>
          <w:szCs w:val="24"/>
          <w:lang w:val="be-BY"/>
        </w:rPr>
        <w:t xml:space="preserve"> и документы</w:t>
      </w:r>
      <w:r w:rsidRPr="0018220C">
        <w:rPr>
          <w:sz w:val="24"/>
          <w:szCs w:val="24"/>
        </w:rPr>
        <w:t>, входящие в состав работы и характеризующие ее</w:t>
      </w:r>
      <w:r w:rsidRPr="0018220C">
        <w:rPr>
          <w:sz w:val="24"/>
          <w:szCs w:val="24"/>
          <w:lang w:val="be-BY"/>
        </w:rPr>
        <w:t>,</w:t>
      </w:r>
      <w:r w:rsidRPr="0018220C">
        <w:rPr>
          <w:sz w:val="24"/>
          <w:szCs w:val="24"/>
        </w:rPr>
        <w:t xml:space="preserve"> в трех экземплярах (копии статей рекомендуется представлять в переплетенном виде).</w:t>
      </w:r>
    </w:p>
    <w:p w:rsidR="0018220C" w:rsidRPr="0018220C" w:rsidRDefault="0018220C" w:rsidP="0018220C">
      <w:pPr>
        <w:ind w:firstLine="709"/>
        <w:jc w:val="both"/>
        <w:rPr>
          <w:sz w:val="24"/>
          <w:szCs w:val="24"/>
        </w:rPr>
      </w:pPr>
      <w:r w:rsidRPr="0018220C">
        <w:rPr>
          <w:sz w:val="24"/>
          <w:szCs w:val="24"/>
        </w:rPr>
        <w:t xml:space="preserve">3.4. </w:t>
      </w:r>
      <w:r w:rsidRPr="0018220C">
        <w:rPr>
          <w:spacing w:val="-4"/>
          <w:sz w:val="24"/>
          <w:szCs w:val="24"/>
        </w:rPr>
        <w:t>Аннотация</w:t>
      </w:r>
      <w:r w:rsidRPr="0018220C">
        <w:rPr>
          <w:sz w:val="24"/>
          <w:szCs w:val="24"/>
        </w:rPr>
        <w:t xml:space="preserve"> работы в шести экземплярах (</w:t>
      </w:r>
      <w:proofErr w:type="gramStart"/>
      <w:r w:rsidRPr="0018220C">
        <w:rPr>
          <w:sz w:val="24"/>
          <w:szCs w:val="24"/>
        </w:rPr>
        <w:t>см</w:t>
      </w:r>
      <w:proofErr w:type="gramEnd"/>
      <w:r w:rsidRPr="0018220C">
        <w:rPr>
          <w:sz w:val="24"/>
          <w:szCs w:val="24"/>
        </w:rPr>
        <w:t>. п. 4.9.).</w:t>
      </w:r>
    </w:p>
    <w:p w:rsidR="0018220C" w:rsidRPr="0018220C" w:rsidRDefault="0018220C" w:rsidP="0018220C">
      <w:pPr>
        <w:ind w:firstLine="709"/>
        <w:jc w:val="both"/>
        <w:rPr>
          <w:spacing w:val="-4"/>
          <w:sz w:val="24"/>
          <w:szCs w:val="24"/>
        </w:rPr>
      </w:pPr>
      <w:r w:rsidRPr="0018220C">
        <w:rPr>
          <w:sz w:val="24"/>
          <w:szCs w:val="24"/>
        </w:rPr>
        <w:t xml:space="preserve">3.5. </w:t>
      </w:r>
      <w:r w:rsidRPr="0018220C">
        <w:rPr>
          <w:spacing w:val="-4"/>
          <w:sz w:val="24"/>
          <w:szCs w:val="24"/>
        </w:rPr>
        <w:t>Краткая аннотация (</w:t>
      </w:r>
      <w:proofErr w:type="gramStart"/>
      <w:r w:rsidRPr="0018220C">
        <w:rPr>
          <w:spacing w:val="-4"/>
          <w:sz w:val="24"/>
          <w:szCs w:val="24"/>
        </w:rPr>
        <w:t>см</w:t>
      </w:r>
      <w:proofErr w:type="gramEnd"/>
      <w:r w:rsidRPr="0018220C">
        <w:rPr>
          <w:spacing w:val="-4"/>
          <w:sz w:val="24"/>
          <w:szCs w:val="24"/>
        </w:rPr>
        <w:t>. п. 4.10.)</w:t>
      </w:r>
      <w:r w:rsidRPr="0018220C">
        <w:rPr>
          <w:sz w:val="24"/>
          <w:szCs w:val="24"/>
        </w:rPr>
        <w:t xml:space="preserve"> в двух экземплярах и в электронной форме</w:t>
      </w:r>
      <w:r w:rsidRPr="0018220C">
        <w:rPr>
          <w:spacing w:val="-4"/>
          <w:sz w:val="24"/>
          <w:szCs w:val="24"/>
        </w:rPr>
        <w:t>.</w:t>
      </w:r>
    </w:p>
    <w:p w:rsidR="0018220C" w:rsidRPr="0018220C" w:rsidRDefault="0018220C" w:rsidP="0018220C">
      <w:pPr>
        <w:ind w:firstLine="709"/>
        <w:jc w:val="both"/>
        <w:rPr>
          <w:b/>
          <w:bCs/>
          <w:spacing w:val="-4"/>
          <w:sz w:val="24"/>
          <w:szCs w:val="24"/>
        </w:rPr>
      </w:pPr>
    </w:p>
    <w:p w:rsidR="0018220C" w:rsidRPr="0018220C" w:rsidRDefault="0018220C" w:rsidP="0018220C">
      <w:pPr>
        <w:ind w:firstLine="709"/>
        <w:jc w:val="both"/>
        <w:rPr>
          <w:b/>
          <w:bCs/>
          <w:spacing w:val="-4"/>
          <w:sz w:val="24"/>
          <w:szCs w:val="24"/>
        </w:rPr>
      </w:pPr>
      <w:r w:rsidRPr="0018220C">
        <w:rPr>
          <w:b/>
          <w:bCs/>
          <w:spacing w:val="-4"/>
          <w:sz w:val="24"/>
          <w:szCs w:val="24"/>
        </w:rPr>
        <w:t>4. Рекомендации по оформление документов</w:t>
      </w:r>
    </w:p>
    <w:p w:rsidR="0018220C" w:rsidRPr="0018220C" w:rsidRDefault="0018220C" w:rsidP="0018220C">
      <w:pPr>
        <w:ind w:firstLine="709"/>
        <w:jc w:val="both"/>
        <w:rPr>
          <w:sz w:val="24"/>
          <w:szCs w:val="24"/>
        </w:rPr>
      </w:pPr>
      <w:r w:rsidRPr="0018220C">
        <w:rPr>
          <w:spacing w:val="-4"/>
          <w:sz w:val="24"/>
          <w:szCs w:val="24"/>
        </w:rPr>
        <w:t xml:space="preserve">4.1. </w:t>
      </w:r>
      <w:r w:rsidRPr="0018220C">
        <w:rPr>
          <w:sz w:val="24"/>
          <w:szCs w:val="24"/>
        </w:rPr>
        <w:t>Письмо-</w:t>
      </w:r>
      <w:r w:rsidRPr="0018220C">
        <w:rPr>
          <w:spacing w:val="-4"/>
          <w:sz w:val="24"/>
          <w:szCs w:val="24"/>
        </w:rPr>
        <w:t xml:space="preserve">представление </w:t>
      </w:r>
      <w:r w:rsidRPr="0018220C">
        <w:rPr>
          <w:sz w:val="24"/>
          <w:szCs w:val="24"/>
        </w:rPr>
        <w:t xml:space="preserve">работы на </w:t>
      </w:r>
      <w:r w:rsidRPr="0018220C">
        <w:rPr>
          <w:spacing w:val="-4"/>
          <w:sz w:val="24"/>
          <w:szCs w:val="24"/>
        </w:rPr>
        <w:t xml:space="preserve">соискание Государственной премии </w:t>
      </w:r>
      <w:r w:rsidRPr="0018220C">
        <w:rPr>
          <w:sz w:val="24"/>
          <w:szCs w:val="24"/>
        </w:rPr>
        <w:t>от коллегии республиканского органа государственного управления, коллегиального органа управления иной государственной организации, подчиненной Правительству Республики Беларусь, Президиума Национальной академии наук Беларуси в адрес Комитета оформляется на официальном бланке органа управления в трех экземплярах по следующей форме:</w:t>
      </w:r>
    </w:p>
    <w:p w:rsidR="0018220C" w:rsidRPr="0018220C" w:rsidRDefault="0018220C" w:rsidP="0018220C">
      <w:pPr>
        <w:ind w:firstLine="709"/>
        <w:jc w:val="both"/>
        <w:rPr>
          <w:sz w:val="24"/>
          <w:szCs w:val="24"/>
        </w:rPr>
      </w:pPr>
      <w:r w:rsidRPr="0018220C">
        <w:rPr>
          <w:sz w:val="24"/>
          <w:szCs w:val="24"/>
        </w:rPr>
        <w:t>«Коллегия (Президиум) ______________________________________________________</w:t>
      </w:r>
    </w:p>
    <w:p w:rsidR="0018220C" w:rsidRPr="0018220C" w:rsidRDefault="0018220C" w:rsidP="0018220C">
      <w:pPr>
        <w:ind w:firstLine="709"/>
        <w:jc w:val="center"/>
        <w:rPr>
          <w:i/>
          <w:iCs/>
          <w:sz w:val="24"/>
          <w:szCs w:val="24"/>
        </w:rPr>
      </w:pPr>
      <w:r w:rsidRPr="0018220C">
        <w:rPr>
          <w:i/>
          <w:iCs/>
          <w:sz w:val="24"/>
          <w:szCs w:val="24"/>
        </w:rPr>
        <w:t>(полное название органа управления)</w:t>
      </w:r>
    </w:p>
    <w:p w:rsidR="0018220C" w:rsidRPr="0018220C" w:rsidRDefault="0018220C" w:rsidP="0018220C">
      <w:pPr>
        <w:jc w:val="both"/>
        <w:rPr>
          <w:sz w:val="24"/>
          <w:szCs w:val="24"/>
        </w:rPr>
      </w:pPr>
      <w:r w:rsidRPr="0018220C">
        <w:rPr>
          <w:sz w:val="24"/>
          <w:szCs w:val="24"/>
        </w:rPr>
        <w:t>представляет на соискание Государственной премии Республики Беларусь 2016 года в области</w:t>
      </w:r>
    </w:p>
    <w:p w:rsidR="0018220C" w:rsidRPr="0018220C" w:rsidRDefault="0018220C" w:rsidP="0018220C">
      <w:pPr>
        <w:jc w:val="both"/>
        <w:rPr>
          <w:sz w:val="24"/>
          <w:szCs w:val="24"/>
        </w:rPr>
      </w:pPr>
      <w:r w:rsidRPr="0018220C">
        <w:rPr>
          <w:sz w:val="24"/>
          <w:szCs w:val="24"/>
        </w:rPr>
        <w:t>_________________________________________________________________________</w:t>
      </w:r>
    </w:p>
    <w:p w:rsidR="0018220C" w:rsidRPr="0018220C" w:rsidRDefault="0018220C" w:rsidP="0018220C">
      <w:pPr>
        <w:jc w:val="center"/>
        <w:rPr>
          <w:i/>
          <w:iCs/>
          <w:sz w:val="24"/>
          <w:szCs w:val="24"/>
        </w:rPr>
      </w:pPr>
      <w:r w:rsidRPr="0018220C">
        <w:rPr>
          <w:i/>
          <w:iCs/>
          <w:sz w:val="24"/>
          <w:szCs w:val="24"/>
        </w:rPr>
        <w:t>наименование вида Государственной премии</w:t>
      </w:r>
    </w:p>
    <w:p w:rsidR="0018220C" w:rsidRPr="0018220C" w:rsidRDefault="0018220C" w:rsidP="0018220C">
      <w:pPr>
        <w:jc w:val="both"/>
        <w:rPr>
          <w:sz w:val="24"/>
          <w:szCs w:val="24"/>
        </w:rPr>
      </w:pPr>
      <w:r w:rsidRPr="0018220C">
        <w:rPr>
          <w:sz w:val="24"/>
          <w:szCs w:val="24"/>
        </w:rPr>
        <w:t>1. ____________________________________________________________________________</w:t>
      </w:r>
    </w:p>
    <w:p w:rsidR="0018220C" w:rsidRPr="0018220C" w:rsidRDefault="0018220C" w:rsidP="0018220C">
      <w:pPr>
        <w:jc w:val="center"/>
        <w:rPr>
          <w:i/>
          <w:iCs/>
          <w:sz w:val="24"/>
          <w:szCs w:val="24"/>
        </w:rPr>
      </w:pPr>
      <w:r w:rsidRPr="0018220C">
        <w:rPr>
          <w:i/>
          <w:iCs/>
          <w:sz w:val="24"/>
          <w:szCs w:val="24"/>
        </w:rPr>
        <w:t>(фамилия, имя, отчество автора, его ученая степень, звание, место работы)</w:t>
      </w:r>
    </w:p>
    <w:p w:rsidR="0018220C" w:rsidRPr="0018220C" w:rsidRDefault="0018220C" w:rsidP="0018220C">
      <w:pPr>
        <w:jc w:val="both"/>
        <w:rPr>
          <w:sz w:val="24"/>
          <w:szCs w:val="24"/>
        </w:rPr>
      </w:pPr>
      <w:r w:rsidRPr="0018220C">
        <w:rPr>
          <w:sz w:val="24"/>
          <w:szCs w:val="24"/>
        </w:rPr>
        <w:t>... _____________________________________________________________________________</w:t>
      </w:r>
    </w:p>
    <w:p w:rsidR="0018220C" w:rsidRPr="0018220C" w:rsidRDefault="0018220C" w:rsidP="0018220C">
      <w:pPr>
        <w:jc w:val="center"/>
        <w:rPr>
          <w:i/>
          <w:iCs/>
          <w:sz w:val="24"/>
          <w:szCs w:val="24"/>
        </w:rPr>
      </w:pPr>
      <w:r w:rsidRPr="0018220C">
        <w:rPr>
          <w:i/>
          <w:iCs/>
          <w:sz w:val="24"/>
          <w:szCs w:val="24"/>
        </w:rPr>
        <w:t>(фамилия, имя, отчество автора, его ученая степень, звание, место работы)</w:t>
      </w:r>
    </w:p>
    <w:p w:rsidR="0018220C" w:rsidRPr="0018220C" w:rsidRDefault="0018220C" w:rsidP="0018220C">
      <w:pPr>
        <w:jc w:val="both"/>
        <w:rPr>
          <w:sz w:val="24"/>
          <w:szCs w:val="24"/>
        </w:rPr>
      </w:pPr>
      <w:r w:rsidRPr="0018220C">
        <w:rPr>
          <w:sz w:val="24"/>
          <w:szCs w:val="24"/>
          <w:lang w:val="en-US"/>
        </w:rPr>
        <w:t>n</w:t>
      </w:r>
      <w:r w:rsidRPr="0018220C">
        <w:rPr>
          <w:sz w:val="24"/>
          <w:szCs w:val="24"/>
        </w:rPr>
        <w:t>. _____________________________________________________________________________</w:t>
      </w:r>
    </w:p>
    <w:p w:rsidR="0018220C" w:rsidRPr="0018220C" w:rsidRDefault="0018220C" w:rsidP="0018220C">
      <w:pPr>
        <w:jc w:val="center"/>
        <w:rPr>
          <w:i/>
          <w:iCs/>
          <w:sz w:val="24"/>
          <w:szCs w:val="24"/>
        </w:rPr>
      </w:pPr>
      <w:r w:rsidRPr="0018220C">
        <w:rPr>
          <w:i/>
          <w:iCs/>
          <w:sz w:val="24"/>
          <w:szCs w:val="24"/>
        </w:rPr>
        <w:t>(фамилия, имя, отчество автора, его ученая степень, звание, место работы)</w:t>
      </w:r>
    </w:p>
    <w:p w:rsidR="0018220C" w:rsidRPr="0018220C" w:rsidRDefault="0018220C" w:rsidP="0018220C">
      <w:pPr>
        <w:jc w:val="both"/>
        <w:rPr>
          <w:sz w:val="24"/>
          <w:szCs w:val="24"/>
        </w:rPr>
      </w:pPr>
      <w:r w:rsidRPr="0018220C">
        <w:rPr>
          <w:sz w:val="24"/>
          <w:szCs w:val="24"/>
        </w:rPr>
        <w:t xml:space="preserve">за </w:t>
      </w:r>
      <w:r w:rsidRPr="0018220C">
        <w:rPr>
          <w:sz w:val="24"/>
          <w:szCs w:val="24"/>
          <w:lang w:val="be-BY"/>
        </w:rPr>
        <w:t xml:space="preserve">работу </w:t>
      </w:r>
      <w:r w:rsidRPr="0018220C">
        <w:rPr>
          <w:sz w:val="24"/>
          <w:szCs w:val="24"/>
        </w:rPr>
        <w:t>«______________________________________________________________________».</w:t>
      </w:r>
    </w:p>
    <w:p w:rsidR="0018220C" w:rsidRPr="0018220C" w:rsidRDefault="0018220C" w:rsidP="0018220C">
      <w:pPr>
        <w:pStyle w:val="a4"/>
        <w:rPr>
          <w:i/>
          <w:iCs/>
          <w:sz w:val="24"/>
          <w:szCs w:val="24"/>
        </w:rPr>
      </w:pPr>
      <w:r w:rsidRPr="0018220C">
        <w:rPr>
          <w:i/>
          <w:iCs/>
          <w:sz w:val="24"/>
          <w:szCs w:val="24"/>
        </w:rPr>
        <w:t>(название работы, отражающее ее содержание)</w:t>
      </w:r>
    </w:p>
    <w:p w:rsidR="0018220C" w:rsidRPr="0018220C" w:rsidRDefault="0018220C" w:rsidP="0018220C">
      <w:pPr>
        <w:ind w:firstLine="709"/>
        <w:jc w:val="both"/>
        <w:rPr>
          <w:sz w:val="24"/>
          <w:szCs w:val="24"/>
        </w:rPr>
      </w:pPr>
      <w:r w:rsidRPr="0018220C">
        <w:rPr>
          <w:sz w:val="24"/>
          <w:szCs w:val="24"/>
        </w:rPr>
        <w:t>Письмо-</w:t>
      </w:r>
      <w:r w:rsidRPr="0018220C">
        <w:rPr>
          <w:spacing w:val="-4"/>
          <w:sz w:val="24"/>
          <w:szCs w:val="24"/>
        </w:rPr>
        <w:t xml:space="preserve">представление </w:t>
      </w:r>
      <w:r w:rsidRPr="0018220C">
        <w:rPr>
          <w:sz w:val="24"/>
          <w:szCs w:val="24"/>
        </w:rPr>
        <w:t>подписывается руководителем органа управления, должно иметь исходящий номер и дату.</w:t>
      </w:r>
    </w:p>
    <w:p w:rsidR="0018220C" w:rsidRPr="0018220C" w:rsidRDefault="0018220C" w:rsidP="0018220C">
      <w:pPr>
        <w:ind w:firstLine="709"/>
        <w:jc w:val="both"/>
        <w:rPr>
          <w:sz w:val="24"/>
          <w:szCs w:val="24"/>
        </w:rPr>
      </w:pPr>
      <w:r w:rsidRPr="0018220C">
        <w:rPr>
          <w:sz w:val="24"/>
          <w:szCs w:val="24"/>
        </w:rPr>
        <w:t xml:space="preserve">4.2. Письмо о выдвижении работы на соискание Государственной премии (письмо-выдвижение от субъекта выдвижения на </w:t>
      </w:r>
      <w:r w:rsidRPr="0018220C">
        <w:rPr>
          <w:spacing w:val="-4"/>
          <w:sz w:val="24"/>
          <w:szCs w:val="24"/>
        </w:rPr>
        <w:t>соискание Государственной премии в адрес органа управления, указанного в п. 4.1.</w:t>
      </w:r>
      <w:r w:rsidRPr="0018220C">
        <w:rPr>
          <w:sz w:val="24"/>
          <w:szCs w:val="24"/>
        </w:rPr>
        <w:t>) должно быть оформлено на бланке организации, выдвигающей работу, в трех экземплярах по следующей форме:</w:t>
      </w:r>
    </w:p>
    <w:p w:rsidR="0018220C" w:rsidRPr="0018220C" w:rsidRDefault="0018220C" w:rsidP="0018220C">
      <w:pPr>
        <w:ind w:firstLine="709"/>
        <w:jc w:val="center"/>
        <w:rPr>
          <w:sz w:val="24"/>
          <w:szCs w:val="24"/>
        </w:rPr>
      </w:pPr>
      <w:proofErr w:type="gramStart"/>
      <w:r w:rsidRPr="0018220C">
        <w:rPr>
          <w:sz w:val="24"/>
          <w:szCs w:val="24"/>
        </w:rPr>
        <w:t xml:space="preserve">«Ученый (научный, научно-технический, художественный, </w:t>
      </w:r>
      <w:r w:rsidRPr="0018220C">
        <w:rPr>
          <w:spacing w:val="-8"/>
          <w:sz w:val="24"/>
          <w:szCs w:val="24"/>
        </w:rPr>
        <w:t>редакционно-издательский и т. д.</w:t>
      </w:r>
      <w:r w:rsidRPr="0018220C">
        <w:rPr>
          <w:sz w:val="24"/>
          <w:szCs w:val="24"/>
        </w:rPr>
        <w:t>) совет (собрание коллектива работников) ____________________________________________________</w:t>
      </w:r>
      <w:proofErr w:type="gramEnd"/>
    </w:p>
    <w:p w:rsidR="0018220C" w:rsidRPr="0018220C" w:rsidRDefault="0018220C" w:rsidP="0018220C">
      <w:pPr>
        <w:ind w:firstLine="709"/>
        <w:jc w:val="center"/>
        <w:rPr>
          <w:i/>
          <w:iCs/>
          <w:sz w:val="24"/>
          <w:szCs w:val="24"/>
        </w:rPr>
      </w:pPr>
      <w:r w:rsidRPr="0018220C">
        <w:rPr>
          <w:i/>
          <w:iCs/>
          <w:sz w:val="24"/>
          <w:szCs w:val="24"/>
        </w:rPr>
        <w:t>(полное название организации)</w:t>
      </w:r>
    </w:p>
    <w:p w:rsidR="0018220C" w:rsidRPr="0018220C" w:rsidRDefault="0018220C" w:rsidP="0018220C">
      <w:pPr>
        <w:jc w:val="both"/>
        <w:rPr>
          <w:sz w:val="24"/>
          <w:szCs w:val="24"/>
        </w:rPr>
      </w:pPr>
      <w:r w:rsidRPr="0018220C">
        <w:rPr>
          <w:sz w:val="24"/>
          <w:szCs w:val="24"/>
        </w:rPr>
        <w:t>выдвигает на соискание Государственной премии Республики Беларусь 2016 года в области</w:t>
      </w:r>
    </w:p>
    <w:p w:rsidR="0018220C" w:rsidRPr="0018220C" w:rsidRDefault="0018220C" w:rsidP="0018220C">
      <w:pPr>
        <w:jc w:val="both"/>
        <w:rPr>
          <w:sz w:val="24"/>
          <w:szCs w:val="24"/>
        </w:rPr>
      </w:pPr>
      <w:r w:rsidRPr="0018220C">
        <w:rPr>
          <w:sz w:val="24"/>
          <w:szCs w:val="24"/>
        </w:rPr>
        <w:t>_______________________________________________________________________</w:t>
      </w:r>
    </w:p>
    <w:p w:rsidR="0018220C" w:rsidRPr="0018220C" w:rsidRDefault="0018220C" w:rsidP="0018220C">
      <w:pPr>
        <w:jc w:val="center"/>
        <w:rPr>
          <w:i/>
          <w:iCs/>
          <w:sz w:val="24"/>
          <w:szCs w:val="24"/>
        </w:rPr>
      </w:pPr>
      <w:r w:rsidRPr="0018220C">
        <w:rPr>
          <w:i/>
          <w:iCs/>
          <w:sz w:val="24"/>
          <w:szCs w:val="24"/>
        </w:rPr>
        <w:t>наименование вида Государственной премии</w:t>
      </w:r>
    </w:p>
    <w:p w:rsidR="0018220C" w:rsidRPr="0018220C" w:rsidRDefault="0018220C" w:rsidP="0018220C">
      <w:pPr>
        <w:jc w:val="both"/>
        <w:rPr>
          <w:sz w:val="24"/>
          <w:szCs w:val="24"/>
        </w:rPr>
      </w:pPr>
      <w:r w:rsidRPr="0018220C">
        <w:rPr>
          <w:sz w:val="24"/>
          <w:szCs w:val="24"/>
        </w:rPr>
        <w:t>1. ____________________________________________________________________________</w:t>
      </w:r>
    </w:p>
    <w:p w:rsidR="0018220C" w:rsidRPr="0018220C" w:rsidRDefault="0018220C" w:rsidP="0018220C">
      <w:pPr>
        <w:jc w:val="center"/>
        <w:rPr>
          <w:i/>
          <w:iCs/>
          <w:sz w:val="24"/>
          <w:szCs w:val="24"/>
        </w:rPr>
      </w:pPr>
      <w:r w:rsidRPr="0018220C">
        <w:rPr>
          <w:i/>
          <w:iCs/>
          <w:sz w:val="24"/>
          <w:szCs w:val="24"/>
        </w:rPr>
        <w:t>(фамилия, имя, отчество автора, его ученая степень, звание, место работы)</w:t>
      </w:r>
    </w:p>
    <w:p w:rsidR="0018220C" w:rsidRPr="0018220C" w:rsidRDefault="0018220C" w:rsidP="0018220C">
      <w:pPr>
        <w:jc w:val="both"/>
        <w:rPr>
          <w:sz w:val="24"/>
          <w:szCs w:val="24"/>
        </w:rPr>
      </w:pPr>
      <w:r w:rsidRPr="0018220C">
        <w:rPr>
          <w:sz w:val="24"/>
          <w:szCs w:val="24"/>
        </w:rPr>
        <w:t>... _____________________________________________________________________________</w:t>
      </w:r>
    </w:p>
    <w:p w:rsidR="0018220C" w:rsidRPr="0018220C" w:rsidRDefault="0018220C" w:rsidP="0018220C">
      <w:pPr>
        <w:jc w:val="center"/>
        <w:rPr>
          <w:i/>
          <w:iCs/>
          <w:sz w:val="24"/>
          <w:szCs w:val="24"/>
        </w:rPr>
      </w:pPr>
      <w:r w:rsidRPr="0018220C">
        <w:rPr>
          <w:i/>
          <w:iCs/>
          <w:sz w:val="24"/>
          <w:szCs w:val="24"/>
        </w:rPr>
        <w:lastRenderedPageBreak/>
        <w:t>(фамилия, имя, отчество автора, его ученая степень, звание, место работы)</w:t>
      </w:r>
    </w:p>
    <w:p w:rsidR="0018220C" w:rsidRPr="0018220C" w:rsidRDefault="0018220C" w:rsidP="0018220C">
      <w:pPr>
        <w:jc w:val="both"/>
        <w:rPr>
          <w:sz w:val="24"/>
          <w:szCs w:val="24"/>
        </w:rPr>
      </w:pPr>
      <w:r w:rsidRPr="0018220C">
        <w:rPr>
          <w:sz w:val="24"/>
          <w:szCs w:val="24"/>
          <w:lang w:val="en-US"/>
        </w:rPr>
        <w:t>n</w:t>
      </w:r>
      <w:r w:rsidRPr="0018220C">
        <w:rPr>
          <w:sz w:val="24"/>
          <w:szCs w:val="24"/>
        </w:rPr>
        <w:t>. _____________________________________________________________________________</w:t>
      </w:r>
    </w:p>
    <w:p w:rsidR="0018220C" w:rsidRPr="0018220C" w:rsidRDefault="0018220C" w:rsidP="0018220C">
      <w:pPr>
        <w:jc w:val="center"/>
        <w:rPr>
          <w:i/>
          <w:iCs/>
          <w:sz w:val="24"/>
          <w:szCs w:val="24"/>
        </w:rPr>
      </w:pPr>
      <w:r w:rsidRPr="0018220C">
        <w:rPr>
          <w:i/>
          <w:iCs/>
          <w:sz w:val="24"/>
          <w:szCs w:val="24"/>
        </w:rPr>
        <w:t>(фамилия, имя, отчество автора, его ученая степень, звание, место работы)</w:t>
      </w:r>
    </w:p>
    <w:p w:rsidR="0018220C" w:rsidRPr="0018220C" w:rsidRDefault="0018220C" w:rsidP="0018220C">
      <w:pPr>
        <w:jc w:val="both"/>
        <w:rPr>
          <w:sz w:val="24"/>
          <w:szCs w:val="24"/>
        </w:rPr>
      </w:pPr>
      <w:r w:rsidRPr="0018220C">
        <w:rPr>
          <w:sz w:val="24"/>
          <w:szCs w:val="24"/>
        </w:rPr>
        <w:t>за работу « ___________________________________________________________________________».</w:t>
      </w:r>
    </w:p>
    <w:p w:rsidR="0018220C" w:rsidRPr="0018220C" w:rsidRDefault="0018220C" w:rsidP="0018220C">
      <w:pPr>
        <w:pStyle w:val="a4"/>
        <w:rPr>
          <w:i/>
          <w:iCs/>
          <w:sz w:val="24"/>
          <w:szCs w:val="24"/>
        </w:rPr>
      </w:pPr>
      <w:r w:rsidRPr="0018220C">
        <w:rPr>
          <w:i/>
          <w:iCs/>
          <w:sz w:val="24"/>
          <w:szCs w:val="24"/>
        </w:rPr>
        <w:t>(название работы, отражающее ее содержание)</w:t>
      </w:r>
    </w:p>
    <w:p w:rsidR="0018220C" w:rsidRPr="0018220C" w:rsidRDefault="0018220C" w:rsidP="0018220C">
      <w:pPr>
        <w:ind w:firstLine="709"/>
        <w:jc w:val="both"/>
        <w:rPr>
          <w:sz w:val="24"/>
          <w:szCs w:val="24"/>
        </w:rPr>
      </w:pPr>
      <w:r w:rsidRPr="0018220C">
        <w:rPr>
          <w:sz w:val="24"/>
          <w:szCs w:val="24"/>
        </w:rPr>
        <w:t>Наименование организации и мест работы соискателей указывается в соответствии с учредительными документами организации.</w:t>
      </w:r>
    </w:p>
    <w:p w:rsidR="0018220C" w:rsidRPr="0018220C" w:rsidRDefault="0018220C" w:rsidP="0018220C">
      <w:pPr>
        <w:ind w:firstLine="737"/>
        <w:jc w:val="both"/>
        <w:rPr>
          <w:sz w:val="24"/>
          <w:szCs w:val="24"/>
        </w:rPr>
      </w:pPr>
      <w:r w:rsidRPr="0018220C">
        <w:rPr>
          <w:sz w:val="24"/>
          <w:szCs w:val="24"/>
        </w:rPr>
        <w:t xml:space="preserve">Письмо-выдвижение </w:t>
      </w:r>
      <w:r w:rsidRPr="0018220C">
        <w:rPr>
          <w:sz w:val="24"/>
          <w:szCs w:val="24"/>
          <w:lang w:val="be-BY"/>
        </w:rPr>
        <w:t xml:space="preserve">также </w:t>
      </w:r>
      <w:r w:rsidRPr="0018220C">
        <w:rPr>
          <w:sz w:val="24"/>
          <w:szCs w:val="24"/>
        </w:rPr>
        <w:t>должно содержать:</w:t>
      </w:r>
    </w:p>
    <w:p w:rsidR="0018220C" w:rsidRPr="0018220C" w:rsidRDefault="0018220C" w:rsidP="0018220C">
      <w:pPr>
        <w:ind w:firstLine="737"/>
        <w:jc w:val="both"/>
        <w:rPr>
          <w:sz w:val="24"/>
          <w:szCs w:val="24"/>
        </w:rPr>
      </w:pPr>
      <w:r w:rsidRPr="0018220C">
        <w:rPr>
          <w:sz w:val="24"/>
          <w:szCs w:val="24"/>
        </w:rPr>
        <w:t>краткое содержание работы,</w:t>
      </w:r>
    </w:p>
    <w:p w:rsidR="0018220C" w:rsidRPr="0018220C" w:rsidRDefault="0018220C" w:rsidP="0018220C">
      <w:pPr>
        <w:ind w:firstLine="737"/>
        <w:jc w:val="both"/>
        <w:rPr>
          <w:sz w:val="24"/>
          <w:szCs w:val="24"/>
        </w:rPr>
      </w:pPr>
      <w:r w:rsidRPr="0018220C">
        <w:rPr>
          <w:sz w:val="24"/>
          <w:szCs w:val="24"/>
        </w:rPr>
        <w:t>обоснование ее выдвижения,</w:t>
      </w:r>
    </w:p>
    <w:p w:rsidR="0018220C" w:rsidRPr="0018220C" w:rsidRDefault="0018220C" w:rsidP="0018220C">
      <w:pPr>
        <w:ind w:firstLine="737"/>
        <w:jc w:val="both"/>
        <w:rPr>
          <w:sz w:val="24"/>
          <w:szCs w:val="24"/>
        </w:rPr>
      </w:pPr>
      <w:r w:rsidRPr="0018220C">
        <w:rPr>
          <w:sz w:val="24"/>
          <w:szCs w:val="24"/>
        </w:rPr>
        <w:t>общую оценку работы,</w:t>
      </w:r>
    </w:p>
    <w:p w:rsidR="0018220C" w:rsidRPr="0018220C" w:rsidRDefault="0018220C" w:rsidP="0018220C">
      <w:pPr>
        <w:ind w:firstLine="737"/>
        <w:jc w:val="both"/>
        <w:rPr>
          <w:sz w:val="24"/>
          <w:szCs w:val="24"/>
        </w:rPr>
      </w:pPr>
      <w:r w:rsidRPr="0018220C">
        <w:rPr>
          <w:sz w:val="24"/>
          <w:szCs w:val="24"/>
        </w:rPr>
        <w:t>сведения о датах начала и завершения работы, периоде практической реализации результатов,</w:t>
      </w:r>
    </w:p>
    <w:p w:rsidR="0018220C" w:rsidRPr="0018220C" w:rsidRDefault="0018220C" w:rsidP="0018220C">
      <w:pPr>
        <w:ind w:firstLine="737"/>
        <w:jc w:val="both"/>
        <w:rPr>
          <w:sz w:val="24"/>
          <w:szCs w:val="24"/>
        </w:rPr>
      </w:pPr>
      <w:r w:rsidRPr="0018220C">
        <w:rPr>
          <w:sz w:val="24"/>
          <w:szCs w:val="24"/>
        </w:rPr>
        <w:t>данные о масштабах реализации работы, ее научно-технические, технико-экономические показатели, в том числе в сравнении с отечественными и зарубежными аналогами; для произведений литературы, искусства, архитектуры – художественные достоинства</w:t>
      </w:r>
      <w:r w:rsidRPr="0018220C">
        <w:rPr>
          <w:sz w:val="24"/>
          <w:szCs w:val="24"/>
          <w:lang w:val="be-BY"/>
        </w:rPr>
        <w:t xml:space="preserve">, </w:t>
      </w:r>
      <w:r w:rsidRPr="0018220C">
        <w:rPr>
          <w:sz w:val="24"/>
          <w:szCs w:val="24"/>
        </w:rPr>
        <w:t>культурный, социальный, иной эффекты.</w:t>
      </w:r>
    </w:p>
    <w:p w:rsidR="0018220C" w:rsidRPr="0018220C" w:rsidRDefault="0018220C" w:rsidP="0018220C">
      <w:pPr>
        <w:ind w:firstLine="737"/>
        <w:jc w:val="both"/>
        <w:rPr>
          <w:sz w:val="24"/>
          <w:szCs w:val="24"/>
        </w:rPr>
      </w:pPr>
      <w:r w:rsidRPr="0018220C">
        <w:rPr>
          <w:sz w:val="24"/>
          <w:szCs w:val="24"/>
        </w:rPr>
        <w:t>Письмо-выдвижение подписывается руководителем организации, должно иметь исходящий номер, дату и заверяется печатью.</w:t>
      </w:r>
    </w:p>
    <w:p w:rsidR="0018220C" w:rsidRPr="0018220C" w:rsidRDefault="0018220C" w:rsidP="0018220C">
      <w:pPr>
        <w:ind w:firstLine="709"/>
        <w:jc w:val="both"/>
        <w:rPr>
          <w:i/>
          <w:iCs/>
          <w:sz w:val="24"/>
          <w:szCs w:val="24"/>
        </w:rPr>
      </w:pPr>
      <w:r w:rsidRPr="0018220C">
        <w:rPr>
          <w:i/>
          <w:iCs/>
          <w:sz w:val="24"/>
          <w:szCs w:val="24"/>
        </w:rPr>
        <w:t>Примечание</w:t>
      </w:r>
      <w:r w:rsidRPr="0018220C">
        <w:rPr>
          <w:i/>
          <w:iCs/>
          <w:sz w:val="24"/>
          <w:szCs w:val="24"/>
          <w:lang w:val="be-BY"/>
        </w:rPr>
        <w:t xml:space="preserve"> 1</w:t>
      </w:r>
      <w:r w:rsidRPr="0018220C">
        <w:rPr>
          <w:i/>
          <w:iCs/>
          <w:sz w:val="24"/>
          <w:szCs w:val="24"/>
        </w:rPr>
        <w:t>. В случае</w:t>
      </w:r>
      <w:proofErr w:type="gramStart"/>
      <w:r w:rsidRPr="0018220C">
        <w:rPr>
          <w:i/>
          <w:iCs/>
          <w:sz w:val="24"/>
          <w:szCs w:val="24"/>
        </w:rPr>
        <w:t>,</w:t>
      </w:r>
      <w:proofErr w:type="gramEnd"/>
      <w:r w:rsidRPr="0018220C">
        <w:rPr>
          <w:i/>
          <w:iCs/>
          <w:sz w:val="24"/>
          <w:szCs w:val="24"/>
        </w:rPr>
        <w:t xml:space="preserve"> если руководитель организации входит в коллектив соискателей, письмо подписывается его заместителем.</w:t>
      </w:r>
      <w:r w:rsidRPr="0018220C">
        <w:rPr>
          <w:i/>
          <w:iCs/>
          <w:sz w:val="24"/>
          <w:szCs w:val="24"/>
          <w:lang w:val="be-BY"/>
        </w:rPr>
        <w:t xml:space="preserve"> </w:t>
      </w:r>
      <w:r w:rsidRPr="0018220C">
        <w:rPr>
          <w:i/>
          <w:iCs/>
          <w:sz w:val="24"/>
          <w:szCs w:val="24"/>
        </w:rPr>
        <w:t>Если соискатель находится на пенсии или выдвигается на соискание премии посмертно, то это отмечается в письме о выдвижении работы, при этом  указываются его последние должность и место работы.</w:t>
      </w:r>
    </w:p>
    <w:p w:rsidR="0018220C" w:rsidRPr="0018220C" w:rsidRDefault="0018220C" w:rsidP="0018220C">
      <w:pPr>
        <w:pStyle w:val="23"/>
        <w:ind w:firstLine="709"/>
        <w:rPr>
          <w:i w:val="0"/>
          <w:iCs w:val="0"/>
          <w:sz w:val="24"/>
          <w:szCs w:val="24"/>
        </w:rPr>
      </w:pPr>
      <w:r w:rsidRPr="0018220C">
        <w:rPr>
          <w:i w:val="0"/>
          <w:iCs w:val="0"/>
          <w:sz w:val="24"/>
          <w:szCs w:val="24"/>
        </w:rPr>
        <w:t xml:space="preserve">4.3. </w:t>
      </w:r>
      <w:proofErr w:type="gramStart"/>
      <w:r w:rsidRPr="0018220C">
        <w:rPr>
          <w:i w:val="0"/>
          <w:iCs w:val="0"/>
          <w:sz w:val="24"/>
          <w:szCs w:val="24"/>
        </w:rPr>
        <w:t xml:space="preserve">Выписки из протоколов заседаний совета головной организации и советов смежных выдвигающих организаций (или собрания коллектива работников головной организации и собрания коллективов работников смежных организаций) о выдвижении работы на соискание </w:t>
      </w:r>
      <w:r w:rsidRPr="0018220C">
        <w:rPr>
          <w:i w:val="0"/>
          <w:sz w:val="24"/>
          <w:szCs w:val="24"/>
        </w:rPr>
        <w:t>Государственной</w:t>
      </w:r>
      <w:r w:rsidRPr="0018220C">
        <w:rPr>
          <w:sz w:val="24"/>
          <w:szCs w:val="24"/>
        </w:rPr>
        <w:t xml:space="preserve"> </w:t>
      </w:r>
      <w:r w:rsidRPr="0018220C">
        <w:rPr>
          <w:i w:val="0"/>
          <w:iCs w:val="0"/>
          <w:sz w:val="24"/>
          <w:szCs w:val="24"/>
        </w:rPr>
        <w:t xml:space="preserve">премии с указанием полного названия работы, всего состава авторского коллектива, результатов голосования как по выдвижению работы на соискание премии, так и по каждому из авторов. </w:t>
      </w:r>
      <w:proofErr w:type="gramEnd"/>
    </w:p>
    <w:p w:rsidR="0018220C" w:rsidRPr="0018220C" w:rsidRDefault="0018220C" w:rsidP="0018220C">
      <w:pPr>
        <w:pStyle w:val="23"/>
        <w:ind w:firstLine="709"/>
        <w:rPr>
          <w:i w:val="0"/>
          <w:iCs w:val="0"/>
          <w:sz w:val="24"/>
          <w:szCs w:val="24"/>
        </w:rPr>
      </w:pPr>
      <w:r w:rsidRPr="0018220C">
        <w:rPr>
          <w:i w:val="0"/>
          <w:iCs w:val="0"/>
          <w:sz w:val="24"/>
          <w:szCs w:val="24"/>
        </w:rPr>
        <w:t>В выписке из протокола должно быть указано когда, кем и в каком количестве утвержден состав президиума, коллегии, совета или собрания, принятый в этой организации кворум и сведения о</w:t>
      </w:r>
      <w:r w:rsidRPr="0018220C">
        <w:rPr>
          <w:i w:val="0"/>
          <w:iCs w:val="0"/>
          <w:sz w:val="24"/>
          <w:szCs w:val="24"/>
          <w:lang w:val="be-BY"/>
        </w:rPr>
        <w:t xml:space="preserve"> </w:t>
      </w:r>
      <w:proofErr w:type="gramStart"/>
      <w:r w:rsidRPr="0018220C">
        <w:rPr>
          <w:i w:val="0"/>
          <w:iCs w:val="0"/>
          <w:sz w:val="24"/>
          <w:szCs w:val="24"/>
          <w:lang w:val="be-BY"/>
        </w:rPr>
        <w:t>приглашенных</w:t>
      </w:r>
      <w:proofErr w:type="gramEnd"/>
      <w:r w:rsidRPr="0018220C">
        <w:rPr>
          <w:i w:val="0"/>
          <w:iCs w:val="0"/>
          <w:sz w:val="24"/>
          <w:szCs w:val="24"/>
          <w:lang w:val="be-BY"/>
        </w:rPr>
        <w:t xml:space="preserve"> (списки),</w:t>
      </w:r>
      <w:r w:rsidRPr="0018220C">
        <w:rPr>
          <w:i w:val="0"/>
          <w:iCs w:val="0"/>
          <w:sz w:val="24"/>
          <w:szCs w:val="24"/>
        </w:rPr>
        <w:t xml:space="preserve"> присутствовавших на заседании.</w:t>
      </w:r>
    </w:p>
    <w:p w:rsidR="0018220C" w:rsidRPr="0018220C" w:rsidRDefault="0018220C" w:rsidP="0018220C">
      <w:pPr>
        <w:pStyle w:val="23"/>
        <w:ind w:firstLine="709"/>
        <w:rPr>
          <w:i w:val="0"/>
          <w:iCs w:val="0"/>
          <w:sz w:val="24"/>
          <w:szCs w:val="24"/>
        </w:rPr>
      </w:pPr>
      <w:r w:rsidRPr="0018220C">
        <w:rPr>
          <w:i w:val="0"/>
          <w:iCs w:val="0"/>
          <w:sz w:val="24"/>
          <w:szCs w:val="24"/>
        </w:rPr>
        <w:t>Выписка из протокола оформляется в трех экземплярах, подписывается председателем и секретарем заседания совета (собрания), заверяется печатью организации.</w:t>
      </w:r>
    </w:p>
    <w:p w:rsidR="0018220C" w:rsidRPr="0018220C" w:rsidRDefault="0018220C" w:rsidP="0018220C">
      <w:pPr>
        <w:pStyle w:val="23"/>
        <w:ind w:firstLine="709"/>
        <w:rPr>
          <w:i w:val="0"/>
          <w:iCs w:val="0"/>
          <w:sz w:val="24"/>
          <w:szCs w:val="24"/>
          <w:lang w:val="be-BY"/>
        </w:rPr>
      </w:pPr>
      <w:r w:rsidRPr="0018220C">
        <w:rPr>
          <w:i w:val="0"/>
          <w:iCs w:val="0"/>
          <w:sz w:val="24"/>
          <w:szCs w:val="24"/>
        </w:rPr>
        <w:t>Если в состав авторского коллектива включены лица, не являющиеся работниками головной выдвигающей организации, аналогичным образом оформляются выписки из протоколов заседаний советов по месту их основной работы относительно рекомендаций по включению этих лиц в состав авторского коллектива.</w:t>
      </w:r>
    </w:p>
    <w:p w:rsidR="0018220C" w:rsidRPr="0018220C" w:rsidRDefault="0018220C" w:rsidP="0018220C">
      <w:pPr>
        <w:pStyle w:val="23"/>
        <w:ind w:firstLine="709"/>
        <w:rPr>
          <w:i w:val="0"/>
          <w:iCs w:val="0"/>
          <w:sz w:val="24"/>
          <w:szCs w:val="24"/>
        </w:rPr>
      </w:pPr>
      <w:r w:rsidRPr="0018220C">
        <w:rPr>
          <w:i w:val="0"/>
          <w:iCs w:val="0"/>
          <w:sz w:val="24"/>
          <w:szCs w:val="24"/>
        </w:rPr>
        <w:t>В исключительных случаях (отсутствие совета, невозможность проведения собрания коллектива работников) может быть представлено письмо на официальном бланке организации в трех экземплярах с рекомендацией о выдвижении работников этой организации в состав авторского коллектива, подписанное ее руководителем и заверенное печатью.</w:t>
      </w:r>
    </w:p>
    <w:p w:rsidR="0018220C" w:rsidRPr="0018220C" w:rsidRDefault="0018220C" w:rsidP="0018220C">
      <w:pPr>
        <w:pStyle w:val="210"/>
        <w:ind w:left="0" w:firstLine="709"/>
        <w:rPr>
          <w:b w:val="0"/>
          <w:bCs w:val="0"/>
          <w:sz w:val="24"/>
          <w:szCs w:val="24"/>
        </w:rPr>
      </w:pPr>
      <w:r w:rsidRPr="0018220C">
        <w:rPr>
          <w:b w:val="0"/>
          <w:bCs w:val="0"/>
          <w:caps/>
          <w:sz w:val="24"/>
          <w:szCs w:val="24"/>
        </w:rPr>
        <w:t xml:space="preserve">Примечание </w:t>
      </w:r>
      <w:r w:rsidRPr="0018220C">
        <w:rPr>
          <w:b w:val="0"/>
          <w:bCs w:val="0"/>
          <w:caps/>
          <w:sz w:val="24"/>
          <w:szCs w:val="24"/>
          <w:lang w:val="be-BY"/>
        </w:rPr>
        <w:t>2</w:t>
      </w:r>
      <w:r w:rsidRPr="0018220C">
        <w:rPr>
          <w:b w:val="0"/>
          <w:bCs w:val="0"/>
          <w:caps/>
          <w:sz w:val="24"/>
          <w:szCs w:val="24"/>
        </w:rPr>
        <w:t>.</w:t>
      </w:r>
      <w:r w:rsidRPr="0018220C">
        <w:rPr>
          <w:b w:val="0"/>
          <w:bCs w:val="0"/>
          <w:caps/>
          <w:sz w:val="24"/>
          <w:szCs w:val="24"/>
          <w:lang w:val="be-BY"/>
        </w:rPr>
        <w:t xml:space="preserve"> </w:t>
      </w:r>
      <w:r w:rsidRPr="0018220C">
        <w:rPr>
          <w:b w:val="0"/>
          <w:bCs w:val="0"/>
          <w:sz w:val="24"/>
          <w:szCs w:val="24"/>
        </w:rPr>
        <w:t>Во всех документах название выдвигаемой работы должно быть</w:t>
      </w:r>
      <w:r w:rsidRPr="0018220C">
        <w:rPr>
          <w:b w:val="0"/>
          <w:bCs w:val="0"/>
          <w:i w:val="0"/>
          <w:iCs w:val="0"/>
          <w:sz w:val="24"/>
          <w:szCs w:val="24"/>
        </w:rPr>
        <w:t xml:space="preserve"> </w:t>
      </w:r>
      <w:r w:rsidRPr="0018220C">
        <w:rPr>
          <w:b w:val="0"/>
          <w:bCs w:val="0"/>
          <w:sz w:val="24"/>
          <w:szCs w:val="24"/>
        </w:rPr>
        <w:t>одинаковым.</w:t>
      </w:r>
    </w:p>
    <w:p w:rsidR="0018220C" w:rsidRPr="0018220C" w:rsidRDefault="0018220C" w:rsidP="0018220C">
      <w:pPr>
        <w:ind w:firstLine="709"/>
        <w:jc w:val="both"/>
        <w:rPr>
          <w:sz w:val="24"/>
          <w:szCs w:val="24"/>
        </w:rPr>
      </w:pPr>
      <w:r w:rsidRPr="0018220C">
        <w:rPr>
          <w:sz w:val="24"/>
          <w:szCs w:val="24"/>
        </w:rPr>
        <w:t>4.4. Протокол (протоколы) счетной комиссии о результатах тайного голосования по составу соискателей оформляется в трех экземплярах по следующей форме:</w:t>
      </w:r>
    </w:p>
    <w:p w:rsidR="0018220C" w:rsidRPr="0018220C" w:rsidRDefault="0018220C" w:rsidP="0018220C">
      <w:pPr>
        <w:ind w:firstLine="709"/>
        <w:jc w:val="both"/>
        <w:rPr>
          <w:sz w:val="24"/>
          <w:szCs w:val="24"/>
        </w:rPr>
      </w:pPr>
    </w:p>
    <w:p w:rsidR="0018220C" w:rsidRPr="0018220C" w:rsidRDefault="0018220C" w:rsidP="0018220C">
      <w:pPr>
        <w:jc w:val="center"/>
        <w:rPr>
          <w:i/>
          <w:iCs/>
          <w:sz w:val="24"/>
          <w:szCs w:val="24"/>
        </w:rPr>
      </w:pPr>
      <w:r w:rsidRPr="0018220C">
        <w:rPr>
          <w:sz w:val="24"/>
          <w:szCs w:val="24"/>
        </w:rPr>
        <w:t>ПРОТОКОЛ  №</w:t>
      </w:r>
      <w:r w:rsidRPr="0018220C">
        <w:rPr>
          <w:i/>
          <w:iCs/>
          <w:sz w:val="24"/>
          <w:szCs w:val="24"/>
        </w:rPr>
        <w:t xml:space="preserve"> ____</w:t>
      </w:r>
    </w:p>
    <w:p w:rsidR="0018220C" w:rsidRPr="0018220C" w:rsidRDefault="0018220C" w:rsidP="0018220C">
      <w:pPr>
        <w:jc w:val="center"/>
        <w:rPr>
          <w:sz w:val="24"/>
          <w:szCs w:val="24"/>
        </w:rPr>
      </w:pPr>
      <w:r w:rsidRPr="0018220C">
        <w:rPr>
          <w:sz w:val="24"/>
          <w:szCs w:val="24"/>
        </w:rPr>
        <w:t xml:space="preserve">заседания счетной комиссии _______________ </w:t>
      </w:r>
    </w:p>
    <w:p w:rsidR="0018220C" w:rsidRPr="0018220C" w:rsidRDefault="0018220C" w:rsidP="0018220C">
      <w:pPr>
        <w:pStyle w:val="a4"/>
        <w:rPr>
          <w:sz w:val="24"/>
          <w:szCs w:val="24"/>
        </w:rPr>
      </w:pPr>
      <w:r w:rsidRPr="0018220C">
        <w:rPr>
          <w:sz w:val="24"/>
          <w:szCs w:val="24"/>
        </w:rPr>
        <w:t xml:space="preserve">___________________________________________ от «____» ____________ </w:t>
      </w:r>
      <w:smartTag w:uri="urn:schemas-microsoft-com:office:smarttags" w:element="metricconverter">
        <w:smartTagPr>
          <w:attr w:name="ProductID" w:val="2015 г"/>
        </w:smartTagPr>
        <w:r w:rsidRPr="0018220C">
          <w:rPr>
            <w:sz w:val="24"/>
            <w:szCs w:val="24"/>
          </w:rPr>
          <w:t>20</w:t>
        </w:r>
        <w:r w:rsidRPr="0018220C">
          <w:rPr>
            <w:sz w:val="24"/>
            <w:szCs w:val="24"/>
            <w:lang w:val="be-BY"/>
          </w:rPr>
          <w:t>15</w:t>
        </w:r>
        <w:r w:rsidRPr="0018220C">
          <w:rPr>
            <w:sz w:val="24"/>
            <w:szCs w:val="24"/>
          </w:rPr>
          <w:t xml:space="preserve"> г</w:t>
        </w:r>
      </w:smartTag>
      <w:r w:rsidRPr="0018220C">
        <w:rPr>
          <w:sz w:val="24"/>
          <w:szCs w:val="24"/>
        </w:rPr>
        <w:t>.</w:t>
      </w:r>
    </w:p>
    <w:p w:rsidR="0018220C" w:rsidRPr="0018220C" w:rsidRDefault="0018220C" w:rsidP="0018220C">
      <w:pPr>
        <w:ind w:left="804" w:firstLine="871"/>
        <w:jc w:val="both"/>
        <w:rPr>
          <w:i/>
          <w:sz w:val="24"/>
          <w:szCs w:val="24"/>
        </w:rPr>
      </w:pPr>
      <w:r w:rsidRPr="0018220C">
        <w:rPr>
          <w:i/>
          <w:sz w:val="24"/>
          <w:szCs w:val="24"/>
        </w:rPr>
        <w:t>(наименование организации)</w:t>
      </w:r>
    </w:p>
    <w:p w:rsidR="0018220C" w:rsidRPr="0018220C" w:rsidRDefault="0018220C" w:rsidP="0018220C">
      <w:pPr>
        <w:jc w:val="both"/>
        <w:rPr>
          <w:sz w:val="24"/>
          <w:szCs w:val="24"/>
        </w:rPr>
      </w:pPr>
    </w:p>
    <w:p w:rsidR="0018220C" w:rsidRPr="0018220C" w:rsidRDefault="0018220C" w:rsidP="0018220C">
      <w:pPr>
        <w:jc w:val="both"/>
        <w:rPr>
          <w:sz w:val="24"/>
          <w:szCs w:val="24"/>
        </w:rPr>
      </w:pPr>
      <w:r w:rsidRPr="0018220C">
        <w:rPr>
          <w:sz w:val="24"/>
          <w:szCs w:val="24"/>
        </w:rPr>
        <w:lastRenderedPageBreak/>
        <w:t>Счетная комиссия в составе: ____________________________________</w:t>
      </w:r>
    </w:p>
    <w:p w:rsidR="0018220C" w:rsidRPr="0018220C" w:rsidRDefault="0018220C" w:rsidP="0018220C">
      <w:pPr>
        <w:jc w:val="both"/>
        <w:rPr>
          <w:sz w:val="24"/>
          <w:szCs w:val="24"/>
        </w:rPr>
      </w:pPr>
      <w:r w:rsidRPr="0018220C">
        <w:rPr>
          <w:sz w:val="24"/>
          <w:szCs w:val="24"/>
        </w:rPr>
        <w:t>________________________________________________________</w:t>
      </w:r>
    </w:p>
    <w:p w:rsidR="0018220C" w:rsidRPr="0018220C" w:rsidRDefault="0018220C" w:rsidP="0018220C">
      <w:pPr>
        <w:jc w:val="both"/>
        <w:rPr>
          <w:sz w:val="24"/>
          <w:szCs w:val="24"/>
        </w:rPr>
      </w:pPr>
      <w:r w:rsidRPr="0018220C">
        <w:rPr>
          <w:sz w:val="24"/>
          <w:szCs w:val="24"/>
        </w:rPr>
        <w:t>избрала председателем комиссии __________________________</w:t>
      </w:r>
    </w:p>
    <w:p w:rsidR="0018220C" w:rsidRPr="0018220C" w:rsidRDefault="0018220C" w:rsidP="0018220C">
      <w:pPr>
        <w:jc w:val="both"/>
        <w:rPr>
          <w:sz w:val="24"/>
          <w:szCs w:val="24"/>
        </w:rPr>
      </w:pPr>
    </w:p>
    <w:p w:rsidR="0018220C" w:rsidRPr="0018220C" w:rsidRDefault="0018220C" w:rsidP="0018220C">
      <w:pPr>
        <w:ind w:firstLine="709"/>
        <w:jc w:val="both"/>
        <w:rPr>
          <w:sz w:val="24"/>
          <w:szCs w:val="24"/>
        </w:rPr>
      </w:pPr>
      <w:r w:rsidRPr="0018220C">
        <w:rPr>
          <w:sz w:val="24"/>
          <w:szCs w:val="24"/>
        </w:rPr>
        <w:t>СЛУШАЛИ</w:t>
      </w:r>
      <w:r w:rsidRPr="0018220C">
        <w:rPr>
          <w:i/>
          <w:iCs/>
          <w:sz w:val="24"/>
          <w:szCs w:val="24"/>
        </w:rPr>
        <w:t xml:space="preserve">: </w:t>
      </w:r>
      <w:r w:rsidRPr="0018220C">
        <w:rPr>
          <w:sz w:val="24"/>
          <w:szCs w:val="24"/>
        </w:rPr>
        <w:t xml:space="preserve"> О выдвижении авторского коллектива по работе</w:t>
      </w:r>
    </w:p>
    <w:p w:rsidR="0018220C" w:rsidRPr="0018220C" w:rsidRDefault="0018220C" w:rsidP="0018220C">
      <w:pPr>
        <w:jc w:val="both"/>
        <w:rPr>
          <w:sz w:val="24"/>
          <w:szCs w:val="24"/>
        </w:rPr>
      </w:pPr>
      <w:r w:rsidRPr="0018220C">
        <w:rPr>
          <w:sz w:val="24"/>
          <w:szCs w:val="24"/>
        </w:rPr>
        <w:t>«________________________________________________________________»</w:t>
      </w:r>
    </w:p>
    <w:p w:rsidR="0018220C" w:rsidRPr="0018220C" w:rsidRDefault="0018220C" w:rsidP="0018220C">
      <w:pPr>
        <w:pStyle w:val="a4"/>
        <w:rPr>
          <w:i/>
          <w:iCs/>
          <w:sz w:val="24"/>
          <w:szCs w:val="24"/>
        </w:rPr>
      </w:pPr>
      <w:r w:rsidRPr="0018220C">
        <w:rPr>
          <w:i/>
          <w:iCs/>
          <w:sz w:val="24"/>
          <w:szCs w:val="24"/>
        </w:rPr>
        <w:t>(название работы)</w:t>
      </w:r>
    </w:p>
    <w:p w:rsidR="0018220C" w:rsidRPr="0018220C" w:rsidRDefault="0018220C" w:rsidP="0018220C">
      <w:pPr>
        <w:ind w:firstLine="709"/>
        <w:jc w:val="both"/>
        <w:rPr>
          <w:sz w:val="24"/>
          <w:szCs w:val="24"/>
        </w:rPr>
      </w:pPr>
      <w:r w:rsidRPr="0018220C">
        <w:rPr>
          <w:sz w:val="24"/>
          <w:szCs w:val="24"/>
        </w:rPr>
        <w:t>на соискание Государственной премии Республики Беларусь 2016 года в области</w:t>
      </w:r>
    </w:p>
    <w:p w:rsidR="0018220C" w:rsidRPr="0018220C" w:rsidRDefault="0018220C" w:rsidP="0018220C">
      <w:pPr>
        <w:jc w:val="both"/>
        <w:rPr>
          <w:sz w:val="24"/>
          <w:szCs w:val="24"/>
        </w:rPr>
      </w:pPr>
      <w:r w:rsidRPr="0018220C">
        <w:rPr>
          <w:sz w:val="24"/>
          <w:szCs w:val="24"/>
        </w:rPr>
        <w:t>____________________________________________________________________________</w:t>
      </w:r>
    </w:p>
    <w:p w:rsidR="0018220C" w:rsidRPr="0018220C" w:rsidRDefault="0018220C" w:rsidP="0018220C">
      <w:pPr>
        <w:jc w:val="center"/>
        <w:rPr>
          <w:i/>
          <w:iCs/>
          <w:sz w:val="24"/>
          <w:szCs w:val="24"/>
        </w:rPr>
      </w:pPr>
      <w:r w:rsidRPr="0018220C">
        <w:rPr>
          <w:i/>
          <w:iCs/>
          <w:sz w:val="24"/>
          <w:szCs w:val="24"/>
        </w:rPr>
        <w:t>наименование вида Государственной премии</w:t>
      </w:r>
    </w:p>
    <w:p w:rsidR="0018220C" w:rsidRPr="0018220C" w:rsidRDefault="0018220C" w:rsidP="0018220C">
      <w:pPr>
        <w:ind w:firstLine="709"/>
        <w:jc w:val="both"/>
        <w:rPr>
          <w:sz w:val="24"/>
          <w:szCs w:val="24"/>
        </w:rPr>
      </w:pPr>
      <w:r w:rsidRPr="0018220C">
        <w:rPr>
          <w:sz w:val="24"/>
          <w:szCs w:val="24"/>
        </w:rPr>
        <w:tab/>
        <w:t>В список для тайного голосования внесены кандидатуры:</w:t>
      </w:r>
    </w:p>
    <w:p w:rsidR="0018220C" w:rsidRPr="0018220C" w:rsidRDefault="0018220C" w:rsidP="0018220C">
      <w:pPr>
        <w:jc w:val="both"/>
        <w:rPr>
          <w:sz w:val="24"/>
          <w:szCs w:val="24"/>
        </w:rPr>
      </w:pPr>
      <w:r w:rsidRPr="0018220C">
        <w:rPr>
          <w:sz w:val="24"/>
          <w:szCs w:val="24"/>
        </w:rPr>
        <w:t>1. ________________________________________________________________</w:t>
      </w:r>
    </w:p>
    <w:p w:rsidR="0018220C" w:rsidRPr="0018220C" w:rsidRDefault="0018220C" w:rsidP="0018220C">
      <w:pPr>
        <w:jc w:val="center"/>
        <w:rPr>
          <w:i/>
          <w:iCs/>
          <w:sz w:val="24"/>
          <w:szCs w:val="24"/>
        </w:rPr>
      </w:pPr>
      <w:r w:rsidRPr="0018220C">
        <w:rPr>
          <w:i/>
          <w:iCs/>
          <w:sz w:val="24"/>
          <w:szCs w:val="24"/>
        </w:rPr>
        <w:t>(фамилия, имя, отчество автора)</w:t>
      </w:r>
    </w:p>
    <w:p w:rsidR="0018220C" w:rsidRPr="0018220C" w:rsidRDefault="0018220C" w:rsidP="0018220C">
      <w:pPr>
        <w:jc w:val="both"/>
        <w:rPr>
          <w:sz w:val="24"/>
          <w:szCs w:val="24"/>
        </w:rPr>
      </w:pPr>
      <w:r w:rsidRPr="0018220C">
        <w:rPr>
          <w:sz w:val="24"/>
          <w:szCs w:val="24"/>
        </w:rPr>
        <w:t>…. ________________________________________________________________</w:t>
      </w:r>
    </w:p>
    <w:p w:rsidR="0018220C" w:rsidRPr="0018220C" w:rsidRDefault="0018220C" w:rsidP="0018220C">
      <w:pPr>
        <w:jc w:val="center"/>
        <w:rPr>
          <w:i/>
          <w:iCs/>
          <w:sz w:val="24"/>
          <w:szCs w:val="24"/>
        </w:rPr>
      </w:pPr>
      <w:r w:rsidRPr="0018220C">
        <w:rPr>
          <w:i/>
          <w:iCs/>
          <w:sz w:val="24"/>
          <w:szCs w:val="24"/>
        </w:rPr>
        <w:t>(фамилия, имя, отчество автора)</w:t>
      </w:r>
    </w:p>
    <w:p w:rsidR="0018220C" w:rsidRPr="0018220C" w:rsidRDefault="0018220C" w:rsidP="0018220C">
      <w:pPr>
        <w:jc w:val="both"/>
        <w:rPr>
          <w:sz w:val="24"/>
          <w:szCs w:val="24"/>
        </w:rPr>
      </w:pPr>
      <w:r w:rsidRPr="0018220C">
        <w:rPr>
          <w:sz w:val="24"/>
          <w:szCs w:val="24"/>
          <w:lang w:val="en-US"/>
        </w:rPr>
        <w:t>n</w:t>
      </w:r>
      <w:r w:rsidRPr="0018220C">
        <w:rPr>
          <w:sz w:val="24"/>
          <w:szCs w:val="24"/>
        </w:rPr>
        <w:t>. ________________________________________________________________</w:t>
      </w:r>
    </w:p>
    <w:p w:rsidR="0018220C" w:rsidRPr="0018220C" w:rsidRDefault="0018220C" w:rsidP="0018220C">
      <w:pPr>
        <w:jc w:val="center"/>
        <w:rPr>
          <w:i/>
          <w:iCs/>
          <w:sz w:val="24"/>
          <w:szCs w:val="24"/>
        </w:rPr>
      </w:pPr>
      <w:r w:rsidRPr="0018220C">
        <w:rPr>
          <w:i/>
          <w:iCs/>
          <w:sz w:val="24"/>
          <w:szCs w:val="24"/>
        </w:rPr>
        <w:t>(фамилия, имя, отчество автора)</w:t>
      </w:r>
    </w:p>
    <w:p w:rsidR="0018220C" w:rsidRPr="0018220C" w:rsidRDefault="0018220C" w:rsidP="0018220C">
      <w:pPr>
        <w:jc w:val="both"/>
        <w:rPr>
          <w:sz w:val="24"/>
          <w:szCs w:val="24"/>
        </w:rPr>
      </w:pPr>
      <w:r w:rsidRPr="0018220C">
        <w:rPr>
          <w:sz w:val="24"/>
          <w:szCs w:val="24"/>
        </w:rPr>
        <w:t>Для тайного голосования роздано бюллетеней:</w:t>
      </w:r>
      <w:r w:rsidRPr="0018220C">
        <w:rPr>
          <w:sz w:val="24"/>
          <w:szCs w:val="24"/>
        </w:rPr>
        <w:tab/>
      </w:r>
      <w:r w:rsidRPr="0018220C">
        <w:rPr>
          <w:sz w:val="24"/>
          <w:szCs w:val="24"/>
        </w:rPr>
        <w:tab/>
        <w:t>_____</w:t>
      </w:r>
    </w:p>
    <w:p w:rsidR="0018220C" w:rsidRPr="0018220C" w:rsidRDefault="0018220C" w:rsidP="0018220C">
      <w:pPr>
        <w:jc w:val="both"/>
        <w:rPr>
          <w:sz w:val="24"/>
          <w:szCs w:val="24"/>
        </w:rPr>
      </w:pPr>
      <w:r w:rsidRPr="0018220C">
        <w:rPr>
          <w:sz w:val="24"/>
          <w:szCs w:val="24"/>
        </w:rPr>
        <w:t>При вскрытии урны в ней обнаружено бюллетеней:</w:t>
      </w:r>
      <w:r w:rsidRPr="0018220C">
        <w:rPr>
          <w:sz w:val="24"/>
          <w:szCs w:val="24"/>
        </w:rPr>
        <w:tab/>
      </w:r>
      <w:r w:rsidRPr="0018220C">
        <w:rPr>
          <w:sz w:val="24"/>
          <w:szCs w:val="24"/>
        </w:rPr>
        <w:tab/>
        <w:t>_____</w:t>
      </w:r>
    </w:p>
    <w:p w:rsidR="0018220C" w:rsidRPr="0018220C" w:rsidRDefault="0018220C" w:rsidP="0018220C">
      <w:pPr>
        <w:jc w:val="both"/>
        <w:rPr>
          <w:sz w:val="24"/>
          <w:szCs w:val="24"/>
        </w:rPr>
      </w:pPr>
    </w:p>
    <w:p w:rsidR="0018220C" w:rsidRPr="0018220C" w:rsidRDefault="0018220C" w:rsidP="0018220C">
      <w:pPr>
        <w:pStyle w:val="3"/>
        <w:widowControl/>
        <w:rPr>
          <w:sz w:val="24"/>
          <w:szCs w:val="24"/>
        </w:rPr>
      </w:pPr>
      <w:r w:rsidRPr="0018220C">
        <w:rPr>
          <w:sz w:val="24"/>
          <w:szCs w:val="24"/>
        </w:rPr>
        <w:t>Подсчет голосов показал следующие результаты голосования:</w:t>
      </w:r>
    </w:p>
    <w:p w:rsidR="0018220C" w:rsidRPr="0018220C" w:rsidRDefault="0018220C" w:rsidP="0018220C">
      <w:pPr>
        <w:jc w:val="both"/>
        <w:rPr>
          <w:sz w:val="24"/>
          <w:szCs w:val="24"/>
        </w:rPr>
      </w:pPr>
    </w:p>
    <w:p w:rsidR="0018220C" w:rsidRPr="0018220C" w:rsidRDefault="0018220C" w:rsidP="0018220C">
      <w:pPr>
        <w:jc w:val="both"/>
        <w:rPr>
          <w:sz w:val="24"/>
          <w:szCs w:val="24"/>
        </w:rPr>
      </w:pPr>
      <w:r w:rsidRPr="0018220C">
        <w:rPr>
          <w:sz w:val="24"/>
          <w:szCs w:val="24"/>
        </w:rPr>
        <w:t>1. _________________________________________                                  Выдвинуть   ____</w:t>
      </w:r>
    </w:p>
    <w:p w:rsidR="0018220C" w:rsidRPr="0018220C" w:rsidRDefault="0018220C" w:rsidP="0018220C">
      <w:pPr>
        <w:jc w:val="center"/>
        <w:rPr>
          <w:i/>
          <w:iCs/>
          <w:sz w:val="24"/>
          <w:szCs w:val="24"/>
        </w:rPr>
      </w:pPr>
      <w:r w:rsidRPr="0018220C">
        <w:rPr>
          <w:i/>
          <w:iCs/>
          <w:sz w:val="24"/>
          <w:szCs w:val="24"/>
        </w:rPr>
        <w:t>(фамилия, имя, отчество автора)</w:t>
      </w:r>
      <w:r w:rsidRPr="0018220C">
        <w:rPr>
          <w:sz w:val="24"/>
          <w:szCs w:val="24"/>
        </w:rPr>
        <w:t xml:space="preserve">                                 Отклонить</w:t>
      </w:r>
      <w:proofErr w:type="gramStart"/>
      <w:r w:rsidRPr="0018220C">
        <w:rPr>
          <w:sz w:val="24"/>
          <w:szCs w:val="24"/>
        </w:rPr>
        <w:t xml:space="preserve">   ____</w:t>
      </w:r>
      <w:proofErr w:type="gramEnd"/>
    </w:p>
    <w:p w:rsidR="0018220C" w:rsidRPr="0018220C" w:rsidRDefault="0018220C" w:rsidP="0018220C">
      <w:pPr>
        <w:jc w:val="both"/>
        <w:rPr>
          <w:sz w:val="24"/>
          <w:szCs w:val="24"/>
        </w:rPr>
      </w:pPr>
      <w:r w:rsidRPr="0018220C">
        <w:rPr>
          <w:sz w:val="24"/>
          <w:szCs w:val="24"/>
        </w:rPr>
        <w:t>….. ________________________________________                                  Выдвинуть   ____</w:t>
      </w:r>
    </w:p>
    <w:p w:rsidR="0018220C" w:rsidRPr="0018220C" w:rsidRDefault="0018220C" w:rsidP="0018220C">
      <w:pPr>
        <w:jc w:val="center"/>
        <w:rPr>
          <w:i/>
          <w:iCs/>
          <w:sz w:val="24"/>
          <w:szCs w:val="24"/>
        </w:rPr>
      </w:pPr>
      <w:r w:rsidRPr="0018220C">
        <w:rPr>
          <w:i/>
          <w:iCs/>
          <w:sz w:val="24"/>
          <w:szCs w:val="24"/>
        </w:rPr>
        <w:t>(фамилия, имя, отчество автора)</w:t>
      </w:r>
      <w:r w:rsidRPr="0018220C">
        <w:rPr>
          <w:sz w:val="24"/>
          <w:szCs w:val="24"/>
        </w:rPr>
        <w:t xml:space="preserve">                                  Отклонить   ____</w:t>
      </w:r>
    </w:p>
    <w:p w:rsidR="0018220C" w:rsidRPr="0018220C" w:rsidRDefault="0018220C" w:rsidP="0018220C">
      <w:pPr>
        <w:jc w:val="both"/>
        <w:rPr>
          <w:sz w:val="24"/>
          <w:szCs w:val="24"/>
        </w:rPr>
      </w:pPr>
      <w:r w:rsidRPr="0018220C">
        <w:rPr>
          <w:sz w:val="24"/>
          <w:szCs w:val="24"/>
          <w:lang w:val="en-US"/>
        </w:rPr>
        <w:t>n</w:t>
      </w:r>
      <w:r w:rsidRPr="0018220C">
        <w:rPr>
          <w:sz w:val="24"/>
          <w:szCs w:val="24"/>
        </w:rPr>
        <w:t>. _________________________________________                                   Выдвинуть   ____</w:t>
      </w:r>
    </w:p>
    <w:p w:rsidR="0018220C" w:rsidRPr="0018220C" w:rsidRDefault="0018220C" w:rsidP="0018220C">
      <w:pPr>
        <w:jc w:val="center"/>
        <w:rPr>
          <w:i/>
          <w:iCs/>
          <w:sz w:val="24"/>
          <w:szCs w:val="24"/>
        </w:rPr>
      </w:pPr>
      <w:r w:rsidRPr="0018220C">
        <w:rPr>
          <w:i/>
          <w:iCs/>
          <w:sz w:val="24"/>
          <w:szCs w:val="24"/>
        </w:rPr>
        <w:t>(фамилия, имя, отчество автора)</w:t>
      </w:r>
      <w:r w:rsidRPr="0018220C">
        <w:rPr>
          <w:sz w:val="24"/>
          <w:szCs w:val="24"/>
        </w:rPr>
        <w:t xml:space="preserve">                                   Отклонить   ____</w:t>
      </w:r>
    </w:p>
    <w:p w:rsidR="0018220C" w:rsidRPr="0018220C" w:rsidRDefault="0018220C" w:rsidP="0018220C">
      <w:pPr>
        <w:ind w:firstLine="709"/>
        <w:jc w:val="both"/>
        <w:rPr>
          <w:sz w:val="24"/>
          <w:szCs w:val="24"/>
        </w:rPr>
      </w:pPr>
    </w:p>
    <w:p w:rsidR="0018220C" w:rsidRPr="0018220C" w:rsidRDefault="0018220C" w:rsidP="0018220C">
      <w:pPr>
        <w:ind w:firstLine="709"/>
        <w:jc w:val="both"/>
        <w:rPr>
          <w:sz w:val="24"/>
          <w:szCs w:val="24"/>
        </w:rPr>
      </w:pPr>
      <w:r w:rsidRPr="0018220C">
        <w:rPr>
          <w:sz w:val="24"/>
          <w:szCs w:val="24"/>
        </w:rPr>
        <w:t>Председатель счетной комиссии: _____________________</w:t>
      </w:r>
    </w:p>
    <w:p w:rsidR="0018220C" w:rsidRPr="0018220C" w:rsidRDefault="0018220C" w:rsidP="0018220C">
      <w:pPr>
        <w:ind w:firstLine="709"/>
        <w:jc w:val="both"/>
        <w:rPr>
          <w:sz w:val="24"/>
          <w:szCs w:val="24"/>
        </w:rPr>
      </w:pPr>
      <w:r w:rsidRPr="0018220C">
        <w:rPr>
          <w:sz w:val="24"/>
          <w:szCs w:val="24"/>
        </w:rPr>
        <w:t>Члены счетной комиссии: _________________________________</w:t>
      </w:r>
    </w:p>
    <w:p w:rsidR="0018220C" w:rsidRPr="0018220C" w:rsidRDefault="0018220C" w:rsidP="0018220C">
      <w:pPr>
        <w:ind w:firstLine="720"/>
        <w:jc w:val="both"/>
        <w:rPr>
          <w:sz w:val="24"/>
          <w:szCs w:val="24"/>
        </w:rPr>
      </w:pPr>
      <w:r w:rsidRPr="0018220C">
        <w:rPr>
          <w:sz w:val="24"/>
          <w:szCs w:val="24"/>
        </w:rPr>
        <w:t>________________________________________________________</w:t>
      </w:r>
    </w:p>
    <w:p w:rsidR="0018220C" w:rsidRPr="0018220C" w:rsidRDefault="0018220C" w:rsidP="0018220C">
      <w:pPr>
        <w:ind w:firstLine="720"/>
        <w:jc w:val="both"/>
        <w:rPr>
          <w:sz w:val="24"/>
          <w:szCs w:val="24"/>
          <w:lang w:val="be-BY"/>
        </w:rPr>
      </w:pPr>
    </w:p>
    <w:p w:rsidR="0018220C" w:rsidRPr="0018220C" w:rsidRDefault="0018220C" w:rsidP="0018220C">
      <w:pPr>
        <w:ind w:firstLine="720"/>
        <w:jc w:val="both"/>
        <w:rPr>
          <w:sz w:val="24"/>
          <w:szCs w:val="24"/>
        </w:rPr>
      </w:pPr>
      <w:r w:rsidRPr="0018220C">
        <w:rPr>
          <w:sz w:val="24"/>
          <w:szCs w:val="24"/>
        </w:rPr>
        <w:t>4.5. Аннотация работы объемом около 10 страниц.</w:t>
      </w:r>
    </w:p>
    <w:p w:rsidR="0018220C" w:rsidRPr="0018220C" w:rsidRDefault="0018220C" w:rsidP="0018220C">
      <w:pPr>
        <w:ind w:firstLine="709"/>
        <w:jc w:val="both"/>
        <w:rPr>
          <w:sz w:val="24"/>
          <w:szCs w:val="24"/>
        </w:rPr>
      </w:pPr>
      <w:r w:rsidRPr="0018220C">
        <w:rPr>
          <w:sz w:val="24"/>
          <w:szCs w:val="24"/>
        </w:rPr>
        <w:t>Аннотация оформляется в соответствии со стандартными требованиями к текстовым документам</w:t>
      </w:r>
      <w:r w:rsidRPr="0018220C">
        <w:rPr>
          <w:sz w:val="24"/>
          <w:szCs w:val="24"/>
          <w:lang w:val="be-BY"/>
        </w:rPr>
        <w:t xml:space="preserve"> </w:t>
      </w:r>
      <w:r w:rsidRPr="0018220C">
        <w:rPr>
          <w:sz w:val="24"/>
          <w:szCs w:val="24"/>
        </w:rPr>
        <w:t>на листа</w:t>
      </w:r>
      <w:r w:rsidRPr="0018220C">
        <w:rPr>
          <w:sz w:val="24"/>
          <w:szCs w:val="24"/>
          <w:lang w:val="be-BY"/>
        </w:rPr>
        <w:t>х</w:t>
      </w:r>
      <w:r w:rsidRPr="0018220C">
        <w:rPr>
          <w:sz w:val="24"/>
          <w:szCs w:val="24"/>
        </w:rPr>
        <w:t xml:space="preserve"> формата А</w:t>
      </w:r>
      <w:proofErr w:type="gramStart"/>
      <w:r w:rsidRPr="0018220C">
        <w:rPr>
          <w:sz w:val="24"/>
          <w:szCs w:val="24"/>
        </w:rPr>
        <w:t>4</w:t>
      </w:r>
      <w:proofErr w:type="gramEnd"/>
      <w:r w:rsidRPr="0018220C">
        <w:rPr>
          <w:sz w:val="24"/>
          <w:szCs w:val="24"/>
        </w:rPr>
        <w:t>.</w:t>
      </w:r>
    </w:p>
    <w:p w:rsidR="0018220C" w:rsidRPr="0018220C" w:rsidRDefault="0018220C" w:rsidP="0018220C">
      <w:pPr>
        <w:ind w:firstLine="709"/>
        <w:jc w:val="both"/>
        <w:rPr>
          <w:sz w:val="24"/>
          <w:szCs w:val="24"/>
        </w:rPr>
      </w:pPr>
      <w:r w:rsidRPr="0018220C">
        <w:rPr>
          <w:sz w:val="24"/>
          <w:szCs w:val="24"/>
        </w:rPr>
        <w:t>В аннотации должно быть обосновано объединение работ в единый цикл, кратко</w:t>
      </w:r>
      <w:r w:rsidRPr="0018220C">
        <w:rPr>
          <w:sz w:val="24"/>
          <w:szCs w:val="24"/>
          <w:lang w:val="be-BY"/>
        </w:rPr>
        <w:t xml:space="preserve"> </w:t>
      </w:r>
      <w:r w:rsidRPr="0018220C">
        <w:rPr>
          <w:sz w:val="24"/>
          <w:szCs w:val="24"/>
        </w:rPr>
        <w:t>изложено содержание работы, основные результаты, сведения о ее практической реализации (где, когда и в каком объеме внедрены результаты работы, каковы достигнутые экономический, социальный, культурный, и/или другой эффекты). Для работы в области литературы, искусства, архитектуры указываются основные эстетические качества, характеризуется художественный уровень произведений.</w:t>
      </w:r>
    </w:p>
    <w:p w:rsidR="0018220C" w:rsidRPr="0018220C" w:rsidRDefault="0018220C" w:rsidP="0018220C">
      <w:pPr>
        <w:ind w:firstLine="709"/>
        <w:jc w:val="both"/>
        <w:rPr>
          <w:sz w:val="24"/>
          <w:szCs w:val="24"/>
        </w:rPr>
      </w:pPr>
      <w:r w:rsidRPr="0018220C">
        <w:rPr>
          <w:sz w:val="24"/>
          <w:szCs w:val="24"/>
        </w:rPr>
        <w:t>Если работа выдвигается повторно, необходимо отметить изменения, дополнения и развитие, которые она получила со времени предшествующего выдвижения.</w:t>
      </w:r>
    </w:p>
    <w:p w:rsidR="0018220C" w:rsidRPr="0018220C" w:rsidRDefault="0018220C" w:rsidP="0018220C">
      <w:pPr>
        <w:ind w:firstLine="709"/>
        <w:jc w:val="both"/>
        <w:rPr>
          <w:sz w:val="24"/>
          <w:szCs w:val="24"/>
        </w:rPr>
      </w:pPr>
      <w:r w:rsidRPr="0018220C">
        <w:rPr>
          <w:sz w:val="24"/>
          <w:szCs w:val="24"/>
        </w:rPr>
        <w:t>К аннотации прилагается перечень (список) включенных в работу публикаций, патентов, справок о внедрении результатов.</w:t>
      </w:r>
    </w:p>
    <w:p w:rsidR="0018220C" w:rsidRPr="0018220C" w:rsidRDefault="0018220C" w:rsidP="0018220C">
      <w:pPr>
        <w:ind w:firstLine="709"/>
        <w:jc w:val="both"/>
        <w:rPr>
          <w:sz w:val="24"/>
          <w:szCs w:val="24"/>
        </w:rPr>
      </w:pPr>
      <w:r w:rsidRPr="0018220C">
        <w:rPr>
          <w:sz w:val="24"/>
          <w:szCs w:val="24"/>
        </w:rPr>
        <w:t>Аннотация подписывается всеми соискателями, действительность подписей заверяется.</w:t>
      </w:r>
    </w:p>
    <w:p w:rsidR="0018220C" w:rsidRPr="0018220C" w:rsidRDefault="0018220C" w:rsidP="0018220C">
      <w:pPr>
        <w:ind w:firstLine="720"/>
        <w:jc w:val="both"/>
        <w:rPr>
          <w:sz w:val="24"/>
          <w:szCs w:val="24"/>
        </w:rPr>
      </w:pPr>
      <w:r w:rsidRPr="0018220C">
        <w:rPr>
          <w:sz w:val="24"/>
          <w:szCs w:val="24"/>
        </w:rPr>
        <w:t>4.6. Справка о творческом вкладе каждого соискателя отдельно (с указанием фамилии, имени и отчества в родительном падеже и последней должности во время выполнения работы). Справка подписывается руководителем организации, в которой работает соискатель, или организации, которая его выдвигает.</w:t>
      </w:r>
    </w:p>
    <w:p w:rsidR="0018220C" w:rsidRPr="0018220C" w:rsidRDefault="0018220C" w:rsidP="0018220C">
      <w:pPr>
        <w:ind w:firstLine="709"/>
        <w:jc w:val="both"/>
        <w:rPr>
          <w:sz w:val="24"/>
          <w:szCs w:val="24"/>
        </w:rPr>
      </w:pPr>
      <w:r w:rsidRPr="0018220C">
        <w:rPr>
          <w:sz w:val="24"/>
          <w:szCs w:val="24"/>
        </w:rPr>
        <w:lastRenderedPageBreak/>
        <w:t>Если справка о творческом вкладе оформляется не по месту работы соискателя, она должна быть дополнена справкой о поддержке его кандидатуры организацией по месту работы за подписью руководителя.</w:t>
      </w:r>
    </w:p>
    <w:p w:rsidR="0018220C" w:rsidRPr="0018220C" w:rsidRDefault="0018220C" w:rsidP="0018220C">
      <w:pPr>
        <w:ind w:firstLine="709"/>
        <w:jc w:val="both"/>
        <w:rPr>
          <w:sz w:val="24"/>
          <w:szCs w:val="24"/>
        </w:rPr>
      </w:pPr>
      <w:r w:rsidRPr="0018220C">
        <w:rPr>
          <w:sz w:val="24"/>
          <w:szCs w:val="24"/>
        </w:rPr>
        <w:t>Подпись руководителя заверяется гербовой печатью.</w:t>
      </w:r>
    </w:p>
    <w:p w:rsidR="0018220C" w:rsidRPr="0018220C" w:rsidRDefault="0018220C" w:rsidP="0018220C">
      <w:pPr>
        <w:ind w:firstLine="709"/>
        <w:jc w:val="both"/>
        <w:rPr>
          <w:sz w:val="24"/>
          <w:szCs w:val="24"/>
        </w:rPr>
      </w:pPr>
      <w:r w:rsidRPr="0018220C">
        <w:rPr>
          <w:sz w:val="24"/>
          <w:szCs w:val="24"/>
        </w:rPr>
        <w:t>4.7. Сведения о каждом соискателе:</w:t>
      </w:r>
    </w:p>
    <w:p w:rsidR="0018220C" w:rsidRPr="0018220C" w:rsidRDefault="0018220C" w:rsidP="0018220C">
      <w:pPr>
        <w:tabs>
          <w:tab w:val="left" w:pos="720"/>
        </w:tabs>
        <w:ind w:firstLine="709"/>
        <w:jc w:val="both"/>
        <w:rPr>
          <w:sz w:val="24"/>
          <w:szCs w:val="24"/>
        </w:rPr>
      </w:pPr>
      <w:r w:rsidRPr="0018220C">
        <w:rPr>
          <w:sz w:val="24"/>
          <w:szCs w:val="24"/>
        </w:rPr>
        <w:t>фамилия, имя, отчество на русском и белорусском языках; число, месяц и год рождения; место рождения (точно по паспорту);</w:t>
      </w:r>
    </w:p>
    <w:p w:rsidR="0018220C" w:rsidRPr="0018220C" w:rsidRDefault="0018220C" w:rsidP="0018220C">
      <w:pPr>
        <w:tabs>
          <w:tab w:val="left" w:pos="720"/>
        </w:tabs>
        <w:ind w:firstLine="709"/>
        <w:jc w:val="both"/>
        <w:rPr>
          <w:sz w:val="24"/>
          <w:szCs w:val="24"/>
        </w:rPr>
      </w:pPr>
      <w:r w:rsidRPr="0018220C">
        <w:rPr>
          <w:sz w:val="24"/>
          <w:szCs w:val="24"/>
        </w:rPr>
        <w:t>гражданство;</w:t>
      </w:r>
    </w:p>
    <w:p w:rsidR="0018220C" w:rsidRPr="0018220C" w:rsidRDefault="0018220C" w:rsidP="0018220C">
      <w:pPr>
        <w:tabs>
          <w:tab w:val="left" w:pos="720"/>
        </w:tabs>
        <w:ind w:firstLine="709"/>
        <w:jc w:val="both"/>
        <w:rPr>
          <w:sz w:val="24"/>
          <w:szCs w:val="24"/>
        </w:rPr>
      </w:pPr>
      <w:r w:rsidRPr="0018220C">
        <w:rPr>
          <w:sz w:val="24"/>
          <w:szCs w:val="24"/>
        </w:rPr>
        <w:t xml:space="preserve">специальность по образованию; </w:t>
      </w:r>
    </w:p>
    <w:p w:rsidR="0018220C" w:rsidRPr="0018220C" w:rsidRDefault="0018220C" w:rsidP="0018220C">
      <w:pPr>
        <w:tabs>
          <w:tab w:val="left" w:pos="720"/>
        </w:tabs>
        <w:ind w:firstLine="709"/>
        <w:jc w:val="both"/>
        <w:rPr>
          <w:sz w:val="24"/>
          <w:szCs w:val="24"/>
        </w:rPr>
      </w:pPr>
      <w:r w:rsidRPr="0018220C">
        <w:rPr>
          <w:sz w:val="24"/>
          <w:szCs w:val="24"/>
        </w:rPr>
        <w:t xml:space="preserve">ученая степень (с указанием отрасли науки) и </w:t>
      </w:r>
      <w:r w:rsidRPr="0018220C">
        <w:rPr>
          <w:sz w:val="24"/>
          <w:szCs w:val="24"/>
          <w:lang w:val="be-BY"/>
        </w:rPr>
        <w:t xml:space="preserve">ученое </w:t>
      </w:r>
      <w:r w:rsidRPr="0018220C">
        <w:rPr>
          <w:sz w:val="24"/>
          <w:szCs w:val="24"/>
        </w:rPr>
        <w:t>звание;</w:t>
      </w:r>
    </w:p>
    <w:p w:rsidR="0018220C" w:rsidRPr="0018220C" w:rsidRDefault="0018220C" w:rsidP="0018220C">
      <w:pPr>
        <w:tabs>
          <w:tab w:val="left" w:pos="720"/>
        </w:tabs>
        <w:ind w:firstLine="709"/>
        <w:jc w:val="both"/>
        <w:rPr>
          <w:sz w:val="24"/>
          <w:szCs w:val="24"/>
        </w:rPr>
      </w:pPr>
      <w:r w:rsidRPr="0018220C">
        <w:rPr>
          <w:sz w:val="24"/>
          <w:szCs w:val="24"/>
        </w:rPr>
        <w:t>почетные звания;</w:t>
      </w:r>
    </w:p>
    <w:p w:rsidR="0018220C" w:rsidRPr="0018220C" w:rsidRDefault="0018220C" w:rsidP="0018220C">
      <w:pPr>
        <w:tabs>
          <w:tab w:val="left" w:pos="720"/>
        </w:tabs>
        <w:ind w:firstLine="709"/>
        <w:jc w:val="both"/>
        <w:rPr>
          <w:sz w:val="24"/>
          <w:szCs w:val="24"/>
        </w:rPr>
      </w:pPr>
      <w:r w:rsidRPr="0018220C">
        <w:rPr>
          <w:sz w:val="24"/>
          <w:szCs w:val="24"/>
        </w:rPr>
        <w:t>место работы (полное наименование организац</w:t>
      </w:r>
      <w:proofErr w:type="gramStart"/>
      <w:r w:rsidRPr="0018220C">
        <w:rPr>
          <w:sz w:val="24"/>
          <w:szCs w:val="24"/>
        </w:rPr>
        <w:t>ии и ее</w:t>
      </w:r>
      <w:proofErr w:type="gramEnd"/>
      <w:r w:rsidRPr="0018220C">
        <w:rPr>
          <w:sz w:val="24"/>
          <w:szCs w:val="24"/>
        </w:rPr>
        <w:t xml:space="preserve"> местонахождение в соответствии с учредительными документами, служебный телефон); </w:t>
      </w:r>
    </w:p>
    <w:p w:rsidR="0018220C" w:rsidRPr="0018220C" w:rsidRDefault="0018220C" w:rsidP="0018220C">
      <w:pPr>
        <w:tabs>
          <w:tab w:val="left" w:pos="720"/>
        </w:tabs>
        <w:ind w:firstLine="709"/>
        <w:jc w:val="both"/>
        <w:rPr>
          <w:sz w:val="24"/>
          <w:szCs w:val="24"/>
          <w:lang w:val="be-BY"/>
        </w:rPr>
      </w:pPr>
      <w:r w:rsidRPr="0018220C">
        <w:rPr>
          <w:sz w:val="24"/>
          <w:szCs w:val="24"/>
        </w:rPr>
        <w:t>занимаемая должность (с указанием года ее занятия);</w:t>
      </w:r>
    </w:p>
    <w:p w:rsidR="0018220C" w:rsidRPr="0018220C" w:rsidRDefault="0018220C" w:rsidP="0018220C">
      <w:pPr>
        <w:tabs>
          <w:tab w:val="left" w:pos="720"/>
        </w:tabs>
        <w:ind w:firstLine="709"/>
        <w:jc w:val="both"/>
        <w:rPr>
          <w:sz w:val="24"/>
          <w:szCs w:val="24"/>
          <w:lang w:val="be-BY"/>
        </w:rPr>
      </w:pPr>
      <w:r w:rsidRPr="0018220C">
        <w:rPr>
          <w:sz w:val="24"/>
          <w:szCs w:val="24"/>
          <w:lang w:val="be-BY"/>
        </w:rPr>
        <w:t>владение иностранными языками;</w:t>
      </w:r>
    </w:p>
    <w:p w:rsidR="0018220C" w:rsidRPr="0018220C" w:rsidRDefault="0018220C" w:rsidP="0018220C">
      <w:pPr>
        <w:tabs>
          <w:tab w:val="left" w:pos="720"/>
        </w:tabs>
        <w:ind w:firstLine="709"/>
        <w:jc w:val="both"/>
        <w:rPr>
          <w:sz w:val="24"/>
          <w:szCs w:val="24"/>
        </w:rPr>
      </w:pPr>
      <w:r w:rsidRPr="0018220C">
        <w:rPr>
          <w:sz w:val="24"/>
          <w:szCs w:val="24"/>
        </w:rPr>
        <w:t>государственные награды</w:t>
      </w:r>
      <w:r w:rsidRPr="0018220C">
        <w:rPr>
          <w:sz w:val="24"/>
          <w:szCs w:val="24"/>
          <w:lang w:val="be-BY"/>
        </w:rPr>
        <w:t xml:space="preserve"> и премии</w:t>
      </w:r>
      <w:r w:rsidRPr="0018220C">
        <w:rPr>
          <w:sz w:val="24"/>
          <w:szCs w:val="24"/>
        </w:rPr>
        <w:t xml:space="preserve"> (с указанием даты награждения; если соискатель является лауреатом премий, необходимо указать, каких премий и за какие работы); </w:t>
      </w:r>
    </w:p>
    <w:p w:rsidR="0018220C" w:rsidRPr="0018220C" w:rsidRDefault="0018220C" w:rsidP="0018220C">
      <w:pPr>
        <w:tabs>
          <w:tab w:val="left" w:pos="720"/>
        </w:tabs>
        <w:ind w:firstLine="709"/>
        <w:jc w:val="both"/>
        <w:rPr>
          <w:sz w:val="24"/>
          <w:szCs w:val="24"/>
        </w:rPr>
      </w:pPr>
      <w:r w:rsidRPr="0018220C">
        <w:rPr>
          <w:sz w:val="24"/>
          <w:szCs w:val="24"/>
        </w:rPr>
        <w:t xml:space="preserve">пребывание за границей (страна, период пребывания); </w:t>
      </w:r>
    </w:p>
    <w:p w:rsidR="0018220C" w:rsidRPr="0018220C" w:rsidRDefault="0018220C" w:rsidP="0018220C">
      <w:pPr>
        <w:tabs>
          <w:tab w:val="left" w:pos="720"/>
        </w:tabs>
        <w:ind w:firstLine="709"/>
        <w:jc w:val="both"/>
        <w:rPr>
          <w:sz w:val="24"/>
          <w:szCs w:val="24"/>
        </w:rPr>
      </w:pPr>
      <w:r w:rsidRPr="0018220C">
        <w:rPr>
          <w:sz w:val="24"/>
          <w:szCs w:val="24"/>
        </w:rPr>
        <w:t xml:space="preserve">работа в прошлом (период, должность, место работы); </w:t>
      </w:r>
    </w:p>
    <w:p w:rsidR="0018220C" w:rsidRPr="0018220C" w:rsidRDefault="0018220C" w:rsidP="0018220C">
      <w:pPr>
        <w:tabs>
          <w:tab w:val="left" w:pos="720"/>
        </w:tabs>
        <w:ind w:firstLine="709"/>
        <w:jc w:val="both"/>
        <w:rPr>
          <w:sz w:val="24"/>
          <w:szCs w:val="24"/>
        </w:rPr>
      </w:pPr>
      <w:r w:rsidRPr="0018220C">
        <w:rPr>
          <w:sz w:val="24"/>
          <w:szCs w:val="24"/>
        </w:rPr>
        <w:t xml:space="preserve">основные направления научной и практической деятельности; руководство аспирантами и соискателями; </w:t>
      </w:r>
    </w:p>
    <w:p w:rsidR="0018220C" w:rsidRPr="0018220C" w:rsidRDefault="0018220C" w:rsidP="0018220C">
      <w:pPr>
        <w:tabs>
          <w:tab w:val="left" w:pos="720"/>
        </w:tabs>
        <w:ind w:firstLine="709"/>
        <w:jc w:val="both"/>
        <w:rPr>
          <w:sz w:val="24"/>
          <w:szCs w:val="24"/>
        </w:rPr>
      </w:pPr>
      <w:r w:rsidRPr="0018220C">
        <w:rPr>
          <w:sz w:val="24"/>
          <w:szCs w:val="24"/>
        </w:rPr>
        <w:t>домашний адрес (с указанием почтового индекса); номер домашнего телефона (с указанием кода города); номер мобильного телефона;</w:t>
      </w:r>
    </w:p>
    <w:p w:rsidR="0018220C" w:rsidRPr="0018220C" w:rsidRDefault="0018220C" w:rsidP="0018220C">
      <w:pPr>
        <w:tabs>
          <w:tab w:val="left" w:pos="720"/>
        </w:tabs>
        <w:ind w:firstLine="709"/>
        <w:jc w:val="both"/>
        <w:rPr>
          <w:sz w:val="24"/>
          <w:szCs w:val="24"/>
        </w:rPr>
      </w:pPr>
      <w:r w:rsidRPr="0018220C">
        <w:rPr>
          <w:sz w:val="24"/>
          <w:szCs w:val="24"/>
        </w:rPr>
        <w:t xml:space="preserve">ксерокопия страниц 30 </w:t>
      </w:r>
      <w:r w:rsidRPr="0018220C">
        <w:rPr>
          <w:sz w:val="24"/>
          <w:szCs w:val="24"/>
          <w:lang w:val="be-BY"/>
        </w:rPr>
        <w:t xml:space="preserve">– </w:t>
      </w:r>
      <w:r w:rsidRPr="0018220C">
        <w:rPr>
          <w:sz w:val="24"/>
          <w:szCs w:val="24"/>
        </w:rPr>
        <w:t>3</w:t>
      </w:r>
      <w:r w:rsidRPr="0018220C">
        <w:rPr>
          <w:sz w:val="24"/>
          <w:szCs w:val="24"/>
          <w:lang w:val="be-BY"/>
        </w:rPr>
        <w:t>3</w:t>
      </w:r>
      <w:r w:rsidRPr="0018220C">
        <w:rPr>
          <w:sz w:val="24"/>
          <w:szCs w:val="24"/>
        </w:rPr>
        <w:t xml:space="preserve"> паспорта.</w:t>
      </w:r>
    </w:p>
    <w:p w:rsidR="0018220C" w:rsidRPr="0018220C" w:rsidRDefault="0018220C" w:rsidP="0018220C">
      <w:pPr>
        <w:ind w:firstLine="709"/>
        <w:jc w:val="both"/>
        <w:rPr>
          <w:sz w:val="24"/>
          <w:szCs w:val="24"/>
        </w:rPr>
      </w:pPr>
      <w:r w:rsidRPr="0018220C">
        <w:rPr>
          <w:sz w:val="24"/>
          <w:szCs w:val="24"/>
        </w:rPr>
        <w:t xml:space="preserve">Сведения о каждом соискателе оформляются по месту основной работы соискателя, подписываются соискателем и руководителем организации, с указанием даты оформления, и заверяются печатью. Если соискатель выдвигается посмертно, то в сведениях о нем необходимо указать адрес, фамилию, имя, отчество наследника. </w:t>
      </w:r>
    </w:p>
    <w:p w:rsidR="0018220C" w:rsidRPr="0018220C" w:rsidRDefault="0018220C" w:rsidP="0018220C">
      <w:pPr>
        <w:pStyle w:val="23"/>
        <w:ind w:firstLine="709"/>
        <w:rPr>
          <w:i w:val="0"/>
          <w:iCs w:val="0"/>
          <w:sz w:val="24"/>
          <w:szCs w:val="24"/>
        </w:rPr>
      </w:pPr>
      <w:r w:rsidRPr="0018220C">
        <w:rPr>
          <w:i w:val="0"/>
          <w:iCs w:val="0"/>
          <w:sz w:val="24"/>
          <w:szCs w:val="24"/>
        </w:rPr>
        <w:t xml:space="preserve">Документы выдвижения, поименованные в </w:t>
      </w:r>
      <w:proofErr w:type="spellStart"/>
      <w:r w:rsidRPr="0018220C">
        <w:rPr>
          <w:i w:val="0"/>
          <w:iCs w:val="0"/>
          <w:sz w:val="24"/>
          <w:szCs w:val="24"/>
        </w:rPr>
        <w:t>пп</w:t>
      </w:r>
      <w:proofErr w:type="spellEnd"/>
      <w:r w:rsidRPr="0018220C">
        <w:rPr>
          <w:i w:val="0"/>
          <w:iCs w:val="0"/>
          <w:sz w:val="24"/>
          <w:szCs w:val="24"/>
        </w:rPr>
        <w:t>. 4.1. – 4.7., переплетаются в общий том в соответствии с указаниями п. 3.1.</w:t>
      </w:r>
    </w:p>
    <w:p w:rsidR="0018220C" w:rsidRPr="0018220C" w:rsidRDefault="0018220C" w:rsidP="0018220C">
      <w:pPr>
        <w:pStyle w:val="210"/>
        <w:ind w:left="0" w:firstLine="709"/>
        <w:rPr>
          <w:b w:val="0"/>
          <w:bCs w:val="0"/>
          <w:i w:val="0"/>
          <w:sz w:val="24"/>
          <w:szCs w:val="24"/>
          <w:lang w:val="be-BY"/>
        </w:rPr>
      </w:pPr>
      <w:r w:rsidRPr="0018220C">
        <w:rPr>
          <w:b w:val="0"/>
          <w:bCs w:val="0"/>
          <w:caps/>
          <w:sz w:val="24"/>
          <w:szCs w:val="24"/>
        </w:rPr>
        <w:t>Примечание 3.</w:t>
      </w:r>
      <w:r w:rsidRPr="0018220C">
        <w:rPr>
          <w:b w:val="0"/>
          <w:bCs w:val="0"/>
          <w:caps/>
          <w:sz w:val="24"/>
          <w:szCs w:val="24"/>
          <w:lang w:val="be-BY"/>
        </w:rPr>
        <w:t xml:space="preserve"> </w:t>
      </w:r>
      <w:r w:rsidRPr="0018220C">
        <w:rPr>
          <w:b w:val="0"/>
          <w:bCs w:val="0"/>
          <w:sz w:val="24"/>
          <w:szCs w:val="24"/>
        </w:rPr>
        <w:t>Если после выдвижения работы произошли изменения в сведениях о соискателе, он обязан в десятидневный срок представить в подкомитет соответствующую справку.</w:t>
      </w:r>
    </w:p>
    <w:p w:rsidR="0018220C" w:rsidRPr="0018220C" w:rsidRDefault="0018220C" w:rsidP="0018220C">
      <w:pPr>
        <w:pStyle w:val="23"/>
        <w:ind w:firstLine="709"/>
        <w:rPr>
          <w:i w:val="0"/>
          <w:iCs w:val="0"/>
          <w:sz w:val="24"/>
          <w:szCs w:val="24"/>
        </w:rPr>
      </w:pPr>
      <w:r w:rsidRPr="0018220C">
        <w:rPr>
          <w:i w:val="0"/>
          <w:iCs w:val="0"/>
          <w:sz w:val="24"/>
          <w:szCs w:val="24"/>
        </w:rPr>
        <w:t>4.8. Описание работы.</w:t>
      </w:r>
    </w:p>
    <w:p w:rsidR="0018220C" w:rsidRPr="0018220C" w:rsidRDefault="0018220C" w:rsidP="0018220C">
      <w:pPr>
        <w:pStyle w:val="23"/>
        <w:ind w:firstLine="709"/>
        <w:rPr>
          <w:i w:val="0"/>
          <w:iCs w:val="0"/>
          <w:sz w:val="24"/>
          <w:szCs w:val="24"/>
        </w:rPr>
      </w:pPr>
      <w:r w:rsidRPr="0018220C">
        <w:rPr>
          <w:i w:val="0"/>
          <w:iCs w:val="0"/>
          <w:sz w:val="24"/>
          <w:szCs w:val="24"/>
        </w:rPr>
        <w:t>Рекомендуемый объем описания работы – около 50 стр.</w:t>
      </w:r>
    </w:p>
    <w:p w:rsidR="0018220C" w:rsidRPr="0018220C" w:rsidRDefault="0018220C" w:rsidP="0018220C">
      <w:pPr>
        <w:pStyle w:val="23"/>
        <w:ind w:firstLine="709"/>
        <w:rPr>
          <w:i w:val="0"/>
          <w:iCs w:val="0"/>
          <w:sz w:val="24"/>
          <w:szCs w:val="24"/>
        </w:rPr>
      </w:pPr>
      <w:r w:rsidRPr="0018220C">
        <w:rPr>
          <w:i w:val="0"/>
          <w:iCs w:val="0"/>
          <w:sz w:val="24"/>
          <w:szCs w:val="24"/>
        </w:rPr>
        <w:t>В описании работы излагается основное ее содержание, приводятся полученные результаты, показываются масштабы реализации, перспективы дальнейшего использования, полученные эффекты, оценивается ее значимость в сопоставлении с другими достижениями в данной области науки и техники, литературы, искусства или архитектуры. В случае выполнения работы в рамках государственных программ, это отражается в описании.</w:t>
      </w:r>
    </w:p>
    <w:p w:rsidR="0018220C" w:rsidRPr="0018220C" w:rsidRDefault="0018220C" w:rsidP="0018220C">
      <w:pPr>
        <w:pStyle w:val="23"/>
        <w:ind w:firstLine="709"/>
        <w:rPr>
          <w:i w:val="0"/>
          <w:iCs w:val="0"/>
          <w:sz w:val="24"/>
          <w:szCs w:val="24"/>
        </w:rPr>
      </w:pPr>
      <w:r w:rsidRPr="0018220C">
        <w:rPr>
          <w:i w:val="0"/>
          <w:iCs w:val="0"/>
          <w:sz w:val="24"/>
          <w:szCs w:val="24"/>
        </w:rPr>
        <w:t>Основные показатели реализации результатов работы должны быть подтверждены ссылками на официальные документы, рецензии и отзывы. Целесообразно также представить единую справку, подписанную руководителем головной выдвигающей организации, о технико-экономических, социальных, иных преимуществах работы, о художественной и эстетической ценности произведения литературы, искусства</w:t>
      </w:r>
      <w:r w:rsidRPr="0018220C">
        <w:rPr>
          <w:i w:val="0"/>
          <w:iCs w:val="0"/>
          <w:sz w:val="24"/>
          <w:szCs w:val="24"/>
          <w:lang w:val="be-BY"/>
        </w:rPr>
        <w:t xml:space="preserve">, </w:t>
      </w:r>
      <w:r w:rsidRPr="0018220C">
        <w:rPr>
          <w:i w:val="0"/>
          <w:iCs w:val="0"/>
          <w:sz w:val="24"/>
          <w:szCs w:val="24"/>
        </w:rPr>
        <w:t>архитектуры.</w:t>
      </w:r>
    </w:p>
    <w:p w:rsidR="0018220C" w:rsidRPr="0018220C" w:rsidRDefault="0018220C" w:rsidP="0018220C">
      <w:pPr>
        <w:pStyle w:val="23"/>
        <w:ind w:firstLine="709"/>
        <w:rPr>
          <w:i w:val="0"/>
          <w:iCs w:val="0"/>
          <w:sz w:val="24"/>
          <w:szCs w:val="24"/>
        </w:rPr>
      </w:pPr>
      <w:proofErr w:type="gramStart"/>
      <w:r w:rsidRPr="0018220C">
        <w:rPr>
          <w:i w:val="0"/>
          <w:iCs w:val="0"/>
          <w:sz w:val="24"/>
          <w:szCs w:val="24"/>
        </w:rPr>
        <w:t>Описание работы снабжается необходимыми иллюстрациями, схемами, таблицами и т.п., а также отзывами, рецензиями, заключениями, справок о внедрении результатов (для объектов новой техники и технологий), списком основных публикаций, патентов авторов работы, выставок, публичных показов и т.д.</w:t>
      </w:r>
      <w:proofErr w:type="gramEnd"/>
      <w:r w:rsidRPr="0018220C">
        <w:rPr>
          <w:i w:val="0"/>
          <w:iCs w:val="0"/>
          <w:sz w:val="24"/>
          <w:szCs w:val="24"/>
        </w:rPr>
        <w:t xml:space="preserve"> Иллюстрации могут располагаться по тексту, в виде приложения или оформлены в отдельном альбоме.</w:t>
      </w:r>
    </w:p>
    <w:p w:rsidR="0018220C" w:rsidRPr="0018220C" w:rsidRDefault="0018220C" w:rsidP="0018220C">
      <w:pPr>
        <w:pStyle w:val="23"/>
        <w:ind w:firstLine="709"/>
        <w:rPr>
          <w:i w:val="0"/>
          <w:iCs w:val="0"/>
          <w:sz w:val="24"/>
          <w:szCs w:val="24"/>
        </w:rPr>
      </w:pPr>
      <w:r w:rsidRPr="0018220C">
        <w:rPr>
          <w:i w:val="0"/>
          <w:iCs w:val="0"/>
          <w:sz w:val="24"/>
          <w:szCs w:val="24"/>
        </w:rPr>
        <w:t>Описание работы должно начинаться с титульного листа, на котором указываются:</w:t>
      </w:r>
    </w:p>
    <w:p w:rsidR="0018220C" w:rsidRPr="0018220C" w:rsidRDefault="0018220C" w:rsidP="0018220C">
      <w:pPr>
        <w:pStyle w:val="23"/>
        <w:ind w:firstLine="709"/>
        <w:rPr>
          <w:i w:val="0"/>
          <w:iCs w:val="0"/>
          <w:sz w:val="24"/>
          <w:szCs w:val="24"/>
        </w:rPr>
      </w:pPr>
      <w:r w:rsidRPr="0018220C">
        <w:rPr>
          <w:i w:val="0"/>
          <w:iCs w:val="0"/>
          <w:sz w:val="24"/>
          <w:szCs w:val="24"/>
        </w:rPr>
        <w:t>полное наименование организации, выдвинувшей работу,</w:t>
      </w:r>
    </w:p>
    <w:p w:rsidR="0018220C" w:rsidRPr="0018220C" w:rsidRDefault="0018220C" w:rsidP="0018220C">
      <w:pPr>
        <w:pStyle w:val="23"/>
        <w:ind w:firstLine="709"/>
        <w:rPr>
          <w:i w:val="0"/>
          <w:iCs w:val="0"/>
          <w:sz w:val="24"/>
          <w:szCs w:val="24"/>
        </w:rPr>
      </w:pPr>
      <w:r w:rsidRPr="0018220C">
        <w:rPr>
          <w:i w:val="0"/>
          <w:iCs w:val="0"/>
          <w:sz w:val="24"/>
          <w:szCs w:val="24"/>
        </w:rPr>
        <w:t>название работы,</w:t>
      </w:r>
    </w:p>
    <w:p w:rsidR="0018220C" w:rsidRPr="0018220C" w:rsidRDefault="0018220C" w:rsidP="0018220C">
      <w:pPr>
        <w:pStyle w:val="23"/>
        <w:ind w:firstLine="709"/>
        <w:rPr>
          <w:i w:val="0"/>
          <w:iCs w:val="0"/>
          <w:sz w:val="24"/>
          <w:szCs w:val="24"/>
        </w:rPr>
      </w:pPr>
      <w:r w:rsidRPr="0018220C">
        <w:rPr>
          <w:i w:val="0"/>
          <w:iCs w:val="0"/>
          <w:sz w:val="24"/>
          <w:szCs w:val="24"/>
        </w:rPr>
        <w:lastRenderedPageBreak/>
        <w:t xml:space="preserve">фамилия, имя, отчество каждого из </w:t>
      </w:r>
      <w:r w:rsidRPr="0018220C">
        <w:rPr>
          <w:i w:val="0"/>
          <w:iCs w:val="0"/>
          <w:sz w:val="24"/>
          <w:szCs w:val="24"/>
          <w:lang w:val="be-BY"/>
        </w:rPr>
        <w:t>соискателей</w:t>
      </w:r>
      <w:r w:rsidRPr="0018220C">
        <w:rPr>
          <w:i w:val="0"/>
          <w:iCs w:val="0"/>
          <w:sz w:val="24"/>
          <w:szCs w:val="24"/>
        </w:rPr>
        <w:t>, с указанием места работы, должности, ученой степени и ученого звания.</w:t>
      </w:r>
    </w:p>
    <w:p w:rsidR="0018220C" w:rsidRPr="0018220C" w:rsidRDefault="0018220C" w:rsidP="0018220C">
      <w:pPr>
        <w:pStyle w:val="23"/>
        <w:ind w:firstLine="709"/>
        <w:rPr>
          <w:i w:val="0"/>
          <w:iCs w:val="0"/>
          <w:sz w:val="24"/>
          <w:szCs w:val="24"/>
        </w:rPr>
      </w:pPr>
      <w:r w:rsidRPr="0018220C">
        <w:rPr>
          <w:i w:val="0"/>
          <w:iCs w:val="0"/>
          <w:sz w:val="24"/>
          <w:szCs w:val="24"/>
        </w:rPr>
        <w:t>Описание работы оформляется в соответствии со стандартными требованиями к текстовым документам</w:t>
      </w:r>
      <w:r w:rsidRPr="0018220C">
        <w:rPr>
          <w:i w:val="0"/>
          <w:iCs w:val="0"/>
          <w:sz w:val="24"/>
          <w:szCs w:val="24"/>
          <w:lang w:val="be-BY"/>
        </w:rPr>
        <w:t xml:space="preserve"> на бумаге</w:t>
      </w:r>
      <w:r w:rsidRPr="0018220C">
        <w:rPr>
          <w:i w:val="0"/>
          <w:iCs w:val="0"/>
          <w:sz w:val="24"/>
          <w:szCs w:val="24"/>
        </w:rPr>
        <w:t xml:space="preserve"> формата А</w:t>
      </w:r>
      <w:proofErr w:type="gramStart"/>
      <w:r w:rsidRPr="0018220C">
        <w:rPr>
          <w:i w:val="0"/>
          <w:iCs w:val="0"/>
          <w:sz w:val="24"/>
          <w:szCs w:val="24"/>
        </w:rPr>
        <w:t>4</w:t>
      </w:r>
      <w:proofErr w:type="gramEnd"/>
      <w:r w:rsidRPr="0018220C">
        <w:rPr>
          <w:i w:val="0"/>
          <w:iCs w:val="0"/>
          <w:sz w:val="24"/>
          <w:szCs w:val="24"/>
        </w:rPr>
        <w:t xml:space="preserve"> и подписывается авторами, с указанием должностей и мест работы каждого.</w:t>
      </w:r>
    </w:p>
    <w:p w:rsidR="0018220C" w:rsidRPr="0018220C" w:rsidRDefault="0018220C" w:rsidP="0018220C">
      <w:pPr>
        <w:pStyle w:val="23"/>
        <w:ind w:firstLine="709"/>
        <w:rPr>
          <w:i w:val="0"/>
          <w:iCs w:val="0"/>
          <w:sz w:val="24"/>
          <w:szCs w:val="24"/>
        </w:rPr>
      </w:pPr>
      <w:r w:rsidRPr="0018220C">
        <w:rPr>
          <w:i w:val="0"/>
          <w:iCs w:val="0"/>
          <w:sz w:val="24"/>
          <w:szCs w:val="24"/>
        </w:rPr>
        <w:t>Каждый экземпляр описания должен быть переплетен клеевым способом с общей обложкой. На обложке указываются наименование организации, выдвинувшей работу, полное название работы, фамилии и инициалы соискателей.</w:t>
      </w:r>
    </w:p>
    <w:p w:rsidR="0018220C" w:rsidRPr="0018220C" w:rsidRDefault="0018220C" w:rsidP="0018220C">
      <w:pPr>
        <w:ind w:firstLine="709"/>
        <w:jc w:val="both"/>
        <w:rPr>
          <w:sz w:val="24"/>
          <w:szCs w:val="24"/>
        </w:rPr>
      </w:pPr>
      <w:r w:rsidRPr="0018220C">
        <w:rPr>
          <w:spacing w:val="-4"/>
          <w:sz w:val="24"/>
          <w:szCs w:val="24"/>
        </w:rPr>
        <w:t xml:space="preserve">4.9. </w:t>
      </w:r>
      <w:r w:rsidRPr="0018220C">
        <w:rPr>
          <w:sz w:val="24"/>
          <w:szCs w:val="24"/>
        </w:rPr>
        <w:t>Дополнительные экземпляры аннотации</w:t>
      </w:r>
      <w:r w:rsidRPr="0018220C">
        <w:rPr>
          <w:sz w:val="24"/>
          <w:szCs w:val="24"/>
          <w:lang w:val="be-BY"/>
        </w:rPr>
        <w:t xml:space="preserve"> </w:t>
      </w:r>
      <w:r w:rsidRPr="0018220C">
        <w:rPr>
          <w:sz w:val="24"/>
          <w:szCs w:val="24"/>
        </w:rPr>
        <w:t>работы объемом 10 стр. в 6 экземплярах.</w:t>
      </w:r>
    </w:p>
    <w:p w:rsidR="0018220C" w:rsidRPr="0018220C" w:rsidRDefault="0018220C" w:rsidP="0018220C">
      <w:pPr>
        <w:ind w:firstLine="709"/>
        <w:jc w:val="both"/>
        <w:rPr>
          <w:spacing w:val="-4"/>
          <w:sz w:val="24"/>
          <w:szCs w:val="24"/>
        </w:rPr>
      </w:pPr>
      <w:r w:rsidRPr="0018220C">
        <w:rPr>
          <w:sz w:val="24"/>
          <w:szCs w:val="24"/>
        </w:rPr>
        <w:t>Дополнительные экземпляры аннотации</w:t>
      </w:r>
      <w:r w:rsidRPr="0018220C">
        <w:rPr>
          <w:sz w:val="24"/>
          <w:szCs w:val="24"/>
          <w:lang w:val="be-BY"/>
        </w:rPr>
        <w:t xml:space="preserve"> </w:t>
      </w:r>
      <w:r w:rsidRPr="0018220C">
        <w:rPr>
          <w:sz w:val="24"/>
          <w:szCs w:val="24"/>
        </w:rPr>
        <w:t xml:space="preserve">работы объемом 10 стр. (требования к аннотации </w:t>
      </w:r>
      <w:proofErr w:type="gramStart"/>
      <w:r w:rsidRPr="0018220C">
        <w:rPr>
          <w:sz w:val="24"/>
          <w:szCs w:val="24"/>
        </w:rPr>
        <w:t>см</w:t>
      </w:r>
      <w:proofErr w:type="gramEnd"/>
      <w:r w:rsidRPr="0018220C">
        <w:rPr>
          <w:sz w:val="24"/>
          <w:szCs w:val="24"/>
        </w:rPr>
        <w:t xml:space="preserve">. </w:t>
      </w:r>
      <w:proofErr w:type="spellStart"/>
      <w:r w:rsidRPr="0018220C">
        <w:rPr>
          <w:sz w:val="24"/>
          <w:szCs w:val="24"/>
        </w:rPr>
        <w:t>пп</w:t>
      </w:r>
      <w:proofErr w:type="spellEnd"/>
      <w:r w:rsidRPr="0018220C">
        <w:rPr>
          <w:sz w:val="24"/>
          <w:szCs w:val="24"/>
        </w:rPr>
        <w:t>. 3.1. и 4.5.) оформляются в виде отдельных брошюр в мягком переплете в 6 экземплярах и не подписываются авторами.</w:t>
      </w:r>
    </w:p>
    <w:p w:rsidR="0018220C" w:rsidRPr="0018220C" w:rsidRDefault="0018220C" w:rsidP="0018220C">
      <w:pPr>
        <w:ind w:firstLine="709"/>
        <w:jc w:val="both"/>
        <w:rPr>
          <w:sz w:val="24"/>
          <w:szCs w:val="24"/>
        </w:rPr>
      </w:pPr>
      <w:r w:rsidRPr="0018220C">
        <w:rPr>
          <w:spacing w:val="-4"/>
          <w:sz w:val="24"/>
          <w:szCs w:val="24"/>
        </w:rPr>
        <w:t>4.10.</w:t>
      </w:r>
      <w:r w:rsidRPr="0018220C">
        <w:rPr>
          <w:sz w:val="24"/>
          <w:szCs w:val="24"/>
        </w:rPr>
        <w:t xml:space="preserve"> Краткая аннотация работы.</w:t>
      </w:r>
    </w:p>
    <w:p w:rsidR="0018220C" w:rsidRPr="0018220C" w:rsidRDefault="0018220C" w:rsidP="0018220C">
      <w:pPr>
        <w:ind w:firstLine="709"/>
        <w:jc w:val="both"/>
        <w:rPr>
          <w:sz w:val="24"/>
          <w:szCs w:val="24"/>
        </w:rPr>
      </w:pPr>
      <w:r w:rsidRPr="0018220C">
        <w:rPr>
          <w:iCs/>
          <w:sz w:val="24"/>
          <w:szCs w:val="24"/>
        </w:rPr>
        <w:t>Рекомендуемый объем краткой аннотации работы</w:t>
      </w:r>
      <w:r w:rsidRPr="0018220C">
        <w:rPr>
          <w:i/>
          <w:iCs/>
          <w:sz w:val="24"/>
          <w:szCs w:val="24"/>
        </w:rPr>
        <w:t xml:space="preserve"> </w:t>
      </w:r>
      <w:r w:rsidRPr="0018220C">
        <w:rPr>
          <w:sz w:val="24"/>
          <w:szCs w:val="24"/>
        </w:rPr>
        <w:t xml:space="preserve">– около 3000 знаков. </w:t>
      </w:r>
      <w:r w:rsidRPr="0018220C">
        <w:rPr>
          <w:iCs/>
          <w:sz w:val="24"/>
          <w:szCs w:val="24"/>
        </w:rPr>
        <w:t>Аннотация</w:t>
      </w:r>
      <w:r w:rsidRPr="0018220C">
        <w:rPr>
          <w:sz w:val="24"/>
          <w:szCs w:val="24"/>
        </w:rPr>
        <w:t xml:space="preserve"> должна включать: полное название работы, наименование головной выдвигающей организации; фамилии, имена и отчества авторов, должности и место их работы; отражать соответствие работы требованиям, изложенным в п. 1.2 данного Порядка. Краткая аннотация не подшивается и представляется в </w:t>
      </w:r>
      <w:r w:rsidRPr="0018220C">
        <w:rPr>
          <w:sz w:val="24"/>
          <w:szCs w:val="24"/>
          <w:lang w:val="be-BY"/>
        </w:rPr>
        <w:t>распечатанном виде</w:t>
      </w:r>
      <w:r w:rsidRPr="0018220C">
        <w:rPr>
          <w:sz w:val="24"/>
          <w:szCs w:val="24"/>
        </w:rPr>
        <w:t xml:space="preserve"> в двух экземплярах вместе с ее электронной версией в виде файла, совместимого с </w:t>
      </w:r>
      <w:r w:rsidRPr="0018220C">
        <w:rPr>
          <w:sz w:val="24"/>
          <w:szCs w:val="24"/>
          <w:lang w:val="en-US"/>
        </w:rPr>
        <w:t>MS</w:t>
      </w:r>
      <w:r w:rsidRPr="0018220C">
        <w:rPr>
          <w:sz w:val="24"/>
          <w:szCs w:val="24"/>
        </w:rPr>
        <w:t xml:space="preserve"> </w:t>
      </w:r>
      <w:r w:rsidRPr="0018220C">
        <w:rPr>
          <w:sz w:val="24"/>
          <w:szCs w:val="24"/>
          <w:lang w:val="en-US"/>
        </w:rPr>
        <w:t>Word</w:t>
      </w:r>
      <w:r w:rsidRPr="0018220C">
        <w:rPr>
          <w:sz w:val="24"/>
          <w:szCs w:val="24"/>
        </w:rPr>
        <w:t>.</w:t>
      </w:r>
    </w:p>
    <w:p w:rsidR="0018220C" w:rsidRPr="0018220C" w:rsidRDefault="0018220C" w:rsidP="0018220C">
      <w:pPr>
        <w:ind w:firstLine="709"/>
        <w:jc w:val="both"/>
        <w:rPr>
          <w:sz w:val="24"/>
          <w:szCs w:val="24"/>
        </w:rPr>
      </w:pPr>
    </w:p>
    <w:p w:rsidR="0018220C" w:rsidRPr="0018220C" w:rsidRDefault="0018220C" w:rsidP="0018220C">
      <w:pPr>
        <w:ind w:firstLine="709"/>
        <w:jc w:val="both"/>
        <w:rPr>
          <w:i/>
          <w:iCs/>
          <w:sz w:val="24"/>
          <w:szCs w:val="24"/>
        </w:rPr>
      </w:pPr>
      <w:r w:rsidRPr="0018220C">
        <w:rPr>
          <w:i/>
          <w:iCs/>
          <w:caps/>
          <w:sz w:val="24"/>
          <w:szCs w:val="24"/>
        </w:rPr>
        <w:t xml:space="preserve">ПримечаниЕ 4. </w:t>
      </w:r>
      <w:r w:rsidRPr="0018220C">
        <w:rPr>
          <w:i/>
          <w:iCs/>
          <w:sz w:val="24"/>
          <w:szCs w:val="24"/>
        </w:rPr>
        <w:t>Оформление и представление документов и материалов по работам, содержащим сведения, не подлежащие разглашению, осуществляется в установленном порядке.</w:t>
      </w:r>
    </w:p>
    <w:p w:rsidR="0018220C" w:rsidRPr="0018220C" w:rsidRDefault="0018220C" w:rsidP="0018220C">
      <w:pPr>
        <w:pStyle w:val="23"/>
        <w:ind w:firstLine="709"/>
        <w:rPr>
          <w:sz w:val="24"/>
          <w:szCs w:val="24"/>
        </w:rPr>
      </w:pPr>
      <w:r w:rsidRPr="0018220C">
        <w:rPr>
          <w:caps/>
          <w:sz w:val="24"/>
          <w:szCs w:val="24"/>
        </w:rPr>
        <w:t xml:space="preserve">ПримечаниЕ 5. </w:t>
      </w:r>
      <w:r w:rsidRPr="0018220C">
        <w:rPr>
          <w:sz w:val="24"/>
          <w:szCs w:val="24"/>
        </w:rPr>
        <w:t xml:space="preserve">Все документы рекомендуется печатать с одинарным междустрочным интервалом, шрифтом </w:t>
      </w:r>
      <w:smartTag w:uri="urn:schemas-microsoft-com:office:smarttags" w:element="metricconverter">
        <w:smartTagPr>
          <w:attr w:name="ProductID" w:val="220072, г"/>
        </w:smartTagPr>
        <w:r w:rsidRPr="0018220C">
          <w:rPr>
            <w:sz w:val="24"/>
            <w:szCs w:val="24"/>
          </w:rPr>
          <w:t xml:space="preserve">15 </w:t>
        </w:r>
        <w:r w:rsidRPr="0018220C">
          <w:rPr>
            <w:sz w:val="24"/>
            <w:szCs w:val="24"/>
            <w:lang w:val="en-US"/>
          </w:rPr>
          <w:t>pt</w:t>
        </w:r>
      </w:smartTag>
      <w:r w:rsidRPr="0018220C">
        <w:rPr>
          <w:sz w:val="24"/>
          <w:szCs w:val="24"/>
        </w:rPr>
        <w:t xml:space="preserve">, гарнитура </w:t>
      </w:r>
      <w:r w:rsidRPr="0018220C">
        <w:rPr>
          <w:sz w:val="24"/>
          <w:szCs w:val="24"/>
          <w:lang w:val="en-US"/>
        </w:rPr>
        <w:t>Times</w:t>
      </w:r>
      <w:r w:rsidRPr="0018220C">
        <w:rPr>
          <w:sz w:val="24"/>
          <w:szCs w:val="24"/>
        </w:rPr>
        <w:t xml:space="preserve"> </w:t>
      </w:r>
      <w:r w:rsidRPr="0018220C">
        <w:rPr>
          <w:sz w:val="24"/>
          <w:szCs w:val="24"/>
          <w:lang w:val="en-US"/>
        </w:rPr>
        <w:t>New</w:t>
      </w:r>
      <w:r w:rsidRPr="0018220C">
        <w:rPr>
          <w:sz w:val="24"/>
          <w:szCs w:val="24"/>
        </w:rPr>
        <w:t xml:space="preserve"> </w:t>
      </w:r>
      <w:r w:rsidRPr="0018220C">
        <w:rPr>
          <w:sz w:val="24"/>
          <w:szCs w:val="24"/>
          <w:lang w:val="en-US"/>
        </w:rPr>
        <w:t>Roman</w:t>
      </w:r>
      <w:r w:rsidRPr="0018220C">
        <w:rPr>
          <w:sz w:val="24"/>
          <w:szCs w:val="24"/>
        </w:rPr>
        <w:t xml:space="preserve">, стиль «Обычный». В первый экземпляр Документов выдвижения входят только первые экземпляры </w:t>
      </w:r>
      <w:r w:rsidRPr="0018220C">
        <w:rPr>
          <w:sz w:val="24"/>
          <w:szCs w:val="24"/>
          <w:lang w:val="be-BY"/>
        </w:rPr>
        <w:t xml:space="preserve">требуемых </w:t>
      </w:r>
      <w:r w:rsidRPr="0018220C">
        <w:rPr>
          <w:sz w:val="24"/>
          <w:szCs w:val="24"/>
        </w:rPr>
        <w:t>материалов</w:t>
      </w:r>
      <w:r w:rsidRPr="0018220C">
        <w:rPr>
          <w:sz w:val="24"/>
          <w:szCs w:val="24"/>
          <w:lang w:val="be-BY"/>
        </w:rPr>
        <w:t>;</w:t>
      </w:r>
      <w:r w:rsidRPr="0018220C">
        <w:rPr>
          <w:sz w:val="24"/>
          <w:szCs w:val="24"/>
        </w:rPr>
        <w:t xml:space="preserve"> в два других экземпляра могут входить</w:t>
      </w:r>
      <w:r w:rsidRPr="0018220C">
        <w:rPr>
          <w:sz w:val="24"/>
          <w:szCs w:val="24"/>
          <w:lang w:val="be-BY"/>
        </w:rPr>
        <w:t xml:space="preserve"> их</w:t>
      </w:r>
      <w:r w:rsidRPr="0018220C">
        <w:rPr>
          <w:sz w:val="24"/>
          <w:szCs w:val="24"/>
        </w:rPr>
        <w:t xml:space="preserve"> ксерокопии.</w:t>
      </w:r>
    </w:p>
    <w:p w:rsidR="0018220C" w:rsidRPr="0018220C" w:rsidRDefault="0018220C" w:rsidP="0018220C">
      <w:pPr>
        <w:ind w:firstLine="709"/>
        <w:jc w:val="both"/>
        <w:rPr>
          <w:bCs/>
          <w:spacing w:val="-4"/>
          <w:sz w:val="24"/>
          <w:szCs w:val="24"/>
        </w:rPr>
      </w:pPr>
    </w:p>
    <w:p w:rsidR="0018220C" w:rsidRPr="0018220C" w:rsidRDefault="0018220C" w:rsidP="0018220C">
      <w:pPr>
        <w:ind w:firstLine="709"/>
        <w:jc w:val="both"/>
        <w:rPr>
          <w:b/>
          <w:bCs/>
          <w:spacing w:val="-4"/>
          <w:sz w:val="24"/>
          <w:szCs w:val="24"/>
        </w:rPr>
      </w:pPr>
      <w:r w:rsidRPr="0018220C">
        <w:rPr>
          <w:b/>
          <w:bCs/>
          <w:spacing w:val="-4"/>
          <w:sz w:val="24"/>
          <w:szCs w:val="24"/>
        </w:rPr>
        <w:t>5. Прием и возврат работ</w:t>
      </w:r>
    </w:p>
    <w:p w:rsidR="0018220C" w:rsidRPr="0018220C" w:rsidRDefault="0018220C" w:rsidP="0018220C">
      <w:pPr>
        <w:ind w:firstLine="709"/>
        <w:jc w:val="both"/>
        <w:rPr>
          <w:sz w:val="24"/>
          <w:szCs w:val="24"/>
        </w:rPr>
      </w:pPr>
      <w:r w:rsidRPr="0018220C">
        <w:rPr>
          <w:sz w:val="24"/>
          <w:szCs w:val="24"/>
        </w:rPr>
        <w:t xml:space="preserve">5.1. Документы и материалы работ принимаются от соискателей или их доверенных лиц в секретариате Комитета по Государственным премиям Республики Беларусь по адресу пр. Независимости, 66, </w:t>
      </w:r>
      <w:proofErr w:type="spellStart"/>
      <w:r w:rsidRPr="0018220C">
        <w:rPr>
          <w:sz w:val="24"/>
          <w:szCs w:val="24"/>
        </w:rPr>
        <w:t>каб</w:t>
      </w:r>
      <w:proofErr w:type="spellEnd"/>
      <w:r w:rsidRPr="0018220C">
        <w:rPr>
          <w:sz w:val="24"/>
          <w:szCs w:val="24"/>
        </w:rPr>
        <w:t xml:space="preserve">. 317, 413. </w:t>
      </w:r>
      <w:smartTag w:uri="urn:schemas-microsoft-com:office:smarttags" w:element="metricconverter">
        <w:smartTagPr>
          <w:attr w:name="ProductID" w:val="220072, г"/>
        </w:smartTagPr>
        <w:r w:rsidRPr="0018220C">
          <w:rPr>
            <w:sz w:val="24"/>
            <w:szCs w:val="24"/>
          </w:rPr>
          <w:t>220072, г</w:t>
        </w:r>
      </w:smartTag>
      <w:r w:rsidRPr="0018220C">
        <w:rPr>
          <w:sz w:val="24"/>
          <w:szCs w:val="24"/>
        </w:rPr>
        <w:t>. Минск.</w:t>
      </w:r>
    </w:p>
    <w:p w:rsidR="0018220C" w:rsidRPr="0018220C" w:rsidRDefault="0018220C" w:rsidP="0018220C">
      <w:pPr>
        <w:pStyle w:val="3"/>
        <w:widowControl/>
        <w:ind w:firstLine="737"/>
        <w:rPr>
          <w:sz w:val="24"/>
          <w:szCs w:val="24"/>
        </w:rPr>
      </w:pPr>
      <w:r w:rsidRPr="0018220C">
        <w:rPr>
          <w:sz w:val="24"/>
          <w:szCs w:val="24"/>
        </w:rPr>
        <w:t>Тел. (017) 284-11-63. Тел./факс (017) 284-24-56</w:t>
      </w:r>
      <w:r w:rsidRPr="0018220C">
        <w:rPr>
          <w:sz w:val="24"/>
          <w:szCs w:val="24"/>
          <w:lang w:val="be-BY"/>
        </w:rPr>
        <w:t>;</w:t>
      </w:r>
      <w:r w:rsidRPr="0018220C">
        <w:rPr>
          <w:sz w:val="24"/>
          <w:szCs w:val="24"/>
        </w:rPr>
        <w:t xml:space="preserve"> </w:t>
      </w:r>
      <w:r w:rsidRPr="0018220C">
        <w:rPr>
          <w:sz w:val="24"/>
          <w:szCs w:val="24"/>
          <w:lang w:val="be-BY"/>
        </w:rPr>
        <w:t>Т</w:t>
      </w:r>
      <w:r w:rsidRPr="0018220C">
        <w:rPr>
          <w:sz w:val="24"/>
          <w:szCs w:val="24"/>
        </w:rPr>
        <w:t>ел./факс (017) 284-23-81.</w:t>
      </w:r>
    </w:p>
    <w:p w:rsidR="0018220C" w:rsidRPr="0018220C" w:rsidRDefault="0018220C" w:rsidP="0018220C">
      <w:pPr>
        <w:ind w:firstLine="709"/>
        <w:jc w:val="both"/>
        <w:rPr>
          <w:i/>
          <w:spacing w:val="-4"/>
          <w:sz w:val="24"/>
          <w:szCs w:val="24"/>
        </w:rPr>
      </w:pPr>
      <w:r w:rsidRPr="0018220C">
        <w:rPr>
          <w:i/>
          <w:caps/>
          <w:sz w:val="24"/>
          <w:szCs w:val="24"/>
        </w:rPr>
        <w:t xml:space="preserve">ПримечаниЕ 6. </w:t>
      </w:r>
      <w:r w:rsidRPr="0018220C">
        <w:rPr>
          <w:i/>
          <w:spacing w:val="-4"/>
          <w:sz w:val="24"/>
          <w:szCs w:val="24"/>
        </w:rPr>
        <w:t xml:space="preserve">С целью своевременного оформления всех необходимых документов по </w:t>
      </w:r>
      <w:r w:rsidRPr="0018220C">
        <w:rPr>
          <w:i/>
          <w:sz w:val="24"/>
          <w:szCs w:val="24"/>
        </w:rPr>
        <w:t xml:space="preserve">выдвижению работ рекомендуется в течение февраля – мая 2015 года произвести выдвижение работ в организациях, творческих союзах и т.д. </w:t>
      </w:r>
      <w:r w:rsidRPr="0018220C">
        <w:rPr>
          <w:i/>
          <w:sz w:val="24"/>
          <w:szCs w:val="24"/>
          <w:lang w:val="be-BY"/>
        </w:rPr>
        <w:t>Рассмотрение</w:t>
      </w:r>
      <w:r w:rsidRPr="0018220C">
        <w:rPr>
          <w:i/>
          <w:sz w:val="24"/>
          <w:szCs w:val="24"/>
        </w:rPr>
        <w:t xml:space="preserve"> материалов в вышестоящих органах управления </w:t>
      </w:r>
      <w:r w:rsidRPr="0018220C">
        <w:rPr>
          <w:i/>
          <w:sz w:val="24"/>
          <w:szCs w:val="24"/>
          <w:lang w:val="be-BY"/>
        </w:rPr>
        <w:t>рекомендуется</w:t>
      </w:r>
      <w:r w:rsidRPr="0018220C">
        <w:rPr>
          <w:i/>
          <w:sz w:val="24"/>
          <w:szCs w:val="24"/>
        </w:rPr>
        <w:t xml:space="preserve"> в течение июня – сентября</w:t>
      </w:r>
      <w:r w:rsidRPr="0018220C">
        <w:rPr>
          <w:i/>
          <w:sz w:val="24"/>
          <w:szCs w:val="24"/>
          <w:lang w:val="be-BY"/>
        </w:rPr>
        <w:t xml:space="preserve"> 2015 года;</w:t>
      </w:r>
      <w:r w:rsidRPr="0018220C">
        <w:rPr>
          <w:i/>
          <w:sz w:val="24"/>
          <w:szCs w:val="24"/>
        </w:rPr>
        <w:t xml:space="preserve"> представление работ в Комитет – </w:t>
      </w:r>
      <w:r w:rsidRPr="0018220C">
        <w:rPr>
          <w:i/>
          <w:sz w:val="24"/>
          <w:szCs w:val="24"/>
          <w:lang w:val="be-BY"/>
        </w:rPr>
        <w:t xml:space="preserve">до 1 октября </w:t>
      </w:r>
      <w:r w:rsidRPr="0018220C">
        <w:rPr>
          <w:i/>
          <w:sz w:val="24"/>
          <w:szCs w:val="24"/>
        </w:rPr>
        <w:t>2015 года.</w:t>
      </w:r>
    </w:p>
    <w:p w:rsidR="0018220C" w:rsidRPr="0018220C" w:rsidRDefault="0018220C" w:rsidP="0018220C">
      <w:pPr>
        <w:ind w:firstLine="709"/>
        <w:jc w:val="both"/>
        <w:rPr>
          <w:sz w:val="24"/>
          <w:szCs w:val="24"/>
        </w:rPr>
      </w:pPr>
      <w:r w:rsidRPr="0018220C">
        <w:rPr>
          <w:sz w:val="24"/>
          <w:szCs w:val="24"/>
        </w:rPr>
        <w:t>5.2. Материалы по работам, не допущенным для участия в конкурсе, должны быть получены соискателями в секретариате Комитета в течение месяца после опубликования в печати («</w:t>
      </w:r>
      <w:proofErr w:type="spellStart"/>
      <w:r w:rsidRPr="0018220C">
        <w:rPr>
          <w:sz w:val="24"/>
          <w:szCs w:val="24"/>
        </w:rPr>
        <w:t>Звязда</w:t>
      </w:r>
      <w:proofErr w:type="spellEnd"/>
      <w:r w:rsidRPr="0018220C">
        <w:rPr>
          <w:sz w:val="24"/>
          <w:szCs w:val="24"/>
        </w:rPr>
        <w:t>», «Культура», «</w:t>
      </w:r>
      <w:proofErr w:type="spellStart"/>
      <w:r w:rsidRPr="0018220C">
        <w:rPr>
          <w:sz w:val="24"/>
          <w:szCs w:val="24"/>
        </w:rPr>
        <w:t>Л</w:t>
      </w:r>
      <w:proofErr w:type="gramStart"/>
      <w:r w:rsidRPr="0018220C">
        <w:rPr>
          <w:sz w:val="24"/>
          <w:szCs w:val="24"/>
        </w:rPr>
        <w:t>i</w:t>
      </w:r>
      <w:proofErr w:type="gramEnd"/>
      <w:r w:rsidRPr="0018220C">
        <w:rPr>
          <w:sz w:val="24"/>
          <w:szCs w:val="24"/>
        </w:rPr>
        <w:t>таратура</w:t>
      </w:r>
      <w:proofErr w:type="spellEnd"/>
      <w:r w:rsidRPr="0018220C">
        <w:rPr>
          <w:sz w:val="24"/>
          <w:szCs w:val="24"/>
        </w:rPr>
        <w:t xml:space="preserve"> </w:t>
      </w:r>
      <w:proofErr w:type="spellStart"/>
      <w:r w:rsidRPr="0018220C">
        <w:rPr>
          <w:sz w:val="24"/>
          <w:szCs w:val="24"/>
        </w:rPr>
        <w:t>i</w:t>
      </w:r>
      <w:proofErr w:type="spellEnd"/>
      <w:r w:rsidRPr="0018220C">
        <w:rPr>
          <w:sz w:val="24"/>
          <w:szCs w:val="24"/>
        </w:rPr>
        <w:t xml:space="preserve"> </w:t>
      </w:r>
      <w:proofErr w:type="spellStart"/>
      <w:r w:rsidRPr="0018220C">
        <w:rPr>
          <w:sz w:val="24"/>
          <w:szCs w:val="24"/>
        </w:rPr>
        <w:t>мастацтва</w:t>
      </w:r>
      <w:proofErr w:type="spellEnd"/>
      <w:r w:rsidRPr="0018220C">
        <w:rPr>
          <w:sz w:val="24"/>
          <w:szCs w:val="24"/>
        </w:rPr>
        <w:t>», «Народная газета», «Советская Белоруссия») списка работ, допущенных для участия в конкурсе.</w:t>
      </w:r>
    </w:p>
    <w:p w:rsidR="0018220C" w:rsidRPr="0018220C" w:rsidRDefault="0018220C" w:rsidP="0018220C">
      <w:pPr>
        <w:ind w:firstLine="709"/>
        <w:jc w:val="both"/>
        <w:rPr>
          <w:sz w:val="24"/>
          <w:szCs w:val="24"/>
        </w:rPr>
      </w:pPr>
      <w:r w:rsidRPr="0018220C">
        <w:rPr>
          <w:sz w:val="24"/>
          <w:szCs w:val="24"/>
        </w:rPr>
        <w:t>5.3. Материалы по работам, допущенным к конкурсу, но не удостоенным премии, должны быть получены соискателями в секретариате Комитета на протяжении трех месяцев после подписания указа Президента Республики Беларусь о присуждении Государственных премий Республики Беларусь 2016 года.</w:t>
      </w:r>
    </w:p>
    <w:p w:rsidR="0018220C" w:rsidRPr="0018220C" w:rsidRDefault="0018220C" w:rsidP="0018220C">
      <w:pPr>
        <w:ind w:firstLine="709"/>
        <w:jc w:val="both"/>
        <w:rPr>
          <w:spacing w:val="-4"/>
          <w:sz w:val="24"/>
          <w:szCs w:val="24"/>
          <w:lang w:val="be-BY"/>
        </w:rPr>
      </w:pPr>
    </w:p>
    <w:p w:rsidR="008D74D1" w:rsidRPr="0018220C" w:rsidRDefault="008D74D1" w:rsidP="0011214B">
      <w:pPr>
        <w:jc w:val="both"/>
        <w:rPr>
          <w:sz w:val="24"/>
          <w:szCs w:val="24"/>
          <w:lang w:val="be-BY"/>
        </w:rPr>
      </w:pPr>
    </w:p>
    <w:sectPr w:rsidR="008D74D1" w:rsidRPr="0018220C" w:rsidSect="00E224BD">
      <w:footerReference w:type="default" r:id="rId4"/>
      <w:pgSz w:w="11906" w:h="16838"/>
      <w:pgMar w:top="1134" w:right="454" w:bottom="902" w:left="1588" w:header="567"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77B" w:rsidRDefault="0018220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65677B" w:rsidRDefault="0018220C">
    <w:pPr>
      <w:pStyle w:val="a6"/>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1214B"/>
    <w:rsid w:val="00087301"/>
    <w:rsid w:val="0011214B"/>
    <w:rsid w:val="0018220C"/>
    <w:rsid w:val="00432CA0"/>
    <w:rsid w:val="004555A9"/>
    <w:rsid w:val="00465E2C"/>
    <w:rsid w:val="005C167C"/>
    <w:rsid w:val="008D74D1"/>
    <w:rsid w:val="00D35BA1"/>
    <w:rsid w:val="00DE3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20C"/>
    <w:pPr>
      <w:spacing w:after="0" w:line="240" w:lineRule="auto"/>
    </w:pPr>
    <w:rPr>
      <w:rFonts w:ascii="Times New Roman" w:eastAsia="Times New Roman" w:hAnsi="Times New Roman" w:cs="Times New Roman"/>
      <w:sz w:val="28"/>
      <w:szCs w:val="28"/>
      <w:lang w:eastAsia="ru-RU"/>
    </w:rPr>
  </w:style>
  <w:style w:type="paragraph" w:styleId="2">
    <w:name w:val="heading 2"/>
    <w:basedOn w:val="a"/>
    <w:link w:val="20"/>
    <w:uiPriority w:val="9"/>
    <w:qFormat/>
    <w:rsid w:val="0011214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214B"/>
    <w:rPr>
      <w:rFonts w:ascii="Times New Roman" w:eastAsia="Times New Roman" w:hAnsi="Times New Roman" w:cs="Times New Roman"/>
      <w:b/>
      <w:bCs/>
      <w:sz w:val="36"/>
      <w:szCs w:val="36"/>
      <w:lang w:eastAsia="ru-RU"/>
    </w:rPr>
  </w:style>
  <w:style w:type="character" w:styleId="a3">
    <w:name w:val="Strong"/>
    <w:basedOn w:val="a0"/>
    <w:uiPriority w:val="22"/>
    <w:qFormat/>
    <w:rsid w:val="00432CA0"/>
    <w:rPr>
      <w:b/>
      <w:bCs/>
    </w:rPr>
  </w:style>
  <w:style w:type="character" w:customStyle="1" w:styleId="apple-converted-space">
    <w:name w:val="apple-converted-space"/>
    <w:basedOn w:val="a0"/>
    <w:rsid w:val="005C167C"/>
  </w:style>
  <w:style w:type="paragraph" w:styleId="a4">
    <w:name w:val="Body Text"/>
    <w:basedOn w:val="a"/>
    <w:link w:val="a5"/>
    <w:uiPriority w:val="99"/>
    <w:rsid w:val="0018220C"/>
    <w:pPr>
      <w:jc w:val="center"/>
    </w:pPr>
  </w:style>
  <w:style w:type="character" w:customStyle="1" w:styleId="a5">
    <w:name w:val="Основной текст Знак"/>
    <w:basedOn w:val="a0"/>
    <w:link w:val="a4"/>
    <w:uiPriority w:val="99"/>
    <w:rsid w:val="0018220C"/>
    <w:rPr>
      <w:rFonts w:ascii="Times New Roman" w:eastAsia="Times New Roman" w:hAnsi="Times New Roman" w:cs="Times New Roman"/>
      <w:sz w:val="28"/>
      <w:szCs w:val="28"/>
      <w:lang w:eastAsia="ru-RU"/>
    </w:rPr>
  </w:style>
  <w:style w:type="paragraph" w:styleId="21">
    <w:name w:val="Body Text 2"/>
    <w:basedOn w:val="a"/>
    <w:link w:val="22"/>
    <w:uiPriority w:val="99"/>
    <w:rsid w:val="0018220C"/>
    <w:pPr>
      <w:ind w:firstLine="670"/>
      <w:jc w:val="both"/>
    </w:pPr>
  </w:style>
  <w:style w:type="character" w:customStyle="1" w:styleId="22">
    <w:name w:val="Основной текст 2 Знак"/>
    <w:basedOn w:val="a0"/>
    <w:link w:val="21"/>
    <w:uiPriority w:val="99"/>
    <w:rsid w:val="0018220C"/>
    <w:rPr>
      <w:rFonts w:ascii="Times New Roman" w:eastAsia="Times New Roman" w:hAnsi="Times New Roman" w:cs="Times New Roman"/>
      <w:sz w:val="28"/>
      <w:szCs w:val="28"/>
      <w:lang w:eastAsia="ru-RU"/>
    </w:rPr>
  </w:style>
  <w:style w:type="paragraph" w:styleId="23">
    <w:name w:val="Body Text Indent 2"/>
    <w:basedOn w:val="a"/>
    <w:link w:val="24"/>
    <w:uiPriority w:val="99"/>
    <w:rsid w:val="0018220C"/>
    <w:pPr>
      <w:ind w:firstLine="670"/>
      <w:jc w:val="both"/>
    </w:pPr>
    <w:rPr>
      <w:i/>
      <w:iCs/>
    </w:rPr>
  </w:style>
  <w:style w:type="character" w:customStyle="1" w:styleId="24">
    <w:name w:val="Основной текст с отступом 2 Знак"/>
    <w:basedOn w:val="a0"/>
    <w:link w:val="23"/>
    <w:uiPriority w:val="99"/>
    <w:rsid w:val="0018220C"/>
    <w:rPr>
      <w:rFonts w:ascii="Times New Roman" w:eastAsia="Times New Roman" w:hAnsi="Times New Roman" w:cs="Times New Roman"/>
      <w:i/>
      <w:iCs/>
      <w:sz w:val="28"/>
      <w:szCs w:val="28"/>
      <w:lang w:eastAsia="ru-RU"/>
    </w:rPr>
  </w:style>
  <w:style w:type="paragraph" w:styleId="3">
    <w:name w:val="Body Text 3"/>
    <w:basedOn w:val="a"/>
    <w:link w:val="30"/>
    <w:uiPriority w:val="99"/>
    <w:rsid w:val="0018220C"/>
    <w:pPr>
      <w:widowControl w:val="0"/>
      <w:jc w:val="both"/>
    </w:pPr>
  </w:style>
  <w:style w:type="character" w:customStyle="1" w:styleId="30">
    <w:name w:val="Основной текст 3 Знак"/>
    <w:basedOn w:val="a0"/>
    <w:link w:val="3"/>
    <w:uiPriority w:val="99"/>
    <w:rsid w:val="0018220C"/>
    <w:rPr>
      <w:rFonts w:ascii="Times New Roman" w:eastAsia="Times New Roman" w:hAnsi="Times New Roman" w:cs="Times New Roman"/>
      <w:sz w:val="28"/>
      <w:szCs w:val="28"/>
      <w:lang w:eastAsia="ru-RU"/>
    </w:rPr>
  </w:style>
  <w:style w:type="paragraph" w:customStyle="1" w:styleId="210">
    <w:name w:val="Основной текст 21"/>
    <w:basedOn w:val="a"/>
    <w:uiPriority w:val="99"/>
    <w:rsid w:val="0018220C"/>
    <w:pPr>
      <w:widowControl w:val="0"/>
      <w:ind w:left="360" w:firstLine="348"/>
      <w:jc w:val="both"/>
    </w:pPr>
    <w:rPr>
      <w:b/>
      <w:bCs/>
      <w:i/>
      <w:iCs/>
    </w:rPr>
  </w:style>
  <w:style w:type="paragraph" w:styleId="a6">
    <w:name w:val="footer"/>
    <w:basedOn w:val="a"/>
    <w:link w:val="a7"/>
    <w:uiPriority w:val="99"/>
    <w:rsid w:val="0018220C"/>
    <w:pPr>
      <w:tabs>
        <w:tab w:val="center" w:pos="4677"/>
        <w:tab w:val="right" w:pos="9355"/>
      </w:tabs>
    </w:pPr>
  </w:style>
  <w:style w:type="character" w:customStyle="1" w:styleId="a7">
    <w:name w:val="Нижний колонтитул Знак"/>
    <w:basedOn w:val="a0"/>
    <w:link w:val="a6"/>
    <w:uiPriority w:val="99"/>
    <w:rsid w:val="0018220C"/>
    <w:rPr>
      <w:rFonts w:ascii="Times New Roman" w:eastAsia="Times New Roman" w:hAnsi="Times New Roman" w:cs="Times New Roman"/>
      <w:sz w:val="28"/>
      <w:szCs w:val="28"/>
      <w:lang w:eastAsia="ru-RU"/>
    </w:rPr>
  </w:style>
  <w:style w:type="character" w:styleId="a8">
    <w:name w:val="page number"/>
    <w:basedOn w:val="a0"/>
    <w:uiPriority w:val="99"/>
    <w:rsid w:val="0018220C"/>
    <w:rPr>
      <w:rFonts w:cs="Times New Roman"/>
    </w:rPr>
  </w:style>
</w:styles>
</file>

<file path=word/webSettings.xml><?xml version="1.0" encoding="utf-8"?>
<w:webSettings xmlns:r="http://schemas.openxmlformats.org/officeDocument/2006/relationships" xmlns:w="http://schemas.openxmlformats.org/wordprocessingml/2006/main">
  <w:divs>
    <w:div w:id="285084526">
      <w:bodyDiv w:val="1"/>
      <w:marLeft w:val="0"/>
      <w:marRight w:val="0"/>
      <w:marTop w:val="0"/>
      <w:marBottom w:val="0"/>
      <w:divBdr>
        <w:top w:val="none" w:sz="0" w:space="0" w:color="auto"/>
        <w:left w:val="none" w:sz="0" w:space="0" w:color="auto"/>
        <w:bottom w:val="none" w:sz="0" w:space="0" w:color="auto"/>
        <w:right w:val="none" w:sz="0" w:space="0" w:color="auto"/>
      </w:divBdr>
    </w:div>
    <w:div w:id="784351238">
      <w:bodyDiv w:val="1"/>
      <w:marLeft w:val="0"/>
      <w:marRight w:val="0"/>
      <w:marTop w:val="0"/>
      <w:marBottom w:val="0"/>
      <w:divBdr>
        <w:top w:val="none" w:sz="0" w:space="0" w:color="auto"/>
        <w:left w:val="none" w:sz="0" w:space="0" w:color="auto"/>
        <w:bottom w:val="none" w:sz="0" w:space="0" w:color="auto"/>
        <w:right w:val="none" w:sz="0" w:space="0" w:color="auto"/>
      </w:divBdr>
    </w:div>
    <w:div w:id="15339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3404</Words>
  <Characters>19405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2015-01-31T15:30:00Z</dcterms:created>
  <dcterms:modified xsi:type="dcterms:W3CDTF">2015-02-02T13:09:00Z</dcterms:modified>
</cp:coreProperties>
</file>