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E3" w:rsidRDefault="005763E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763E3" w:rsidRDefault="005763E3">
      <w:pPr>
        <w:pStyle w:val="ConsPlusNormal"/>
        <w:jc w:val="both"/>
        <w:outlineLvl w:val="0"/>
      </w:pPr>
    </w:p>
    <w:p w:rsidR="005763E3" w:rsidRDefault="005763E3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5763E3" w:rsidRDefault="005763E3">
      <w:pPr>
        <w:pStyle w:val="ConsPlusNormal"/>
        <w:spacing w:before="220"/>
        <w:jc w:val="both"/>
      </w:pPr>
      <w:r>
        <w:t>Республики Беларусь 24 декабря 2015 г. N 8/30482</w:t>
      </w:r>
    </w:p>
    <w:p w:rsidR="005763E3" w:rsidRDefault="005763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63E3" w:rsidRDefault="005763E3">
      <w:pPr>
        <w:pStyle w:val="ConsPlusNormal"/>
      </w:pPr>
    </w:p>
    <w:p w:rsidR="005763E3" w:rsidRDefault="005763E3">
      <w:pPr>
        <w:pStyle w:val="ConsPlusTitle"/>
        <w:jc w:val="center"/>
      </w:pPr>
      <w:r>
        <w:t>ПОСТАНОВЛЕНИЕ МИНИСТЕРСТВА ОБРАЗОВАНИЯ РЕСПУБЛИКИ БЕЛАРУСЬ</w:t>
      </w:r>
    </w:p>
    <w:p w:rsidR="005763E3" w:rsidRDefault="005763E3">
      <w:pPr>
        <w:pStyle w:val="ConsPlusTitle"/>
        <w:jc w:val="center"/>
      </w:pPr>
      <w:r>
        <w:t>11 декабря 2015 г. N 137</w:t>
      </w:r>
    </w:p>
    <w:p w:rsidR="005763E3" w:rsidRDefault="005763E3">
      <w:pPr>
        <w:pStyle w:val="ConsPlusTitle"/>
        <w:jc w:val="center"/>
      </w:pPr>
    </w:p>
    <w:p w:rsidR="005763E3" w:rsidRDefault="005763E3">
      <w:pPr>
        <w:pStyle w:val="ConsPlusTitle"/>
        <w:jc w:val="center"/>
      </w:pPr>
      <w:r>
        <w:t>ОБ УТВЕРЖДЕНИИ ПОЛОЖЕНИЯ О ПЕРЕХОДЯЩЕМ ЗНАМЕНИ ЛУЧШЕЙ ПРИНИМАЮЩЕЙ ОРГАНИЗАЦИИ</w:t>
      </w:r>
    </w:p>
    <w:p w:rsidR="005763E3" w:rsidRDefault="005763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763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63E3" w:rsidRDefault="005763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от 08.05.2020 N 90)</w:t>
            </w:r>
          </w:p>
        </w:tc>
      </w:tr>
    </w:tbl>
    <w:p w:rsidR="005763E3" w:rsidRDefault="005763E3">
      <w:pPr>
        <w:pStyle w:val="ConsPlusNormal"/>
      </w:pPr>
    </w:p>
    <w:p w:rsidR="005763E3" w:rsidRDefault="005763E3">
      <w:pPr>
        <w:pStyle w:val="ConsPlusNormal"/>
        <w:ind w:firstLine="540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части второй пункта 15</w:t>
        </w:r>
      </w:hyperlink>
      <w:r>
        <w:t xml:space="preserve"> Положения о порядке организации деятельности студенческих отрядов на территории Республики Беларусь, утвержденного Указом Президента Республики Беларусь от 18 февраля 2020 г. N 58, Министерство образования Республики Беларусь ПОСТАНОВЛЯЕТ:</w:t>
      </w:r>
    </w:p>
    <w:p w:rsidR="005763E3" w:rsidRDefault="005763E3">
      <w:pPr>
        <w:pStyle w:val="ConsPlusNormal"/>
        <w:jc w:val="both"/>
      </w:pPr>
      <w:r>
        <w:t xml:space="preserve">(преамбула 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Минобразования от 08.05.2020 N 90)</w:t>
      </w:r>
    </w:p>
    <w:p w:rsidR="005763E3" w:rsidRDefault="005763E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99" w:history="1">
        <w:r>
          <w:rPr>
            <w:color w:val="0000FF"/>
          </w:rPr>
          <w:t>Положение</w:t>
        </w:r>
      </w:hyperlink>
      <w:r>
        <w:t xml:space="preserve"> о переходящем знамени лучшей принимающей организации (прилагается).</w:t>
      </w:r>
    </w:p>
    <w:p w:rsidR="005763E3" w:rsidRDefault="005763E3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Минобразования от 08.05.2020 N 90)</w:t>
      </w:r>
    </w:p>
    <w:p w:rsidR="005763E3" w:rsidRDefault="005763E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5763E3" w:rsidRDefault="005763E3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763E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63E3" w:rsidRDefault="005763E3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63E3" w:rsidRDefault="005763E3">
            <w:pPr>
              <w:pStyle w:val="ConsPlusNormal"/>
              <w:jc w:val="right"/>
            </w:pPr>
            <w:proofErr w:type="spellStart"/>
            <w:r>
              <w:t>М.А.Журавков</w:t>
            </w:r>
            <w:proofErr w:type="spellEnd"/>
          </w:p>
        </w:tc>
      </w:tr>
    </w:tbl>
    <w:p w:rsidR="005763E3" w:rsidRDefault="005763E3">
      <w:pPr>
        <w:pStyle w:val="ConsPlusNormal"/>
        <w:jc w:val="both"/>
      </w:pPr>
    </w:p>
    <w:p w:rsidR="005763E3" w:rsidRDefault="005763E3">
      <w:pPr>
        <w:pStyle w:val="ConsPlusNonformat"/>
        <w:jc w:val="both"/>
      </w:pPr>
      <w:r>
        <w:t xml:space="preserve">СОГЛАСОВАНО                     </w:t>
      </w:r>
      <w:proofErr w:type="spellStart"/>
      <w:r>
        <w:t>СОГЛАСОВАНО</w:t>
      </w:r>
      <w:proofErr w:type="spellEnd"/>
    </w:p>
    <w:p w:rsidR="005763E3" w:rsidRDefault="005763E3">
      <w:pPr>
        <w:pStyle w:val="ConsPlusNonformat"/>
        <w:jc w:val="both"/>
      </w:pPr>
      <w:r>
        <w:t>Министр промышленности          Министр энергетики</w:t>
      </w:r>
    </w:p>
    <w:p w:rsidR="005763E3" w:rsidRDefault="005763E3">
      <w:pPr>
        <w:pStyle w:val="ConsPlusNonformat"/>
        <w:jc w:val="both"/>
      </w:pPr>
      <w:r>
        <w:t>Республики Беларусь             Республики Беларусь</w:t>
      </w:r>
    </w:p>
    <w:p w:rsidR="005763E3" w:rsidRDefault="005763E3">
      <w:pPr>
        <w:pStyle w:val="ConsPlusNonformat"/>
        <w:jc w:val="both"/>
      </w:pPr>
      <w:r>
        <w:t xml:space="preserve">          </w:t>
      </w:r>
      <w:proofErr w:type="spellStart"/>
      <w:r>
        <w:t>В.М.Вовк</w:t>
      </w:r>
      <w:proofErr w:type="spellEnd"/>
      <w:r>
        <w:t xml:space="preserve">                        </w:t>
      </w:r>
      <w:proofErr w:type="spellStart"/>
      <w:r>
        <w:t>В.Н.Потупчик</w:t>
      </w:r>
      <w:proofErr w:type="spellEnd"/>
    </w:p>
    <w:p w:rsidR="005763E3" w:rsidRDefault="005763E3">
      <w:pPr>
        <w:pStyle w:val="ConsPlusNonformat"/>
        <w:jc w:val="both"/>
      </w:pPr>
      <w:r>
        <w:t>30.11.2015                      30.11.2015</w:t>
      </w:r>
    </w:p>
    <w:p w:rsidR="005763E3" w:rsidRDefault="005763E3">
      <w:pPr>
        <w:pStyle w:val="ConsPlusNonformat"/>
        <w:jc w:val="both"/>
      </w:pPr>
    </w:p>
    <w:p w:rsidR="005763E3" w:rsidRDefault="005763E3">
      <w:pPr>
        <w:pStyle w:val="ConsPlusNonformat"/>
        <w:jc w:val="both"/>
      </w:pPr>
      <w:r>
        <w:t xml:space="preserve">СОГЛАСОВАНО                     </w:t>
      </w:r>
      <w:proofErr w:type="spellStart"/>
      <w:r>
        <w:t>СОГЛАСОВАНО</w:t>
      </w:r>
      <w:proofErr w:type="spellEnd"/>
    </w:p>
    <w:p w:rsidR="005763E3" w:rsidRDefault="005763E3">
      <w:pPr>
        <w:pStyle w:val="ConsPlusNonformat"/>
        <w:jc w:val="both"/>
      </w:pPr>
      <w:r>
        <w:t>Министр сельского хозяйства     Министр спорта и туризма</w:t>
      </w:r>
    </w:p>
    <w:p w:rsidR="005763E3" w:rsidRDefault="005763E3">
      <w:pPr>
        <w:pStyle w:val="ConsPlusNonformat"/>
        <w:jc w:val="both"/>
      </w:pPr>
      <w:r>
        <w:t>и продовольствия                Республики Беларусь</w:t>
      </w:r>
    </w:p>
    <w:p w:rsidR="005763E3" w:rsidRDefault="005763E3">
      <w:pPr>
        <w:pStyle w:val="ConsPlusNonformat"/>
        <w:jc w:val="both"/>
      </w:pPr>
      <w:r>
        <w:t xml:space="preserve">Республики Беларусь                       </w:t>
      </w:r>
      <w:proofErr w:type="spellStart"/>
      <w:r>
        <w:t>А.И.Шамко</w:t>
      </w:r>
      <w:proofErr w:type="spellEnd"/>
    </w:p>
    <w:p w:rsidR="005763E3" w:rsidRDefault="005763E3">
      <w:pPr>
        <w:pStyle w:val="ConsPlusNonformat"/>
        <w:jc w:val="both"/>
      </w:pPr>
      <w:r>
        <w:t xml:space="preserve">          </w:t>
      </w:r>
      <w:proofErr w:type="spellStart"/>
      <w:r>
        <w:t>Л.К.Заяц</w:t>
      </w:r>
      <w:proofErr w:type="spellEnd"/>
      <w:r>
        <w:t xml:space="preserve">              27.11.2015</w:t>
      </w:r>
    </w:p>
    <w:p w:rsidR="005763E3" w:rsidRDefault="005763E3">
      <w:pPr>
        <w:pStyle w:val="ConsPlusNonformat"/>
        <w:jc w:val="both"/>
      </w:pPr>
      <w:r>
        <w:t>30.11.2015</w:t>
      </w:r>
    </w:p>
    <w:p w:rsidR="005763E3" w:rsidRDefault="005763E3">
      <w:pPr>
        <w:pStyle w:val="ConsPlusNonformat"/>
        <w:jc w:val="both"/>
      </w:pPr>
    </w:p>
    <w:p w:rsidR="005763E3" w:rsidRDefault="005763E3">
      <w:pPr>
        <w:pStyle w:val="ConsPlusNonformat"/>
        <w:jc w:val="both"/>
      </w:pPr>
      <w:r>
        <w:t xml:space="preserve">СОГЛАСОВАНО                     </w:t>
      </w:r>
      <w:proofErr w:type="spellStart"/>
      <w:r>
        <w:t>СОГЛАСОВАНО</w:t>
      </w:r>
      <w:proofErr w:type="spellEnd"/>
    </w:p>
    <w:p w:rsidR="005763E3" w:rsidRDefault="005763E3">
      <w:pPr>
        <w:pStyle w:val="ConsPlusNonformat"/>
        <w:jc w:val="both"/>
      </w:pPr>
      <w:r>
        <w:t>Министр архитектуры             Министр природных ресурсов</w:t>
      </w:r>
    </w:p>
    <w:p w:rsidR="005763E3" w:rsidRDefault="005763E3">
      <w:pPr>
        <w:pStyle w:val="ConsPlusNonformat"/>
        <w:jc w:val="both"/>
      </w:pPr>
      <w:r>
        <w:t>и строительства                 и охраны окружающей среды</w:t>
      </w:r>
    </w:p>
    <w:p w:rsidR="005763E3" w:rsidRDefault="005763E3">
      <w:pPr>
        <w:pStyle w:val="ConsPlusNonformat"/>
        <w:jc w:val="both"/>
      </w:pPr>
      <w:r>
        <w:t>Республики Беларусь             Республики Беларусь</w:t>
      </w:r>
    </w:p>
    <w:p w:rsidR="005763E3" w:rsidRDefault="005763E3">
      <w:pPr>
        <w:pStyle w:val="ConsPlusNonformat"/>
        <w:jc w:val="both"/>
      </w:pPr>
      <w:r>
        <w:t xml:space="preserve">          </w:t>
      </w:r>
      <w:proofErr w:type="spellStart"/>
      <w:r>
        <w:t>А.Б.Черный</w:t>
      </w:r>
      <w:proofErr w:type="spellEnd"/>
      <w:r>
        <w:t xml:space="preserve">                      </w:t>
      </w:r>
      <w:proofErr w:type="spellStart"/>
      <w:r>
        <w:t>А.М.Ковхуто</w:t>
      </w:r>
      <w:proofErr w:type="spellEnd"/>
    </w:p>
    <w:p w:rsidR="005763E3" w:rsidRDefault="005763E3">
      <w:pPr>
        <w:pStyle w:val="ConsPlusNonformat"/>
        <w:jc w:val="both"/>
      </w:pPr>
      <w:r>
        <w:t>30.11.2015                      01.12.2015</w:t>
      </w:r>
    </w:p>
    <w:p w:rsidR="005763E3" w:rsidRDefault="005763E3">
      <w:pPr>
        <w:pStyle w:val="ConsPlusNonformat"/>
        <w:jc w:val="both"/>
      </w:pPr>
    </w:p>
    <w:p w:rsidR="005763E3" w:rsidRDefault="005763E3">
      <w:pPr>
        <w:pStyle w:val="ConsPlusNonformat"/>
        <w:jc w:val="both"/>
      </w:pPr>
      <w:r>
        <w:t xml:space="preserve">СОГЛАСОВАНО                     </w:t>
      </w:r>
      <w:proofErr w:type="spellStart"/>
      <w:r>
        <w:t>СОГЛАСОВАНО</w:t>
      </w:r>
      <w:proofErr w:type="spellEnd"/>
    </w:p>
    <w:p w:rsidR="005763E3" w:rsidRDefault="005763E3">
      <w:pPr>
        <w:pStyle w:val="ConsPlusNonformat"/>
        <w:jc w:val="both"/>
      </w:pPr>
      <w:r>
        <w:t>Министр информации              Министр финансов</w:t>
      </w:r>
    </w:p>
    <w:p w:rsidR="005763E3" w:rsidRDefault="005763E3">
      <w:pPr>
        <w:pStyle w:val="ConsPlusNonformat"/>
        <w:jc w:val="both"/>
      </w:pPr>
      <w:r>
        <w:t>Республики Беларусь             Республики Беларусь</w:t>
      </w:r>
    </w:p>
    <w:p w:rsidR="005763E3" w:rsidRDefault="005763E3">
      <w:pPr>
        <w:pStyle w:val="ConsPlusNonformat"/>
        <w:jc w:val="both"/>
      </w:pPr>
      <w:r>
        <w:t xml:space="preserve">          </w:t>
      </w:r>
      <w:proofErr w:type="spellStart"/>
      <w:r>
        <w:t>Л.С.Ананич</w:t>
      </w:r>
      <w:proofErr w:type="spellEnd"/>
      <w:r>
        <w:t xml:space="preserve">                      </w:t>
      </w:r>
      <w:proofErr w:type="spellStart"/>
      <w:r>
        <w:t>В.В.Амарин</w:t>
      </w:r>
      <w:proofErr w:type="spellEnd"/>
    </w:p>
    <w:p w:rsidR="005763E3" w:rsidRDefault="005763E3">
      <w:pPr>
        <w:pStyle w:val="ConsPlusNonformat"/>
        <w:jc w:val="both"/>
      </w:pPr>
      <w:r>
        <w:t>30.11.2015                      01.12.2015</w:t>
      </w:r>
    </w:p>
    <w:p w:rsidR="005763E3" w:rsidRDefault="005763E3">
      <w:pPr>
        <w:pStyle w:val="ConsPlusNonformat"/>
        <w:jc w:val="both"/>
      </w:pPr>
    </w:p>
    <w:p w:rsidR="005763E3" w:rsidRDefault="005763E3">
      <w:pPr>
        <w:pStyle w:val="ConsPlusNonformat"/>
        <w:jc w:val="both"/>
      </w:pPr>
      <w:r>
        <w:t xml:space="preserve">СОГЛАСОВАНО                     </w:t>
      </w:r>
      <w:proofErr w:type="spellStart"/>
      <w:r>
        <w:t>СОГЛАСОВАНО</w:t>
      </w:r>
      <w:proofErr w:type="spellEnd"/>
    </w:p>
    <w:p w:rsidR="005763E3" w:rsidRDefault="005763E3">
      <w:pPr>
        <w:pStyle w:val="ConsPlusNonformat"/>
        <w:jc w:val="both"/>
      </w:pPr>
      <w:r>
        <w:t>Первый заместитель              Первый заместитель</w:t>
      </w:r>
    </w:p>
    <w:p w:rsidR="005763E3" w:rsidRDefault="005763E3">
      <w:pPr>
        <w:pStyle w:val="ConsPlusNonformat"/>
        <w:jc w:val="both"/>
      </w:pPr>
      <w:r>
        <w:lastRenderedPageBreak/>
        <w:t>Министра здравоохранения        Министра культуры</w:t>
      </w:r>
    </w:p>
    <w:p w:rsidR="005763E3" w:rsidRDefault="005763E3">
      <w:pPr>
        <w:pStyle w:val="ConsPlusNonformat"/>
        <w:jc w:val="both"/>
      </w:pPr>
      <w:r>
        <w:t>Республики Беларусь             Республики Беларусь</w:t>
      </w:r>
    </w:p>
    <w:p w:rsidR="005763E3" w:rsidRDefault="005763E3">
      <w:pPr>
        <w:pStyle w:val="ConsPlusNonformat"/>
        <w:jc w:val="both"/>
      </w:pPr>
      <w:r>
        <w:t xml:space="preserve">          </w:t>
      </w:r>
      <w:proofErr w:type="spellStart"/>
      <w:r>
        <w:t>Д.Л.Пиневич</w:t>
      </w:r>
      <w:proofErr w:type="spellEnd"/>
      <w:r>
        <w:t xml:space="preserve">                     </w:t>
      </w:r>
      <w:proofErr w:type="spellStart"/>
      <w:r>
        <w:t>И.В.Дрига</w:t>
      </w:r>
      <w:proofErr w:type="spellEnd"/>
    </w:p>
    <w:p w:rsidR="005763E3" w:rsidRDefault="005763E3">
      <w:pPr>
        <w:pStyle w:val="ConsPlusNonformat"/>
        <w:jc w:val="both"/>
      </w:pPr>
      <w:r>
        <w:t>01.12.2015                      02.12.2015</w:t>
      </w:r>
    </w:p>
    <w:p w:rsidR="005763E3" w:rsidRDefault="005763E3">
      <w:pPr>
        <w:pStyle w:val="ConsPlusNonformat"/>
        <w:jc w:val="both"/>
      </w:pPr>
    </w:p>
    <w:p w:rsidR="005763E3" w:rsidRDefault="005763E3">
      <w:pPr>
        <w:pStyle w:val="ConsPlusNonformat"/>
        <w:jc w:val="both"/>
      </w:pPr>
      <w:r>
        <w:t xml:space="preserve">СОГЛАСОВАНО                     </w:t>
      </w:r>
      <w:proofErr w:type="spellStart"/>
      <w:r>
        <w:t>СОГЛАСОВАНО</w:t>
      </w:r>
      <w:proofErr w:type="spellEnd"/>
    </w:p>
    <w:p w:rsidR="005763E3" w:rsidRDefault="005763E3">
      <w:pPr>
        <w:pStyle w:val="ConsPlusNonformat"/>
        <w:jc w:val="both"/>
      </w:pPr>
      <w:r>
        <w:t>Первый заместитель Министра     Председатель</w:t>
      </w:r>
    </w:p>
    <w:p w:rsidR="005763E3" w:rsidRDefault="005763E3">
      <w:pPr>
        <w:pStyle w:val="ConsPlusNonformat"/>
        <w:jc w:val="both"/>
      </w:pPr>
      <w:r>
        <w:t>связи и информатизации          Гомельского областного</w:t>
      </w:r>
    </w:p>
    <w:p w:rsidR="005763E3" w:rsidRDefault="005763E3">
      <w:pPr>
        <w:pStyle w:val="ConsPlusNonformat"/>
        <w:jc w:val="both"/>
      </w:pPr>
      <w:r>
        <w:t>Республики Беларусь             исполнительного комитета</w:t>
      </w:r>
    </w:p>
    <w:p w:rsidR="005763E3" w:rsidRDefault="005763E3">
      <w:pPr>
        <w:pStyle w:val="ConsPlusNonformat"/>
        <w:jc w:val="both"/>
      </w:pPr>
      <w:r>
        <w:t xml:space="preserve">          </w:t>
      </w:r>
      <w:proofErr w:type="spellStart"/>
      <w:r>
        <w:t>Д.Г.Шедко</w:t>
      </w:r>
      <w:proofErr w:type="spellEnd"/>
      <w:r>
        <w:t xml:space="preserve">                       </w:t>
      </w:r>
      <w:proofErr w:type="spellStart"/>
      <w:r>
        <w:t>В.А.Дворник</w:t>
      </w:r>
      <w:proofErr w:type="spellEnd"/>
    </w:p>
    <w:p w:rsidR="005763E3" w:rsidRDefault="005763E3">
      <w:pPr>
        <w:pStyle w:val="ConsPlusNonformat"/>
        <w:jc w:val="both"/>
      </w:pPr>
      <w:r>
        <w:t>30.11.2015                      01.12.2015</w:t>
      </w:r>
    </w:p>
    <w:p w:rsidR="005763E3" w:rsidRDefault="005763E3">
      <w:pPr>
        <w:pStyle w:val="ConsPlusNonformat"/>
        <w:jc w:val="both"/>
      </w:pPr>
    </w:p>
    <w:p w:rsidR="005763E3" w:rsidRDefault="005763E3">
      <w:pPr>
        <w:pStyle w:val="ConsPlusNonformat"/>
        <w:jc w:val="both"/>
      </w:pPr>
      <w:r>
        <w:t xml:space="preserve">СОГЛАСОВАНО                     </w:t>
      </w:r>
      <w:proofErr w:type="spellStart"/>
      <w:r>
        <w:t>СОГЛАСОВАНО</w:t>
      </w:r>
      <w:proofErr w:type="spellEnd"/>
    </w:p>
    <w:p w:rsidR="005763E3" w:rsidRDefault="005763E3">
      <w:pPr>
        <w:pStyle w:val="ConsPlusNonformat"/>
        <w:jc w:val="both"/>
      </w:pPr>
      <w:r>
        <w:t xml:space="preserve">Председатель                    </w:t>
      </w:r>
      <w:proofErr w:type="spellStart"/>
      <w:r>
        <w:t>Председатель</w:t>
      </w:r>
      <w:proofErr w:type="spellEnd"/>
    </w:p>
    <w:p w:rsidR="005763E3" w:rsidRDefault="005763E3">
      <w:pPr>
        <w:pStyle w:val="ConsPlusNonformat"/>
        <w:jc w:val="both"/>
      </w:pPr>
      <w:r>
        <w:t>Витебского областного           Брестского областного</w:t>
      </w:r>
    </w:p>
    <w:p w:rsidR="005763E3" w:rsidRDefault="005763E3">
      <w:pPr>
        <w:pStyle w:val="ConsPlusNonformat"/>
        <w:jc w:val="both"/>
      </w:pPr>
      <w:r>
        <w:t>исполнительного комитета        исполнительного комитета</w:t>
      </w:r>
    </w:p>
    <w:p w:rsidR="005763E3" w:rsidRDefault="005763E3">
      <w:pPr>
        <w:pStyle w:val="ConsPlusNonformat"/>
        <w:jc w:val="both"/>
      </w:pPr>
      <w:r>
        <w:t xml:space="preserve">          </w:t>
      </w:r>
      <w:proofErr w:type="spellStart"/>
      <w:r>
        <w:t>Н.Н.Шерстнев</w:t>
      </w:r>
      <w:proofErr w:type="spellEnd"/>
      <w:r>
        <w:t xml:space="preserve">                    </w:t>
      </w:r>
      <w:proofErr w:type="spellStart"/>
      <w:r>
        <w:t>А.В.Лис</w:t>
      </w:r>
      <w:proofErr w:type="spellEnd"/>
    </w:p>
    <w:p w:rsidR="005763E3" w:rsidRDefault="005763E3">
      <w:pPr>
        <w:pStyle w:val="ConsPlusNonformat"/>
        <w:jc w:val="both"/>
      </w:pPr>
      <w:r>
        <w:t>03.12.2015                      01.12.2015</w:t>
      </w:r>
    </w:p>
    <w:p w:rsidR="005763E3" w:rsidRDefault="005763E3">
      <w:pPr>
        <w:pStyle w:val="ConsPlusNonformat"/>
        <w:jc w:val="both"/>
      </w:pPr>
    </w:p>
    <w:p w:rsidR="005763E3" w:rsidRDefault="005763E3">
      <w:pPr>
        <w:pStyle w:val="ConsPlusNonformat"/>
        <w:jc w:val="both"/>
      </w:pPr>
      <w:r>
        <w:t xml:space="preserve">СОГЛАСОВАНО                     </w:t>
      </w:r>
      <w:proofErr w:type="spellStart"/>
      <w:r>
        <w:t>СОГЛАСОВАНО</w:t>
      </w:r>
      <w:proofErr w:type="spellEnd"/>
    </w:p>
    <w:p w:rsidR="005763E3" w:rsidRDefault="005763E3">
      <w:pPr>
        <w:pStyle w:val="ConsPlusNonformat"/>
        <w:jc w:val="both"/>
      </w:pPr>
      <w:r>
        <w:t xml:space="preserve">Председатель                    </w:t>
      </w:r>
      <w:proofErr w:type="spellStart"/>
      <w:r>
        <w:t>Председатель</w:t>
      </w:r>
      <w:proofErr w:type="spellEnd"/>
    </w:p>
    <w:p w:rsidR="005763E3" w:rsidRDefault="005763E3">
      <w:pPr>
        <w:pStyle w:val="ConsPlusNonformat"/>
        <w:jc w:val="both"/>
      </w:pPr>
      <w:r>
        <w:t>Гродненского областного         Могилевского областного</w:t>
      </w:r>
    </w:p>
    <w:p w:rsidR="005763E3" w:rsidRDefault="005763E3">
      <w:pPr>
        <w:pStyle w:val="ConsPlusNonformat"/>
        <w:jc w:val="both"/>
      </w:pPr>
      <w:r>
        <w:t>исполнительного комитета        исполнительного комитета</w:t>
      </w:r>
    </w:p>
    <w:p w:rsidR="005763E3" w:rsidRDefault="005763E3">
      <w:pPr>
        <w:pStyle w:val="ConsPlusNonformat"/>
        <w:jc w:val="both"/>
      </w:pPr>
      <w:r>
        <w:t xml:space="preserve">          </w:t>
      </w:r>
      <w:proofErr w:type="spellStart"/>
      <w:r>
        <w:t>В.В.Кравцов</w:t>
      </w:r>
      <w:proofErr w:type="spellEnd"/>
      <w:r>
        <w:t xml:space="preserve">                     </w:t>
      </w:r>
      <w:proofErr w:type="spellStart"/>
      <w:r>
        <w:t>В.В.Доманевский</w:t>
      </w:r>
      <w:proofErr w:type="spellEnd"/>
    </w:p>
    <w:p w:rsidR="005763E3" w:rsidRDefault="005763E3">
      <w:pPr>
        <w:pStyle w:val="ConsPlusNonformat"/>
        <w:jc w:val="both"/>
      </w:pPr>
      <w:r>
        <w:t>01.12.2015                      01.12.2015</w:t>
      </w:r>
    </w:p>
    <w:p w:rsidR="005763E3" w:rsidRDefault="005763E3">
      <w:pPr>
        <w:pStyle w:val="ConsPlusNonformat"/>
        <w:jc w:val="both"/>
      </w:pPr>
    </w:p>
    <w:p w:rsidR="005763E3" w:rsidRDefault="005763E3">
      <w:pPr>
        <w:pStyle w:val="ConsPlusNonformat"/>
        <w:jc w:val="both"/>
      </w:pPr>
      <w:r>
        <w:t xml:space="preserve">СОГЛАСОВАНО                     </w:t>
      </w:r>
      <w:proofErr w:type="spellStart"/>
      <w:r>
        <w:t>СОГЛАСОВАНО</w:t>
      </w:r>
      <w:proofErr w:type="spellEnd"/>
    </w:p>
    <w:p w:rsidR="005763E3" w:rsidRDefault="005763E3">
      <w:pPr>
        <w:pStyle w:val="ConsPlusNonformat"/>
        <w:jc w:val="both"/>
      </w:pPr>
      <w:r>
        <w:t xml:space="preserve">Председатель                    </w:t>
      </w:r>
      <w:proofErr w:type="spellStart"/>
      <w:r>
        <w:t>Председатель</w:t>
      </w:r>
      <w:proofErr w:type="spellEnd"/>
    </w:p>
    <w:p w:rsidR="005763E3" w:rsidRDefault="005763E3">
      <w:pPr>
        <w:pStyle w:val="ConsPlusNonformat"/>
        <w:jc w:val="both"/>
      </w:pPr>
      <w:r>
        <w:t>Минского областного             Минского городского</w:t>
      </w:r>
    </w:p>
    <w:p w:rsidR="005763E3" w:rsidRDefault="005763E3">
      <w:pPr>
        <w:pStyle w:val="ConsPlusNonformat"/>
        <w:jc w:val="both"/>
      </w:pPr>
      <w:r>
        <w:t>исполнительного комитета        исполнительного комитета</w:t>
      </w:r>
    </w:p>
    <w:p w:rsidR="005763E3" w:rsidRDefault="005763E3">
      <w:pPr>
        <w:pStyle w:val="ConsPlusNonformat"/>
        <w:jc w:val="both"/>
      </w:pPr>
      <w:r>
        <w:t xml:space="preserve">          </w:t>
      </w:r>
      <w:proofErr w:type="spellStart"/>
      <w:r>
        <w:t>С.Б.Шапиро</w:t>
      </w:r>
      <w:proofErr w:type="spellEnd"/>
      <w:r>
        <w:t xml:space="preserve">                      </w:t>
      </w:r>
      <w:proofErr w:type="spellStart"/>
      <w:r>
        <w:t>А.В.Шорец</w:t>
      </w:r>
      <w:proofErr w:type="spellEnd"/>
    </w:p>
    <w:p w:rsidR="005763E3" w:rsidRDefault="005763E3">
      <w:pPr>
        <w:pStyle w:val="ConsPlusNonformat"/>
        <w:jc w:val="both"/>
      </w:pPr>
      <w:r>
        <w:t>01.12.2015                      02.12.2015</w:t>
      </w:r>
    </w:p>
    <w:p w:rsidR="005763E3" w:rsidRDefault="005763E3">
      <w:pPr>
        <w:pStyle w:val="ConsPlusNonformat"/>
        <w:jc w:val="both"/>
      </w:pPr>
    </w:p>
    <w:p w:rsidR="005763E3" w:rsidRDefault="005763E3">
      <w:pPr>
        <w:pStyle w:val="ConsPlusNonformat"/>
        <w:jc w:val="both"/>
      </w:pPr>
      <w:r>
        <w:t>СОГЛАСОВАНО</w:t>
      </w:r>
    </w:p>
    <w:p w:rsidR="005763E3" w:rsidRDefault="005763E3">
      <w:pPr>
        <w:pStyle w:val="ConsPlusNonformat"/>
        <w:jc w:val="both"/>
      </w:pPr>
      <w:r>
        <w:t>Первый секретарь</w:t>
      </w:r>
    </w:p>
    <w:p w:rsidR="005763E3" w:rsidRDefault="005763E3">
      <w:pPr>
        <w:pStyle w:val="ConsPlusNonformat"/>
        <w:jc w:val="both"/>
      </w:pPr>
      <w:r>
        <w:t>Центрального комитета</w:t>
      </w:r>
    </w:p>
    <w:p w:rsidR="005763E3" w:rsidRDefault="005763E3">
      <w:pPr>
        <w:pStyle w:val="ConsPlusNonformat"/>
        <w:jc w:val="both"/>
      </w:pPr>
      <w:r>
        <w:t>общественного объединения</w:t>
      </w:r>
    </w:p>
    <w:p w:rsidR="005763E3" w:rsidRDefault="005763E3">
      <w:pPr>
        <w:pStyle w:val="ConsPlusNonformat"/>
        <w:jc w:val="both"/>
      </w:pPr>
      <w:r>
        <w:t>"Белорусский республиканский</w:t>
      </w:r>
    </w:p>
    <w:p w:rsidR="005763E3" w:rsidRDefault="005763E3">
      <w:pPr>
        <w:pStyle w:val="ConsPlusNonformat"/>
        <w:jc w:val="both"/>
      </w:pPr>
      <w:r>
        <w:t>союз молодежи"</w:t>
      </w:r>
    </w:p>
    <w:p w:rsidR="005763E3" w:rsidRDefault="005763E3">
      <w:pPr>
        <w:pStyle w:val="ConsPlusNonformat"/>
        <w:jc w:val="both"/>
      </w:pPr>
      <w:r>
        <w:t xml:space="preserve">         </w:t>
      </w:r>
      <w:proofErr w:type="spellStart"/>
      <w:r>
        <w:t>А.Э.Беляков</w:t>
      </w:r>
      <w:proofErr w:type="spellEnd"/>
    </w:p>
    <w:p w:rsidR="005763E3" w:rsidRDefault="005763E3">
      <w:pPr>
        <w:pStyle w:val="ConsPlusNonformat"/>
        <w:jc w:val="both"/>
      </w:pPr>
      <w:r>
        <w:t>01.12.2015</w:t>
      </w:r>
    </w:p>
    <w:p w:rsidR="005763E3" w:rsidRDefault="005763E3">
      <w:pPr>
        <w:pStyle w:val="ConsPlusNormal"/>
        <w:ind w:firstLine="540"/>
        <w:jc w:val="both"/>
      </w:pPr>
    </w:p>
    <w:p w:rsidR="005763E3" w:rsidRDefault="005763E3">
      <w:pPr>
        <w:pStyle w:val="ConsPlusNormal"/>
        <w:ind w:firstLine="540"/>
        <w:jc w:val="both"/>
      </w:pPr>
    </w:p>
    <w:p w:rsidR="005763E3" w:rsidRDefault="005763E3">
      <w:pPr>
        <w:pStyle w:val="ConsPlusNormal"/>
        <w:ind w:firstLine="540"/>
        <w:jc w:val="both"/>
      </w:pPr>
    </w:p>
    <w:p w:rsidR="005763E3" w:rsidRDefault="005763E3">
      <w:pPr>
        <w:pStyle w:val="ConsPlusNormal"/>
        <w:ind w:firstLine="540"/>
        <w:jc w:val="both"/>
      </w:pPr>
    </w:p>
    <w:p w:rsidR="005763E3" w:rsidRDefault="005763E3">
      <w:pPr>
        <w:pStyle w:val="ConsPlusNormal"/>
        <w:ind w:firstLine="540"/>
        <w:jc w:val="both"/>
      </w:pPr>
    </w:p>
    <w:p w:rsidR="005763E3" w:rsidRDefault="005763E3">
      <w:pPr>
        <w:pStyle w:val="ConsPlusNonformat"/>
        <w:jc w:val="both"/>
      </w:pPr>
      <w:r>
        <w:t xml:space="preserve">                                                   УТВЕРЖДЕНО</w:t>
      </w:r>
    </w:p>
    <w:p w:rsidR="005763E3" w:rsidRDefault="005763E3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5763E3" w:rsidRDefault="005763E3">
      <w:pPr>
        <w:pStyle w:val="ConsPlusNonformat"/>
        <w:jc w:val="both"/>
      </w:pPr>
      <w:r>
        <w:t xml:space="preserve">                                                   Министерства образования</w:t>
      </w:r>
    </w:p>
    <w:p w:rsidR="005763E3" w:rsidRDefault="005763E3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5763E3" w:rsidRDefault="005763E3">
      <w:pPr>
        <w:pStyle w:val="ConsPlusNonformat"/>
        <w:jc w:val="both"/>
      </w:pPr>
      <w:r>
        <w:t xml:space="preserve">                                                   11.12.2015 N 137</w:t>
      </w:r>
    </w:p>
    <w:p w:rsidR="005763E3" w:rsidRDefault="005763E3">
      <w:pPr>
        <w:pStyle w:val="ConsPlusNormal"/>
      </w:pPr>
    </w:p>
    <w:p w:rsidR="005763E3" w:rsidRDefault="005763E3">
      <w:pPr>
        <w:pStyle w:val="ConsPlusTitle"/>
        <w:jc w:val="center"/>
      </w:pPr>
      <w:bookmarkStart w:id="0" w:name="P99"/>
      <w:bookmarkEnd w:id="0"/>
      <w:r>
        <w:t>ПОЛОЖЕНИЕ</w:t>
      </w:r>
    </w:p>
    <w:p w:rsidR="005763E3" w:rsidRDefault="005763E3">
      <w:pPr>
        <w:pStyle w:val="ConsPlusTitle"/>
        <w:jc w:val="center"/>
      </w:pPr>
      <w:r>
        <w:t>О ПЕРЕХОДЯЩЕМ ЗНАМЕНИ ЛУЧШЕЙ ПРИНИМАЮЩЕЙ ОРГАНИЗАЦИИ</w:t>
      </w:r>
    </w:p>
    <w:p w:rsidR="005763E3" w:rsidRDefault="005763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763E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63E3" w:rsidRDefault="005763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Минобразования от 08.05.2020 N 90)</w:t>
            </w:r>
          </w:p>
        </w:tc>
      </w:tr>
    </w:tbl>
    <w:p w:rsidR="005763E3" w:rsidRDefault="005763E3">
      <w:pPr>
        <w:pStyle w:val="ConsPlusNormal"/>
      </w:pPr>
    </w:p>
    <w:p w:rsidR="005763E3" w:rsidRDefault="005763E3">
      <w:pPr>
        <w:pStyle w:val="ConsPlusNormal"/>
        <w:ind w:firstLine="540"/>
        <w:jc w:val="both"/>
      </w:pPr>
      <w:r>
        <w:t xml:space="preserve">1. Переходящее знамя лучшей принимающей организации, осуществляющей деятельность в области образования, здравоохранения, охраны окружающей среды, строительства, сельского хозяйства, в сфере производства товаров и оказания услуг (далее - принимающая организация), как </w:t>
      </w:r>
      <w:r>
        <w:lastRenderedPageBreak/>
        <w:t xml:space="preserve">символ многолетних традиций белорусского </w:t>
      </w:r>
      <w:proofErr w:type="spellStart"/>
      <w:r>
        <w:t>студотрядовского</w:t>
      </w:r>
      <w:proofErr w:type="spellEnd"/>
      <w:r>
        <w:t xml:space="preserve"> движения учреждается с целью стимулирования принимающих организаций, создания благоприятных условий для работы студенческих отрядов.</w:t>
      </w:r>
    </w:p>
    <w:p w:rsidR="005763E3" w:rsidRDefault="005763E3">
      <w:pPr>
        <w:pStyle w:val="ConsPlusNormal"/>
        <w:spacing w:before="220"/>
        <w:ind w:firstLine="540"/>
        <w:jc w:val="both"/>
      </w:pPr>
      <w:r>
        <w:t xml:space="preserve">Переходящее знамя лучшей принимающей организации (далее - знамя) вручается ежегодно принимающей организации, признанной лучшей по итогам работы за период с января по декабрь, за лучшие условия размещения, питания, оплаты труда участников студенческих отрядов, указанных в </w:t>
      </w:r>
      <w:hyperlink r:id="rId10" w:history="1">
        <w:r>
          <w:rPr>
            <w:color w:val="0000FF"/>
          </w:rPr>
          <w:t>части первой пункта 4</w:t>
        </w:r>
      </w:hyperlink>
      <w:r>
        <w:t xml:space="preserve"> Положения о порядке организации деятельности студенческих отрядов на территории Республики Беларусь, а также достигнутые студенческими отрядами производственные показатели, выполнение ими программы (плана) деятельности.</w:t>
      </w:r>
    </w:p>
    <w:p w:rsidR="005763E3" w:rsidRDefault="005763E3">
      <w:pPr>
        <w:pStyle w:val="ConsPlusNormal"/>
        <w:jc w:val="both"/>
      </w:pPr>
      <w:r>
        <w:t xml:space="preserve">(часть вторая п. 1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Минобразования от 08.05.2020 N 90)</w:t>
      </w:r>
    </w:p>
    <w:p w:rsidR="005763E3" w:rsidRDefault="005763E3">
      <w:pPr>
        <w:pStyle w:val="ConsPlusNormal"/>
        <w:spacing w:before="220"/>
        <w:ind w:firstLine="540"/>
        <w:jc w:val="both"/>
      </w:pPr>
      <w:r>
        <w:t>Знамя вручается в торжественной обстановке.</w:t>
      </w:r>
    </w:p>
    <w:p w:rsidR="005763E3" w:rsidRDefault="005763E3">
      <w:pPr>
        <w:pStyle w:val="ConsPlusNormal"/>
        <w:spacing w:before="220"/>
        <w:ind w:firstLine="540"/>
        <w:jc w:val="both"/>
      </w:pPr>
      <w:r>
        <w:t xml:space="preserve">2. Знамя состоит из двустороннего полотнища, древка с </w:t>
      </w:r>
      <w:proofErr w:type="spellStart"/>
      <w:r>
        <w:t>навершием</w:t>
      </w:r>
      <w:proofErr w:type="spellEnd"/>
      <w:r>
        <w:t>, шнура с кистями.</w:t>
      </w:r>
    </w:p>
    <w:p w:rsidR="005763E3" w:rsidRDefault="005763E3">
      <w:pPr>
        <w:pStyle w:val="ConsPlusNormal"/>
        <w:spacing w:before="220"/>
        <w:ind w:firstLine="540"/>
        <w:jc w:val="both"/>
      </w:pPr>
      <w:r>
        <w:t>Полотнище знамени прямоугольной формы красного цвета длиной 155 см, шириной 105 см. С трех сторон знамя обшито шелковой бахромой золотистого цвета.</w:t>
      </w:r>
    </w:p>
    <w:p w:rsidR="005763E3" w:rsidRDefault="005763E3">
      <w:pPr>
        <w:pStyle w:val="ConsPlusNormal"/>
        <w:spacing w:before="220"/>
        <w:ind w:firstLine="540"/>
        <w:jc w:val="both"/>
      </w:pPr>
      <w:r>
        <w:t xml:space="preserve">На лицевой и оборотной сторонах полотнища в центре на расстоянии 13 см от верхнего края до строчных букв шелком серебристого цвета вышита </w:t>
      </w:r>
      <w:proofErr w:type="gramStart"/>
      <w:r>
        <w:t>надпись</w:t>
      </w:r>
      <w:proofErr w:type="gramEnd"/>
      <w:r>
        <w:t xml:space="preserve"> "Переходящее знамя" шрифтом </w:t>
      </w:r>
      <w:proofErr w:type="spellStart"/>
      <w:r>
        <w:t>Copyist</w:t>
      </w:r>
      <w:proofErr w:type="spellEnd"/>
      <w:r>
        <w:t xml:space="preserve"> с заглавной буквы высотой 14 см, строчными буквами высотой 5 см.</w:t>
      </w:r>
    </w:p>
    <w:p w:rsidR="005763E3" w:rsidRDefault="005763E3">
      <w:pPr>
        <w:pStyle w:val="ConsPlusNormal"/>
        <w:spacing w:before="220"/>
        <w:ind w:firstLine="540"/>
        <w:jc w:val="both"/>
      </w:pPr>
      <w:r>
        <w:t xml:space="preserve">Ниже на расстоянии 48 см от верхнего края полотнища до строчных букв располагается </w:t>
      </w:r>
      <w:proofErr w:type="gramStart"/>
      <w:r>
        <w:t>надпись</w:t>
      </w:r>
      <w:proofErr w:type="gramEnd"/>
      <w:r>
        <w:t xml:space="preserve"> "Лучшей". Надпись вышита шелком золотистого цвета шрифтом </w:t>
      </w:r>
      <w:proofErr w:type="spellStart"/>
      <w:r>
        <w:t>Copyist</w:t>
      </w:r>
      <w:proofErr w:type="spellEnd"/>
      <w:r>
        <w:t xml:space="preserve"> с заглавной буквы высотой 23 см, строчными буквами высотой 10 см.</w:t>
      </w:r>
    </w:p>
    <w:p w:rsidR="005763E3" w:rsidRDefault="005763E3">
      <w:pPr>
        <w:pStyle w:val="ConsPlusNormal"/>
        <w:spacing w:before="220"/>
        <w:ind w:firstLine="540"/>
        <w:jc w:val="both"/>
      </w:pPr>
      <w:r>
        <w:t xml:space="preserve">Ниже на расстоянии 32 см от нижнего края полотнища шелком золотистого цвета вышита </w:t>
      </w:r>
      <w:proofErr w:type="gramStart"/>
      <w:r>
        <w:t>надпись</w:t>
      </w:r>
      <w:proofErr w:type="gramEnd"/>
      <w:r>
        <w:t xml:space="preserve"> "ПРИНИМАЮЩЕЙ ОРГАНИЗАЦИИ" шрифтом </w:t>
      </w:r>
      <w:proofErr w:type="spellStart"/>
      <w:r>
        <w:t>Arial</w:t>
      </w:r>
      <w:proofErr w:type="spellEnd"/>
      <w:r>
        <w:t xml:space="preserve"> </w:t>
      </w:r>
      <w:proofErr w:type="spellStart"/>
      <w:r>
        <w:t>bold</w:t>
      </w:r>
      <w:proofErr w:type="spellEnd"/>
      <w:r>
        <w:t xml:space="preserve"> заглавными буквами высотой 10 см.</w:t>
      </w:r>
    </w:p>
    <w:p w:rsidR="005763E3" w:rsidRDefault="005763E3">
      <w:pPr>
        <w:pStyle w:val="ConsPlusNormal"/>
        <w:spacing w:before="220"/>
        <w:ind w:firstLine="540"/>
        <w:jc w:val="both"/>
      </w:pPr>
      <w:r>
        <w:t>Все надписи выполняются на русском языке.</w:t>
      </w:r>
    </w:p>
    <w:p w:rsidR="005763E3" w:rsidRDefault="005763E3">
      <w:pPr>
        <w:pStyle w:val="ConsPlusNormal"/>
        <w:spacing w:before="220"/>
        <w:ind w:firstLine="540"/>
        <w:jc w:val="both"/>
      </w:pPr>
      <w:r>
        <w:t xml:space="preserve">Древко знамени деревянное, круглого сечения, диаметром 4 см, длиной 250 см, окрашено в темно-коричневый цвет, лакировано, на верхнем конце имеет </w:t>
      </w:r>
      <w:proofErr w:type="spellStart"/>
      <w:r>
        <w:t>навершие</w:t>
      </w:r>
      <w:proofErr w:type="spellEnd"/>
      <w:r>
        <w:t xml:space="preserve"> золотистого цвета в виде плоского прорезного копья.</w:t>
      </w:r>
    </w:p>
    <w:p w:rsidR="005763E3" w:rsidRDefault="005763E3">
      <w:pPr>
        <w:pStyle w:val="ConsPlusNormal"/>
        <w:spacing w:before="220"/>
        <w:ind w:firstLine="540"/>
        <w:jc w:val="both"/>
      </w:pPr>
      <w:r>
        <w:t xml:space="preserve">Шнур знамени крученый, изготавливается из золотистого шелка. Длина шнура - 200 см. Концы шнура завершаются знаменными кистями золотистого цвета. Шнур с кистями крепится к нижней части </w:t>
      </w:r>
      <w:proofErr w:type="spellStart"/>
      <w:r>
        <w:t>навершия</w:t>
      </w:r>
      <w:proofErr w:type="spellEnd"/>
      <w:r>
        <w:t>.</w:t>
      </w:r>
    </w:p>
    <w:p w:rsidR="005763E3" w:rsidRDefault="005763E3">
      <w:pPr>
        <w:pStyle w:val="ConsPlusNormal"/>
        <w:spacing w:before="220"/>
        <w:ind w:firstLine="540"/>
        <w:jc w:val="both"/>
      </w:pPr>
      <w:r>
        <w:t>3. Знамя используется на торжественных мероприятиях, в том числе при проведении праздников, фестивалей, церемоний, торжественных заседаний, официальных встреч.</w:t>
      </w:r>
    </w:p>
    <w:p w:rsidR="005763E3" w:rsidRDefault="005763E3">
      <w:pPr>
        <w:pStyle w:val="ConsPlusNormal"/>
        <w:spacing w:before="220"/>
        <w:ind w:firstLine="540"/>
        <w:jc w:val="both"/>
      </w:pPr>
      <w:r>
        <w:t>4. Знамя хранится у руководителя принимающей организации весь следующий год до очередного подведения итогов работы за период с января по декабрь.</w:t>
      </w:r>
    </w:p>
    <w:p w:rsidR="005763E3" w:rsidRDefault="005763E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Минобразования от 08.05.2020 N 90)</w:t>
      </w:r>
    </w:p>
    <w:p w:rsidR="005763E3" w:rsidRDefault="005763E3">
      <w:pPr>
        <w:pStyle w:val="ConsPlusNormal"/>
        <w:spacing w:before="220"/>
        <w:ind w:firstLine="540"/>
        <w:jc w:val="both"/>
      </w:pPr>
      <w:r>
        <w:t>5. За 10 дней до очередного подведения итогов работы за период с января по декабрь знамя передается в руководящий орган общественного объединения "Белорусский республиканский союз молодежи".</w:t>
      </w:r>
    </w:p>
    <w:p w:rsidR="005763E3" w:rsidRDefault="005763E3">
      <w:pPr>
        <w:pStyle w:val="ConsPlusNormal"/>
        <w:jc w:val="both"/>
      </w:pPr>
      <w:r>
        <w:t xml:space="preserve">(п. 5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Минобразования от 08.05.2020 N 90)</w:t>
      </w:r>
    </w:p>
    <w:p w:rsidR="005763E3" w:rsidRDefault="005763E3">
      <w:pPr>
        <w:pStyle w:val="ConsPlusNormal"/>
        <w:ind w:firstLine="540"/>
        <w:jc w:val="both"/>
      </w:pPr>
    </w:p>
    <w:p w:rsidR="005763E3" w:rsidRDefault="005763E3">
      <w:pPr>
        <w:pStyle w:val="ConsPlusNormal"/>
        <w:ind w:firstLine="540"/>
        <w:jc w:val="both"/>
      </w:pPr>
    </w:p>
    <w:p w:rsidR="005763E3" w:rsidRDefault="005763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3905" w:rsidRDefault="00F63905">
      <w:bookmarkStart w:id="1" w:name="_GoBack"/>
      <w:bookmarkEnd w:id="1"/>
    </w:p>
    <w:sectPr w:rsidR="00F63905" w:rsidSect="0052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E3"/>
    <w:rsid w:val="005763E3"/>
    <w:rsid w:val="00F6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07245-1FD2-4745-A372-E77327AB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63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6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63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6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28B5A8A19E2DCF42A006AB9E7EF448D7E36F7A768487F7E950460A91EF554B13085277B59F271CBBE342EE0BE10EC379FC9107E68A1A5639B7FA12AEh5R0H" TargetMode="External"/><Relationship Id="rId13" Type="http://schemas.openxmlformats.org/officeDocument/2006/relationships/hyperlink" Target="consultantplus://offline/ref=2528B5A8A19E2DCF42A006AB9E7EF448D7E36F7A768487F7E950460A91EF554B13085277B59F271CBBE342EE0AE20EC379FC9107E68A1A5639B7FA12AEh5R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28B5A8A19E2DCF42A006AB9E7EF448D7E36F7A768487F7E950460A91EF554B13085277B59F271CBBE342EE0BE30EC379FC9107E68A1A5639B7FA12AEh5R0H" TargetMode="External"/><Relationship Id="rId12" Type="http://schemas.openxmlformats.org/officeDocument/2006/relationships/hyperlink" Target="consultantplus://offline/ref=2528B5A8A19E2DCF42A006AB9E7EF448D7E36F7A768487F7E950460A91EF554B13085277B59F271CBBE342EE0AE50EC379FC9107E68A1A5639B7FA12AEh5R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28B5A8A19E2DCF42A006AB9E7EF448D7E36F7A768486FFE757490A91EF554B13085277B59F271CBBE342EE0DE40EC379FC9107E68A1A5639B7FA12AEh5R0H" TargetMode="External"/><Relationship Id="rId11" Type="http://schemas.openxmlformats.org/officeDocument/2006/relationships/hyperlink" Target="consultantplus://offline/ref=2528B5A8A19E2DCF42A006AB9E7EF448D7E36F7A768487F7E950460A91EF554B13085277B59F271CBBE342EE0AE70EC379FC9107E68A1A5639B7FA12AEh5R0H" TargetMode="External"/><Relationship Id="rId5" Type="http://schemas.openxmlformats.org/officeDocument/2006/relationships/hyperlink" Target="consultantplus://offline/ref=2528B5A8A19E2DCF42A006AB9E7EF448D7E36F7A768487F7E950460A91EF554B13085277B59F271CBBE342EE0BE20EC379FC9107E68A1A5639B7FA12AEh5R0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528B5A8A19E2DCF42A006AB9E7EF448D7E36F7A768486FFE757490A91EF554B13085277B59F271CBBE342EE09EF0EC379FC9107E68A1A5639B7FA12AEh5R0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528B5A8A19E2DCF42A006AB9E7EF448D7E36F7A768487F7E950460A91EF554B13085277B59F271CBBE342EE0AE60EC379FC9107E68A1A5639B7FA12AEh5R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Rubanik</dc:creator>
  <cp:keywords/>
  <dc:description/>
  <cp:lastModifiedBy>Tatiana Rubanik</cp:lastModifiedBy>
  <cp:revision>1</cp:revision>
  <cp:lastPrinted>2020-07-07T07:18:00Z</cp:lastPrinted>
  <dcterms:created xsi:type="dcterms:W3CDTF">2020-07-07T07:17:00Z</dcterms:created>
  <dcterms:modified xsi:type="dcterms:W3CDTF">2020-07-07T07:18:00Z</dcterms:modified>
</cp:coreProperties>
</file>