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836DB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МИНИСТЕРСТВО ОБРАЗОВАНИЯ РЕСПУБЛИКИ БЕЛАРУСЬ </w:t>
      </w: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36DB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Перечень экскурсионных объектов и туристических маршрутов,</w:t>
      </w: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836DB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</w:t>
      </w: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bookmarkStart w:id="0" w:name="_GoBack"/>
      <w:bookmarkEnd w:id="0"/>
    </w:p>
    <w:p w:rsidR="00836DB0" w:rsidRPr="00836DB0" w:rsidRDefault="00836DB0" w:rsidP="00836DB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7F273F" w:rsidRDefault="007F273F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66"/>
        <w:gridCol w:w="4055"/>
      </w:tblGrid>
      <w:tr w:rsidR="007F273F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append1"/>
            </w:pPr>
          </w:p>
        </w:tc>
      </w:tr>
    </w:tbl>
    <w:p w:rsidR="007F273F" w:rsidRDefault="007F273F">
      <w:pPr>
        <w:pStyle w:val="titlep"/>
        <w:jc w:val="left"/>
      </w:pPr>
      <w:r>
        <w:lastRenderedPageBreak/>
        <w:t>ПЕРЕЧЕНЬ</w:t>
      </w:r>
      <w:r>
        <w:br/>
        <w:t>экскурсионных объектов и туристических маршрутов областей и г. Минска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2553"/>
        <w:gridCol w:w="4681"/>
        <w:gridCol w:w="8419"/>
      </w:tblGrid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73F" w:rsidRDefault="007F273F">
            <w:pPr>
              <w:pStyle w:val="table10"/>
              <w:jc w:val="center"/>
            </w:pPr>
            <w:r>
              <w:t>Класс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73F" w:rsidRDefault="007F273F">
            <w:pPr>
              <w:pStyle w:val="table10"/>
              <w:jc w:val="center"/>
            </w:pPr>
            <w:r>
              <w:t>Учебный предмет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73F" w:rsidRDefault="007F273F">
            <w:pPr>
              <w:pStyle w:val="table10"/>
              <w:jc w:val="center"/>
            </w:pPr>
            <w:r>
              <w:t>Раздел учебной программы</w:t>
            </w:r>
          </w:p>
        </w:tc>
        <w:tc>
          <w:tcPr>
            <w:tcW w:w="25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7F273F" w:rsidRDefault="007F273F">
            <w:pPr>
              <w:pStyle w:val="table10"/>
              <w:jc w:val="center"/>
            </w:pPr>
            <w:r>
              <w:t>Экскурсионные объекты и туристические маршруты</w:t>
            </w:r>
          </w:p>
        </w:tc>
      </w:tr>
      <w:tr w:rsidR="007F273F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I ступень общего среднего образования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Музыка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«Музыкальная культура Беларуси»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Брестская область, Ивановский район</w:t>
            </w:r>
            <w:r>
              <w:br/>
              <w:t>Учреждение культуры «Районный музейный комплекс Н.Орды», д. Вороцевичи</w:t>
            </w:r>
            <w:r>
              <w:br/>
              <w:t>Памятник Наполеону Орде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Музыка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«Музыкальные путешествия»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Туристические маршруты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Витебск</w:t>
            </w:r>
            <w:r>
              <w:br/>
              <w:t>«Славянский базар приглашает…»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Музыка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«Путешествие в музыкальные страны – Оперу, Балет, Симфонию, Концерт»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Минск</w:t>
            </w:r>
            <w:r>
              <w:br/>
              <w:t>Национальный академический Большой театр оперы и балета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Изобразительное искусство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«Восприятие произведений искусства»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Витебская область, г Полоцк (Полоцкий район)</w:t>
            </w:r>
            <w:r>
              <w:br/>
              <w:t>Евфросиньевская церковь XII в.</w:t>
            </w:r>
            <w:r>
              <w:br/>
            </w:r>
            <w:r>
              <w:rPr>
                <w:b/>
                <w:bCs/>
              </w:rPr>
              <w:t>Гродненская область, г. Гродно</w:t>
            </w:r>
            <w:r>
              <w:br/>
              <w:t>Кафедральный костел Святого Франциска Ксаверия и коллегиум иезуитов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Национальный художественный музей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Мая Радзіма – Беларусь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Геаграфічныя і гістарычныя звесткі аб нашай Радзіме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Брестская область, г. Брест</w:t>
            </w:r>
            <w:r>
              <w:br/>
              <w:t>Археологический музей «Берестье», филиал Брестского областного краеведческого музея</w:t>
            </w:r>
            <w:r>
              <w:br/>
              <w:t>Музей валунов, ГУО «Корчицкая БШ»</w:t>
            </w:r>
            <w:r>
              <w:br/>
            </w:r>
            <w:r>
              <w:rPr>
                <w:b/>
                <w:bCs/>
              </w:rPr>
              <w:t>Витебская область, г Полоцк (Полоцкий район)</w:t>
            </w:r>
            <w:r>
              <w:br/>
              <w:t>Валуны (капище)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Парк-музей валунов</w:t>
            </w:r>
          </w:p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Туристические маршруты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Витебская область, г Полоцк (Полоцкий район)</w:t>
            </w:r>
            <w:r>
              <w:br/>
              <w:t>«Славен город Полоцк»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Мая Радзіма – Беларусь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Гісторыя Беларусі ў паданнях, падзеях і імёнах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Минская область</w:t>
            </w:r>
            <w:r>
              <w:br/>
              <w:t>Историко-культурный музей-заповедник «Заславль»</w:t>
            </w:r>
            <w:r>
              <w:br/>
            </w:r>
            <w:r>
              <w:rPr>
                <w:b/>
                <w:bCs/>
              </w:rPr>
              <w:t>Витебская область, г Полоцк</w:t>
            </w:r>
            <w:r>
              <w:br/>
              <w:t>Евфросиньевская церковь XII в.</w:t>
            </w:r>
            <w:r>
              <w:br/>
              <w:t>Икона Евфросиньи Полоцкой XIV в.</w:t>
            </w:r>
            <w:r>
              <w:br/>
            </w:r>
            <w:r>
              <w:rPr>
                <w:b/>
                <w:bCs/>
              </w:rPr>
              <w:t>г. Гродно</w:t>
            </w:r>
            <w:r>
              <w:br/>
              <w:t>Старый замок ХІ–ХІХ вв.</w:t>
            </w:r>
            <w:r>
              <w:br/>
            </w:r>
            <w:r>
              <w:rPr>
                <w:b/>
                <w:bCs/>
              </w:rPr>
              <w:t>Гродненская область</w:t>
            </w:r>
            <w:r>
              <w:br/>
              <w:t>Культовый памятник оборонного зодчества, д. Сынковичи</w:t>
            </w:r>
            <w:r>
              <w:br/>
              <w:t>Замковый комплекс «Мир»</w:t>
            </w:r>
            <w:r>
              <w:br/>
            </w:r>
            <w:r>
              <w:rPr>
                <w:b/>
                <w:bCs/>
              </w:rPr>
              <w:t>Минская область</w:t>
            </w:r>
            <w:r>
              <w:br/>
            </w:r>
            <w:r>
              <w:lastRenderedPageBreak/>
              <w:t>Дворцово-парковый комплекс г. Несвижа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Национальный художественный музей Республики Беларусь</w:t>
            </w:r>
            <w:r>
              <w:br/>
            </w:r>
            <w:r>
              <w:rPr>
                <w:b/>
                <w:bCs/>
              </w:rPr>
              <w:t>Брестская область, г. Брест</w:t>
            </w:r>
            <w:r>
              <w:br/>
              <w:t>Государственное учреждение «Мемориальный комплекс «Брестская крепость-герой»</w:t>
            </w:r>
            <w:r>
              <w:br/>
            </w:r>
            <w:r>
              <w:rPr>
                <w:b/>
                <w:bCs/>
              </w:rPr>
              <w:t>Витебская область, г. Орша</w:t>
            </w:r>
            <w:r>
              <w:br/>
              <w:t>Памятник Константину Заслонову 1955 г.</w:t>
            </w:r>
            <w:r>
              <w:br/>
            </w:r>
            <w:r>
              <w:rPr>
                <w:b/>
                <w:bCs/>
              </w:rPr>
              <w:t>Гомельская область</w:t>
            </w:r>
            <w:r>
              <w:br/>
              <w:t>Мемориальный комплекс детям-жертвам фашизма, д. Красный Берег</w:t>
            </w:r>
            <w:r>
              <w:br/>
            </w:r>
            <w:r>
              <w:rPr>
                <w:b/>
                <w:bCs/>
              </w:rPr>
              <w:t>Минская область</w:t>
            </w:r>
            <w:r>
              <w:br/>
              <w:t>Государственный мемориальный комплекс «Хатынь»</w:t>
            </w:r>
            <w:r>
              <w:br/>
              <w:t>Мемориальный комплекс «Курган Славы»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Белорусский государственный музей истории Великой Отечественной войны</w:t>
            </w:r>
            <w:r>
              <w:br/>
              <w:t>Мемориальный комплекс «Тростенец»</w:t>
            </w:r>
            <w:r>
              <w:br/>
              <w:t>Площадь Победы</w:t>
            </w:r>
          </w:p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Туристические маршруты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Витебская область, г Полоцк</w:t>
            </w:r>
            <w:r>
              <w:br/>
              <w:t>«Полоцк юбилейный»</w:t>
            </w:r>
            <w:r>
              <w:br/>
            </w:r>
            <w:r>
              <w:rPr>
                <w:b/>
                <w:bCs/>
              </w:rPr>
              <w:t>Витебская область, г. Орша</w:t>
            </w:r>
            <w:r>
              <w:br/>
              <w:t>«Орша – город воинской славы»</w:t>
            </w:r>
            <w:r>
              <w:br/>
            </w:r>
            <w:r>
              <w:rPr>
                <w:b/>
                <w:bCs/>
              </w:rPr>
              <w:t>Гродненская область</w:t>
            </w:r>
            <w:r>
              <w:br/>
              <w:t>«Дворцы и замки Гродненщины»</w:t>
            </w:r>
            <w:r>
              <w:br/>
              <w:t>«Дорогами Кревии»</w:t>
            </w:r>
            <w:r>
              <w:br/>
            </w:r>
            <w:r>
              <w:rPr>
                <w:b/>
                <w:bCs/>
              </w:rPr>
              <w:t>Минская область</w:t>
            </w:r>
            <w:r>
              <w:br/>
              <w:t>Музей материальной культуры «Дудутки»(столярная, гончарная мастерские; кузница; ветряная мельница; всевозможные животные, катание на лошадях верхом и в тарантасе)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Минск – город-герой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Мая Радзіма – Беларусь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Мая рэспубліка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Туристические маршруты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Минск</w:t>
            </w:r>
            <w:r>
              <w:br/>
              <w:t>Минск – столица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Человек и мир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Природа и человек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Экскурсионные объекты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Брестская область, Каменецкий район</w:t>
            </w:r>
            <w:r>
              <w:br/>
              <w:t>Государственное природоохранное учреждение «Национальный парк «Беловежская пуща», д. Каменюки</w:t>
            </w:r>
            <w:r>
              <w:br/>
            </w:r>
            <w:r>
              <w:rPr>
                <w:b/>
                <w:bCs/>
              </w:rPr>
              <w:t>Витебская область, Лепельский район</w:t>
            </w:r>
            <w:r>
              <w:br/>
              <w:t>Березинский биосферный заповедник (тер. Лепельского и Докшицкого районов)</w:t>
            </w:r>
          </w:p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t>Туристические маршруты</w:t>
            </w:r>
          </w:p>
          <w:p w:rsidR="007F273F" w:rsidRDefault="007F273F">
            <w:pPr>
              <w:pStyle w:val="table10"/>
            </w:pPr>
            <w:r>
              <w:rPr>
                <w:b/>
                <w:bCs/>
              </w:rPr>
              <w:t>Витебский район</w:t>
            </w:r>
            <w:r>
              <w:br/>
              <w:t>«Чудеса природы – красота рук людских»</w:t>
            </w:r>
            <w:r>
              <w:br/>
            </w:r>
            <w:r>
              <w:rPr>
                <w:b/>
                <w:bCs/>
              </w:rPr>
              <w:t>Гродненская область</w:t>
            </w:r>
            <w:r>
              <w:br/>
              <w:t>«В сказку растительного и животного мира»</w:t>
            </w:r>
            <w:r>
              <w:br/>
            </w:r>
            <w:r>
              <w:rPr>
                <w:b/>
                <w:bCs/>
              </w:rPr>
              <w:t>г. Минск</w:t>
            </w:r>
            <w:r>
              <w:br/>
              <w:t>Национальный исторический музей Республики Беларусь</w:t>
            </w:r>
            <w:r>
              <w:br/>
              <w:t>Центральный ботанический сад Национальной академии наук Беларуси</w:t>
            </w:r>
          </w:p>
        </w:tc>
      </w:tr>
      <w:tr w:rsidR="007F273F">
        <w:trPr>
          <w:trHeight w:val="240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rPr>
                <w:b/>
                <w:bCs/>
              </w:rPr>
              <w:lastRenderedPageBreak/>
              <w:t>II–III ступень общего среднего образования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К.Каліноўскі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Турыстычны маршрут:</w:t>
            </w:r>
            <w:r>
              <w:br/>
              <w:t>«Паўстанне К.Каліноўскага»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Восстание 1863–1864 гг. в Польше, Литве и Беларуси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 «Спасенные художественные ценности», филиал Брестского областного краеведческого музея</w:t>
            </w:r>
            <w:r>
              <w:br/>
              <w:t>Художественный музей, филиал Брестского областного краеведческого музея</w:t>
            </w:r>
            <w:r>
              <w:br/>
              <w:t>Свято-Симеоновский кафедральный собор</w:t>
            </w:r>
            <w:r>
              <w:br/>
              <w:t>Костел Воздвижения Святого Креста</w:t>
            </w:r>
            <w:r>
              <w:br/>
              <w:t>Свято-Николаевская братская церковь</w:t>
            </w:r>
            <w:r>
              <w:br/>
              <w:t>Свято-Николаевский гарнизонный собор</w:t>
            </w:r>
            <w:r>
              <w:br/>
              <w:t>Свято-Воскресенский собор</w:t>
            </w:r>
            <w:r>
              <w:br/>
              <w:t>Свято-Афанасьевский мужской монастырь</w:t>
            </w:r>
            <w:r>
              <w:br/>
              <w:t>Аллея памяти «Их именами названы улицы города»</w:t>
            </w:r>
            <w:r>
              <w:br/>
              <w:t>Художественный музей «Брест театральный», ГУО «СШ № 12 г. Бреста имени К.Л.Губаревича»</w:t>
            </w:r>
            <w:r>
              <w:br/>
              <w:t>Усадебно-парковый комплекс Немцевичей, д. Скоки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Город в IX – середине XIII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t xml:space="preserve"> </w:t>
            </w:r>
          </w:p>
          <w:p w:rsidR="007F273F" w:rsidRDefault="007F273F">
            <w:pPr>
              <w:pStyle w:val="table10"/>
            </w:pPr>
            <w:r>
              <w:t>Учреждение культуры «Музей истории города»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«Мой род. Родная зямля. Народ»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Археологический музей «Берестье»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Город в IX – середине XIII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Р.Барадулін «Бацьку»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Мемарыяльны комплекс «Брэсцкая крэпасць-герой»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«Вайна – боль і памяць народа»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Раздзелы:</w:t>
            </w:r>
            <w:r>
              <w:br/>
              <w:t>В.Быкаў «Незагойная рана»</w:t>
            </w:r>
            <w:r>
              <w:br/>
              <w:t>В.Зуёнак «З вайны сустрэлі мацяркі сыноў»</w:t>
            </w:r>
            <w:r>
              <w:br/>
              <w:t>А.Вярцінскі «Рэквіем па кожным чацвёртым»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В.Быкаў «Жураўліны крык»</w:t>
            </w:r>
            <w:r>
              <w:br/>
              <w:t>А.Куляшоў «Маці»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«Наш край» (ІІІ раздел)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 гг.)</w:t>
            </w:r>
            <w:r>
              <w:br/>
              <w:t>Я.Брыль «Memento mori»</w:t>
            </w:r>
            <w:r>
              <w:br/>
              <w:t>П.Панчанка «Герой»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  <w:r>
              <w:br/>
              <w:t>Испанский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Троицкий костел (1595), д. Чернавчицы</w:t>
            </w:r>
            <w:r>
              <w:br/>
              <w:t>Церковь Святой Параскевы Пятницы (1733), д. Чернавчицы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 xml:space="preserve">Раздел «БССР в годы Второй мировой и Великой </w:t>
            </w:r>
            <w:r>
              <w:lastRenderedPageBreak/>
              <w:t>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lastRenderedPageBreak/>
              <w:t>Экскурсионные объекты:</w:t>
            </w:r>
            <w:r>
              <w:br/>
            </w:r>
            <w:r>
              <w:lastRenderedPageBreak/>
              <w:t>Памятник жертвам еврейского гетто</w:t>
            </w:r>
            <w:r>
              <w:br/>
              <w:t>Военно-исторический музей В.Карвата, ГУО «СШ № 8 г. Бреста»</w:t>
            </w:r>
            <w:r>
              <w:br/>
              <w:t>Военно-исторический музей боевой Славы, ГУО «СШ № 30 имени Д.Б.Гвишиани»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Брэсцкі абласны краязнаўчы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А.Міцкевіч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Помнік А.Міцкевічу ў Брэсце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Т.Шаўчэнка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Помнік Т.Шаўчэнку ў Брэсце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Героизм и мужество в мирные дни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Военно-исторический музей В.Карвата, ГУО «СШ № 8 г. Бреста»</w:t>
            </w:r>
            <w:r>
              <w:br/>
              <w:t>Музей истории войны в Афганистане, ГУО «СШ № 13 г. Бреста имени В.И.Хована»</w:t>
            </w:r>
            <w:r>
              <w:br/>
              <w:t>Военно-исторический музей боевой Славы, ГУО «СШ № 30 имени Д.Б.Гвишиани»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Обществоведение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Духовная жизнь общества</w:t>
            </w:r>
            <w:r>
              <w:br/>
              <w:t>Искусство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Художественный музей, филиал Брестского областного краеведческого музея</w:t>
            </w:r>
            <w:r>
              <w:br/>
              <w:t>Музей «Спасенные художественные ценности», филиал Брестского областного краеведческого музея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Искусство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t xml:space="preserve"> </w:t>
            </w:r>
            <w:r>
              <w:br/>
              <w:t>Скульптурная композиция 1000-летия г. Бреста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Выдающиеся люди Беларуси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t xml:space="preserve"> </w:t>
            </w:r>
            <w:r>
              <w:br/>
              <w:t>Бюст П.И.Климука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Брестский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Героизм и мужество в мирные дни</w:t>
            </w:r>
            <w:r>
              <w:br/>
              <w:t>Белорусские космонавты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t xml:space="preserve"> </w:t>
            </w:r>
            <w:r>
              <w:br/>
              <w:t>Народный музей космонавтики, ГУО «СШ д. Томашовка»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 (ІІ раздел)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Тема «Воины-белорусы в Великой Отечественной войне»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А.А.Новикову, ст. Дубица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Барановичи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Барановичский районный краеведческий музей</w:t>
            </w:r>
            <w:r>
              <w:br/>
              <w:t>Выставочный зал Барановичского краеведческого музея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 xml:space="preserve">Экскурсионный объект: </w:t>
            </w:r>
            <w:r>
              <w:br/>
              <w:t>Памятник С.И.Грицевцу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освобождения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Барановичский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Биологический заказник республиканского значения «Барановичский»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А.Міцкевіч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Музей-сядзіба А.Міцкевіча, в. Завоссе</w:t>
            </w:r>
            <w:r>
              <w:br/>
              <w:t>Камень «філарэтаў», туганавіцкі парк, в. Карчова, Баранавіцкі раён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</w:r>
            <w:r>
              <w:lastRenderedPageBreak/>
              <w:t>«Па месцах А.Міцкевіча»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Общественно-политическое движение в первой трети ХІХ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 xml:space="preserve">Складанне апавяданняў з апісаннем рэчаў, жывёл або </w:t>
            </w:r>
            <w:r>
              <w:lastRenderedPageBreak/>
              <w:t>памяшкання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узникам Калдычевского лагеря смерти, д. Калдычево</w:t>
            </w:r>
            <w:r>
              <w:br/>
              <w:t>Памятный знак в честь подвига первого Героя Беларуси летчика В.Н.Карвата, д. Арабовщина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Героизм и мужество в мирные дни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Березовский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t xml:space="preserve"> </w:t>
            </w:r>
            <w:r>
              <w:br/>
              <w:t>Биологический заказник республиканского значения «Споровский»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Березовский районный историко-краеведческий музей</w:t>
            </w:r>
            <w:r>
              <w:br/>
              <w:t>Галерея искусств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Архитектура и искусство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Монастырь картезианцев (1648–80 гг.)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на братской могиле советских воинов и партизан</w:t>
            </w:r>
            <w:r>
              <w:br/>
              <w:t>Мемориальный комплекс «Здитовская оборона», д. Здитово</w:t>
            </w:r>
            <w:r>
              <w:br/>
              <w:t>Урочище Бронная Гора. Место массового уничтожения советских граждан в годы Великой Отечественной войны</w:t>
            </w:r>
            <w:r>
              <w:br/>
              <w:t>Исторический музей «Край партизанский», ГУО «Гимназия г. Белозерска»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Ганцевичский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Биологический заказник республиканского значения «Еловский»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Ганцевичский районный краеведческий музей</w:t>
            </w:r>
            <w:r>
              <w:br/>
              <w:t>Ганцевичский районный Дом ремесел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Літаратурна-этнаграфічны музей Якуба Коласа, в. Люсіна, Ганцавіцкі раён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«Якуб Колас на Ганцаўшчыне»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ХІХ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мирным жителям – жертвам фашизма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Курган Славы, урочище Горки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Дрогичинский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Биологический заказник республиканского значения «Званец»</w:t>
            </w:r>
            <w:r>
              <w:br/>
              <w:t>Биологический заказник республиканского значения «Родовский»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</w:r>
            <w:r>
              <w:lastRenderedPageBreak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Геологическое положение и исследование Беларуси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«Дуга Струве»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 народного творчества «Бездежский фартушок», д. Бездеж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Народный музей партизанской славы им. Д.К.Удовикова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Народный музей партизанской славы им. Д.К.Удовикова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Жабинковский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Жабинковский районный историко-краеведческий музей, д. Малые Сехновичи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Ивановский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4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Музыка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«Музыкальная культура Беларуси»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Учреждение культуры «Районный музейный комплекс Н.Орды», д. Вороцевичи</w:t>
            </w:r>
            <w:r>
              <w:br/>
              <w:t>Памятник Наполеону Орде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Русская литература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Монографическая тема «Ф.М.Достоевский»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Краеведческий музей, ГУО «Достоевская средняя школа имени Ф.М.Достоевского»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Мотольский музей народного творчества, д. Мотоль</w:t>
            </w:r>
            <w:r>
              <w:br/>
              <w:t>Костел Воздвижения Святого Креста</w:t>
            </w:r>
            <w:r>
              <w:br/>
              <w:t>Церковь Покрова Пресвятой Богородицы</w:t>
            </w:r>
            <w:r>
              <w:br/>
              <w:t>Свято-Ильинская церковь</w:t>
            </w:r>
            <w:r>
              <w:br/>
              <w:t>Историко-краеведческий музей, ГУО «Мохровская средняя школа»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Мотольский музей народного творчества, д. Мотоль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 (раздел I)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Памятная стела «Дуга Струве», д. Щекотск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Живопись и архитектура Беларуси в 60-е гг. ХIХ – начале ХХ в.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Учреждение культуры «Районный музейный комплекс Н. Орды», д. Вороцевичи</w:t>
            </w:r>
            <w:r>
              <w:br/>
              <w:t>Памятник Наполеону Орде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Медицинская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«Лекарственные препараты и растения»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 народной медицины, д. Стрельно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Ивацевичский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Биологический заказник республиканского значения «Выгонощанское»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Ивацевичский районный историко-краеведческий музей</w:t>
            </w:r>
            <w:r>
              <w:br/>
              <w:t>Мемориальный музей «Хованщина» (филиал), д. Корочинь</w:t>
            </w:r>
            <w:r>
              <w:br/>
              <w:t>Историко-краеведческий музей, ГУО «Коссовская СШ»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Восстание 1794 г. и его события в Беларуси</w:t>
            </w:r>
            <w:r>
              <w:br/>
              <w:t>Конец Речи Посполитой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Музей-усадьба Тадеуша Костюшки (филиал), г. Коссово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Живопись и архитектура Беларуси в 60-е гг. ХIХ – начале ХХ в.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Коссовский дворцово-парковый ансамбль, г. Коссово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Каменецкий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«Беларуская песня»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Камянецкі стоўп «Белая Вежа»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Географические ландшафты</w:t>
            </w:r>
            <w:r>
              <w:br/>
              <w:t>Экологические проблемы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Посожье, Берестейская земля и Понеманье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 «Каменецкая башня», филиал УК «Брестский областной краеведческий музей»</w:t>
            </w:r>
            <w:r>
              <w:br/>
              <w:t>Каменецкий столп «Белая Вежа»</w:t>
            </w:r>
            <w:r>
              <w:br/>
              <w:t>Памятник основателю города – князю Владимиру Васильковичу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Каменюки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Географические ландшафты</w:t>
            </w:r>
            <w:r>
              <w:br/>
              <w:t>Экологические проблемы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Нацыянальны парк «Белавежская пушча»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«Каляндар роднай прыроды»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Природа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М.Гусоўскі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Нацыянальны парк «Белавежская пушча»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«Аглядавая экскурсія па Белавежскай пушчы»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Ренессанса в ВКЛ в первой половине XVI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Руины былой резиденции Сапегов и Потоцких, г. Высокое</w:t>
            </w:r>
            <w:r>
              <w:br/>
              <w:t>Костел Святой Троицы, г. Высокое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 декоративно-прикладного искусства, ГУО «Рясненская СШ»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</w:r>
            <w:r>
              <w:lastRenderedPageBreak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lastRenderedPageBreak/>
              <w:t>Экскурсионные объекты:</w:t>
            </w:r>
            <w:r>
              <w:br/>
              <w:t>Памятник на братской могиле советских воинов и партизан</w:t>
            </w:r>
            <w:r>
              <w:br/>
            </w:r>
            <w:r>
              <w:lastRenderedPageBreak/>
              <w:t>Музей боевой и трудовой Славы, ГУО «Речицкая Д/С-СШ»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Кобринский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Биологический заказник республиканского значения «Лунинский»</w:t>
            </w:r>
            <w:r>
              <w:br/>
              <w:t>Биологический заказник республиканского значения «Борский»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 валунов, ГУО «Корчицкая БШ»</w:t>
            </w:r>
            <w:r>
              <w:br/>
              <w:t>Спасский монастырь</w:t>
            </w:r>
            <w:r>
              <w:br/>
              <w:t>Собор Святого Александра Невского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 (ІІ раздел)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князю Владимиру Васильковичу и его жене княгине Ольге Романовне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Кобринский военно-исторический музей им. А.В.Суворова</w:t>
            </w:r>
            <w:r>
              <w:br/>
              <w:t>Усадебный дом А.В.Суворова</w:t>
            </w:r>
            <w:r>
              <w:br/>
              <w:t>Стела воинам-освободителям г. Кобрина</w:t>
            </w:r>
            <w:r>
              <w:br/>
              <w:t>Памятник А.В.Суворову</w:t>
            </w:r>
            <w:r>
              <w:br/>
              <w:t>Памятник Победы русских войск в войне 1812 г.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«Беларусь на исходе феодализма: конец XVIII – середина XIX в.»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Всемирная история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«Россия»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Российское государство и славянские страны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торговли, финансов, транспорта в 60-е гг. XIX – начале XX в.</w:t>
            </w:r>
            <w:r>
              <w:br/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Днепровско-Бугский канал</w:t>
            </w:r>
            <w:r>
              <w:br/>
              <w:t>Зона исторической городской застройки города XVIII – первой половины XX в.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Танк-монумент 22-ой танковой дивизии генерала-майора В.Пуганова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Лунинецкий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Учреждение культуры «Лунинецкий районный краеведческий музей»</w:t>
            </w:r>
            <w:r>
              <w:br/>
              <w:t>Памятный знак в честь 550-летия г. Лунинца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Дом, дзе жыў Якуб Колас, Лунінецкі раён</w:t>
            </w:r>
            <w:r>
              <w:br/>
              <w:t>Помнік Якубу Коласу, Лунінецкі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Стела воинам-освободителям г. Кобрина</w:t>
            </w:r>
            <w:r>
              <w:br/>
              <w:t>Танк-монумент 22-ой танковой дивизии генерала-майора В.Пуганова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 xml:space="preserve">Партизаны и подпольщики Белоруссии в годы </w:t>
            </w:r>
            <w:r>
              <w:lastRenderedPageBreak/>
              <w:t>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Ляховичский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Краеведческий музей ГУО «Кривошинская средняя школа»</w:t>
            </w:r>
            <w:r>
              <w:br/>
              <w:t>Дворцово-парковый ансамбль, д. Грушевка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Малоритский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Биологический заказник республиканского значения «Луково»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Микашевичский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Природные условия и ресурсы Беларуси»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«Микашевичское месторождение гранита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Пинск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Учреждение культуры «Музей Белорусского Полесья», г. Пинск</w:t>
            </w:r>
            <w:r>
              <w:br/>
              <w:t>Здание бывшего иезуитского коллегиума</w:t>
            </w:r>
            <w:r>
              <w:br/>
              <w:t>Ансамбль монастыря францисканцев</w:t>
            </w:r>
            <w:r>
              <w:br/>
              <w:t>Предместье «Королин»</w:t>
            </w:r>
            <w:r>
              <w:br/>
              <w:t>Дворец М.Бутримовича</w:t>
            </w:r>
            <w:r>
              <w:br/>
              <w:t>Памятный знак в честь 900-летия Пинска</w:t>
            </w:r>
            <w:r>
              <w:br/>
              <w:t>Зона исторической застройки г. Пинска</w:t>
            </w:r>
            <w:r>
              <w:br/>
              <w:t>Свято-Варварьинский кафедральный собор</w:t>
            </w:r>
            <w:r>
              <w:br/>
              <w:t>Музей «История образования в г. Пинске»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Літаратурна-краязнаўчы музей Якуба Коласа, Пінскі раён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«Якуб Колас на Піншчыне»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І.Мележ «Людзі на балоце»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</w:r>
            <w:r>
              <w:lastRenderedPageBreak/>
              <w:t>Музей беларускага Палесся, г. Пінск</w:t>
            </w:r>
            <w:r>
              <w:br/>
              <w:t>Традыцыйная палеская вёска Кудрычы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«Людзі на балоце»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 (раздел І)</w:t>
            </w:r>
            <w:r>
              <w:br/>
              <w:t>Белорусская литература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Музейный комплекс «Партизанам Полесья»</w:t>
            </w:r>
            <w:r>
              <w:br/>
              <w:t>Бронекатер БК-92, памятник морякам Пинской военной флотилии</w:t>
            </w:r>
            <w:r>
              <w:br/>
              <w:t>Аллея героев</w:t>
            </w:r>
            <w:r>
              <w:br/>
              <w:t>Памятник на братской могиле советских воинов и партизан</w:t>
            </w:r>
            <w:r>
              <w:br/>
              <w:t>Музей боевой Славы им. Героя Советского Союза В.З.Коржа, ГУО «Гимназия № 3 г. Пинска»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Пинский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Ландшафтный заказник республиканского значения «Простырь»</w:t>
            </w:r>
            <w:r>
              <w:br/>
              <w:t>Ландшафтный заказник республиканского значения «Средняя Припять»</w:t>
            </w:r>
            <w:r>
              <w:br/>
              <w:t>Биологический заказник республиканского значения «Тырвовичи»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 «Усадьба полешука XIX века», д. Поречье</w:t>
            </w:r>
            <w:r>
              <w:br/>
              <w:t>Традиционная полесская деревня Кудричи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І.Мележ «Людзі на балоце»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Музей «Сядзіба палешука ХІХ ст.», в. Парэчча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Уроки «Наш край»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Мемориальный комплекс жертвам Холокоста, урочище Добрая Воля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Всемирная история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Русская культура во второй половине XIX – начале XX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Народный музей А. Блока, д. Лопатино Пинского района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Русская литература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Монографическая тема «А.А.Блок»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Я.Янішчыц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Народны літаратурны музей Я.Янішчыц, в. Парэчча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1950-х – 1980-е гг.</w:t>
            </w:r>
            <w:r>
              <w:br/>
              <w:t>Урок «Наш край» (раздел ІІ)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Пружанский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Биологический заказник республиканского значения «Ружанская пуща»</w:t>
            </w:r>
            <w:r>
              <w:br/>
              <w:t>Биологический заказник республиканского значения «Михалинско-Березовский»</w:t>
            </w:r>
            <w:r>
              <w:br/>
              <w:t>Биологический заказник республиканского значения «Бусловка»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Учреждение культуры «Музей-усадьба «Пружанскі палацык», г. Пружаны</w:t>
            </w:r>
            <w:r>
              <w:br/>
              <w:t>Усадебный дом Швыковских</w:t>
            </w:r>
            <w:r>
              <w:br/>
              <w:t>Исторический центр г. Пружаны с торговыми рядами и собором Святого Александра Невского</w:t>
            </w:r>
            <w:r>
              <w:br/>
              <w:t>Монастырь базилиан; Петропавловская церковь, жилой корпус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Беларусь в период Отечественной войны 1812 г.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Памятник-часовня в честь Городеченской битвы 1812 г.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Архитектура и искусство</w:t>
            </w:r>
            <w:r>
              <w:br/>
            </w:r>
            <w:r>
              <w:lastRenderedPageBreak/>
              <w:t>Урок «Наш край» (раздел ІІ)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lastRenderedPageBreak/>
              <w:t>Экскурсійны аб’ект:</w:t>
            </w:r>
            <w:r>
              <w:br/>
            </w:r>
            <w:r>
              <w:lastRenderedPageBreak/>
              <w:t>Ружанскі палацавы комплекс Сапегаў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Столинский район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Ландшафтный заказник республиканского значения «Ольманские болота»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Столинский районный краеведческий музей, г. Столин</w:t>
            </w:r>
            <w:r>
              <w:br/>
              <w:t>Парк «Маньковичи» и мемориальный камень в честь основания парка</w:t>
            </w:r>
            <w:r>
              <w:br/>
              <w:t>Музей «Усадьба гончара»</w:t>
            </w:r>
            <w:r>
              <w:br/>
              <w:t>Музей Истории г. Давид-Городка, г. Давид-Городок</w:t>
            </w:r>
            <w:r>
              <w:br/>
              <w:t>Памятник основателю города князю Давиду Игоревичу, г. Давид-Городок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на братской могиле советских воинов и партизан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Витебская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Витебск (Витебский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«Покліч мінулых стагоддзяў»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Віцебскі царкоўна-археалагічны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Витебский литературный музей</w:t>
            </w:r>
            <w:r>
              <w:br/>
              <w:t>Ратуша XVIII в.</w:t>
            </w:r>
            <w:r>
              <w:br/>
              <w:t>Городская застройка XVIII–XX вв.</w:t>
            </w:r>
            <w:r>
              <w:br/>
              <w:t>Благовещенская церковь XII в.</w:t>
            </w:r>
            <w:r>
              <w:br/>
              <w:t>Костел Святой Варвары 1795 г.</w:t>
            </w:r>
            <w:r>
              <w:br/>
              <w:t>Успенская церковь 1906 г.</w:t>
            </w:r>
            <w:r>
              <w:br/>
              <w:t>Почтовая станция 1843 г.</w:t>
            </w:r>
            <w:r>
              <w:br/>
              <w:t>Почтовая станция 1840 г.</w:t>
            </w:r>
            <w:r>
              <w:br/>
              <w:t>Усадьба Борщевских, бровар XIX в.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«Памятные места Витебска»</w:t>
            </w:r>
            <w:r>
              <w:br/>
              <w:t>«Архитектурные достопримечательности Витебска»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Живопись и архитектура Беларуси в 60-е гг. ХIХ – начале ХХ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М.Шагалу</w:t>
            </w:r>
            <w:r>
              <w:br/>
              <w:t>Дом-музей М.Шагала</w:t>
            </w:r>
            <w:r>
              <w:br/>
            </w:r>
            <w:r>
              <w:rPr>
                <w:b/>
                <w:bCs/>
              </w:rPr>
              <w:lastRenderedPageBreak/>
              <w:t>Туристический маршрут:</w:t>
            </w:r>
            <w:r>
              <w:br/>
              <w:t>«Витебск – город Марка Шагала»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Всемирная история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Русская культура во второй половине XIX – начале ХХ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</w:t>
            </w:r>
            <w:r>
              <w:br/>
              <w:t>Музей-усадьба Ильи Репина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 (ІІ раздел)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Жизнь в городе и деревне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Летний амфитеатр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Жизнь в городе и деревне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А.Куляшоў «Балада аб чатырох заложніках»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Віцебскі абласны музей Героя Савецкага Саюза Міная Піліпавіча Шмырова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«Літаратура эпохі Сярэднявечча»</w:t>
            </w:r>
            <w:r>
              <w:br/>
              <w:t>«Літаратура эпохі Адраджэння»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t xml:space="preserve"> </w:t>
            </w:r>
            <w:r>
              <w:br/>
              <w:t>Віцебскі царкоўна-археалагічны музей</w:t>
            </w:r>
            <w:r>
              <w:br/>
              <w:t>Віцебскі літаратурны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У.Караткевічу ў Віцебску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Орша (Оршанский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Оршанский музей истории и культуры города</w:t>
            </w:r>
            <w:r>
              <w:br/>
              <w:t>Здание водяной электростанции 1902 г.</w:t>
            </w:r>
            <w:r>
              <w:br/>
              <w:t>Оршанский этнографический музей «Млын»</w:t>
            </w:r>
            <w:r>
              <w:br/>
              <w:t>Церковь Святой Троицы 1838 г.</w:t>
            </w:r>
            <w:r>
              <w:br/>
              <w:t>Руины замка Сангушек XVII в.</w:t>
            </w:r>
            <w:r>
              <w:br/>
              <w:t>Церковь Спасо-Преображенская XVIII в.</w:t>
            </w:r>
            <w:r>
              <w:br/>
              <w:t>Усадьба Любомирских XIV в.</w:t>
            </w:r>
            <w:r>
              <w:br/>
              <w:t>Городище 1067 г.</w:t>
            </w:r>
            <w:r>
              <w:br/>
              <w:t>Свято-Духова церковь XVII в.</w:t>
            </w:r>
            <w:r>
              <w:br/>
              <w:t>Церковь Петра и Павла 1875 г.</w:t>
            </w:r>
            <w:r>
              <w:br/>
              <w:t>Усадьба Мокрицких XIX–XX вв.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«Короткевические места»</w:t>
            </w:r>
            <w:r>
              <w:br/>
              <w:t>«Орша историческая»</w:t>
            </w:r>
            <w:r>
              <w:br/>
              <w:t>«Орша – город воинской славы»</w:t>
            </w:r>
            <w:r>
              <w:br/>
              <w:t>«Орша – город монастырей и церквей»</w:t>
            </w:r>
            <w:r>
              <w:br/>
              <w:t>«Литературная Оршанщина»</w:t>
            </w:r>
            <w:r>
              <w:br/>
              <w:t>«Орша на рубеже веков»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«Мой род. Родная зямля. Народ»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Аршанскі музей гісторыі і культуры горада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Аршанскі этнаграфічны музей «Млын»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 xml:space="preserve">Внешнеполитическое положение ВКЛ в середине </w:t>
            </w:r>
            <w:r>
              <w:lastRenderedPageBreak/>
              <w:t>XV – первой половине XVI в.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lastRenderedPageBreak/>
              <w:t>Экскурсионный объект:</w:t>
            </w:r>
            <w:r>
              <w:br/>
            </w:r>
            <w:r>
              <w:lastRenderedPageBreak/>
              <w:t>Каменный знак-крест «Оршанской битвы 1514 г.»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Помнік Янку Купалу 1982 г., г. Орша, Аршанскі раён</w:t>
            </w:r>
            <w:r>
              <w:br/>
              <w:t>Літаратурны музей Янкі Купалы, г. Орша, Аршанскі раён</w:t>
            </w:r>
            <w:r>
              <w:br/>
              <w:t>Купалаўскі мемарыяльны запаведнік «Ляўкі», Аршанскі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помніка гісторыі (культуры)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У.Караткевіча, г. Орша</w:t>
            </w:r>
            <w:r>
              <w:br/>
              <w:t>Помнік У.Караткевічу ў Оршы</w:t>
            </w:r>
            <w:r>
              <w:br/>
            </w:r>
            <w:r>
              <w:rPr>
                <w:b/>
                <w:bCs/>
              </w:rPr>
              <w:t>Турыстычныя маршруты:</w:t>
            </w:r>
            <w:r>
              <w:br/>
              <w:t>«Караткевічаўскія месцы», г. Орша</w:t>
            </w:r>
            <w:r>
              <w:br/>
              <w:t>«Літаратурная Аршаншчына»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Константину Заслонову 1955 г.</w:t>
            </w:r>
            <w:r>
              <w:br/>
              <w:t>Мемориальный комплекс «За нашу советскую родину» 1966 г.</w:t>
            </w:r>
            <w:r>
              <w:br/>
              <w:t>«Орша – город воинской славы»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Дубровно (Дубровенский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Мемориальный комплекс «Рыленки»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Лепель (Лепельский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Березинский биосферный заповедник, территория Лепельского и Докшицкого районов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  <w:r>
              <w:br/>
              <w:t>8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Разнообразие растительного и животного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Географические ландшафты</w:t>
            </w:r>
            <w:r>
              <w:br/>
              <w:t>Экологические проблемы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Экология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 гг.)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Лёзненскі ваенна-гістарычны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Полоцк (Полоцкий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«Прыроды вечная краса»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Полацкі прыродна-экалагічны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«Сцежкамі дзяцінства»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Дзіцячы музей у Полацку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по соответствующим разделам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Валуны (капішча), г. Полацк</w:t>
            </w:r>
            <w:r>
              <w:br/>
              <w:t>Евфросиньевская церковь XII в.</w:t>
            </w:r>
            <w:r>
              <w:br/>
              <w:t>Богоявленская церковь XVIII в.</w:t>
            </w:r>
            <w:r>
              <w:br/>
              <w:t>Икона Евфросиньи Полоцкой XIV в.</w:t>
            </w:r>
            <w:r>
              <w:br/>
              <w:t>Памятник Франциску Скорине 1954 г.</w:t>
            </w:r>
            <w:r>
              <w:br/>
              <w:t>Греко-католическая церковь Святой Параскевы XIX в.</w:t>
            </w:r>
            <w:r>
              <w:br/>
            </w:r>
            <w:r>
              <w:lastRenderedPageBreak/>
              <w:t>Церковь Святого Николая XVIII в.</w:t>
            </w:r>
            <w:r>
              <w:br/>
              <w:t>Костел Божей Матери XX в.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«Полоцк юбилейный»</w:t>
            </w:r>
            <w:r>
              <w:br/>
              <w:t>«Полоцк – колыбель белорусской государственности»</w:t>
            </w:r>
            <w:r>
              <w:br/>
              <w:t>«Славен город Полоцк»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Обществоведение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Духовная жизнь общества</w:t>
            </w:r>
            <w:r>
              <w:br/>
              <w:t>Религия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Религия и мифология восточных славян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Валуны (капішча) (г. Полацк)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К.Камейша «Камень ля вёскі Камень»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«Зямля мая – зялёны дом»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Полацкі прыродна-экалагічны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традыцыйнага ручнога ткацтва Паазер’я</w:t>
            </w:r>
            <w:r>
              <w:br/>
              <w:t>Полацкі краязнаўчы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«Беларуская песня»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Сафійскі сабор у Полацку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белорусских земель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«Літаратура эпохі Сярэднявечча», «Літаратура эпохі Адраджэння»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Музей беларускага кнігадрукавання ў г. Полацку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Ренессанса в ВКЛ в первой половине XVI в.</w:t>
            </w:r>
            <w:r>
              <w:br/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города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гісторыі архітэктуры Сафійскага сабора</w:t>
            </w:r>
            <w:r>
              <w:br/>
              <w:t>Полацкая мастацкая галерэя</w:t>
            </w:r>
            <w:r>
              <w:br/>
              <w:t>Ефрасіннеўская царква ХІІ ст., г. Полацк</w:t>
            </w:r>
            <w:r>
              <w:br/>
              <w:t>Абраз Ефрасінні Полацкай ХІV ст., г. Полацк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Религиозно-просветительские деятели</w:t>
            </w:r>
            <w:r>
              <w:br/>
              <w:t>Культура белорусских земель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Еўфрасіння Полацкая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Ф.Скарыне ў Полацку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Ф.Скарына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Памятник Ф.Скорине</w:t>
            </w:r>
            <w:r>
              <w:br/>
              <w:t>Памятник Е.Полоцкой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общественно-политическая мысль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Музей-бібліятэка Сімяона Полацкага</w:t>
            </w:r>
            <w:r>
              <w:br/>
              <w:t>Помнік С.Полацкаму ў Полацку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 (Сімяон Полацкі)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 гг.)</w:t>
            </w:r>
            <w:r>
              <w:br/>
              <w:t>Я.Брыль «Memento mori»</w:t>
            </w:r>
            <w:r>
              <w:br/>
              <w:t>П.Панчанка «Герой»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Полацкі музей баявой славы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Социокультурный портрет Беларуси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«Полоцк – колыбель белорусской государственности»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Глубокое (Глубокский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Живопись и архитектура Беларуси в 60-е гг. ХIХ-начале – ХХ в.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Игнатию Буйницкому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Состояние культуры в Западной Беларуси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Памятник Язэпу Дроздовичу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Костел Девы Марии XVIII–XX вв.</w:t>
            </w:r>
            <w:r>
              <w:br/>
            </w:r>
            <w:r>
              <w:rPr>
                <w:b/>
                <w:bCs/>
              </w:rPr>
              <w:t>Туристический маршрут:</w:t>
            </w:r>
            <w:r>
              <w:t xml:space="preserve"> </w:t>
            </w:r>
            <w:r>
              <w:br/>
              <w:t>«Архитектурные памятники Глубоччины»</w:t>
            </w:r>
            <w:r>
              <w:br/>
              <w:t>«Славянский базар приглашает…»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Поставы (Поставский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Природное районирование Беларуси</w:t>
            </w:r>
            <w:r>
              <w:br/>
              <w:t>Поозерская провинция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«Белорусское Поозерье»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Дворец Тызенгаузов XVIII–XX вв.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«Край озер, костелов, парков…»</w:t>
            </w:r>
            <w:r>
              <w:br/>
              <w:t>«Белорусское Поозерье»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Якубу Коласу ў в. Плоскае, Талочынскі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Ушачи (Ушачский район)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1950–1980-е гг.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Дом-музей Васіля Быкава, Ушачскі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В.Быкаў «Сотнікаў», «Знак бяды»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Гомельская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Гомель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Припятский национальный заповедник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  <w:r>
              <w:br/>
              <w:t>8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Разнообразие растительного и животного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Географические ландшафты</w:t>
            </w:r>
            <w:r>
              <w:br/>
              <w:t>Экологические проблемы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Гомельский дворцово-парковый ансамбль</w:t>
            </w:r>
            <w:r>
              <w:br/>
              <w:t>Свято-Петро-Павловский собор 1809–1824 гг., г. Гомель</w:t>
            </w:r>
            <w:r>
              <w:br/>
            </w:r>
            <w:r>
              <w:lastRenderedPageBreak/>
              <w:t>Дворцово-парковый комплекс, д. Красный Берег</w:t>
            </w:r>
            <w:r>
              <w:br/>
              <w:t>Музей народного творчества им. Ф.Г.Шклярова, д. Ветка</w:t>
            </w:r>
            <w:r>
              <w:br/>
              <w:t>Костел и коллегиум иезуитов 1726–1746 гг., д. Юровичи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«Золотое кольцо Гомельщины»</w:t>
            </w:r>
            <w:r>
              <w:br/>
              <w:t>«Малое кольцо Гомельщины»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 xml:space="preserve">Религиозно-просветительские деятели </w:t>
            </w:r>
            <w:r>
              <w:br/>
              <w:t>Культура белорусских земель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Кірылу Тураўскаму, г. Тураў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Кірыла Тураўскі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Т.Шаўчэнка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Т.Шаўчэнку ў Гомелі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Гомельскі абласны музей ваеннай славы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 гг.)</w:t>
            </w:r>
            <w:r>
              <w:br/>
              <w:t>Я.Брыль «Memento mori»</w:t>
            </w:r>
            <w:r>
              <w:br/>
              <w:t>П.Панчанка «Герой»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Воины-белорусы в Великой Отечественной войне</w:t>
            </w:r>
            <w:r>
              <w:br/>
              <w:t>Партизаны и подпольщики Белоруссии в годы фашистской оккупации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І.Мележ «Людзі на балоце»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Дом-музей І.Мележа, в. Глінішчы</w:t>
            </w:r>
            <w:r>
              <w:br/>
              <w:t>Скульптурная экспазіцыя «Па старонках твораў Івана Мележа», г. Хойнікі</w:t>
            </w:r>
            <w:r>
              <w:br/>
              <w:t>Мазырскі драматычны тэатр імя І.Мележа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  <w:r>
              <w:br/>
              <w:t>Белорусская литература во второй половине 1950-х – 1980-е гг.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Дом-музей І.Мележа, в. Глінішчы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А.Макаёнак «Зацюканы апостал» і «Пагарэльцы»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Хата-музей А.Макаёнка ў Журавічах (Рагачоўскі раён)</w:t>
            </w:r>
            <w:r>
              <w:br/>
              <w:t>Помнік у Журавічах, Рагачоўскі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І.Шамякін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Помнік-бюст І.Шамякіну, в. Карма, Добрушскі раён</w:t>
            </w:r>
            <w:r>
              <w:br/>
              <w:t>Музей І.П.Шамякіну, Добрушскі раён</w:t>
            </w:r>
            <w:r>
              <w:br/>
              <w:t>Краязнаўчы музей у Добрушы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 народного творчества им. Ф.Г.Шклярова, д. Ветка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Экология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Припятский национальный заповедник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Гродненская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  <w:r>
              <w:br/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Разнообразие животного и растительного мира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«В сказку растительного и животного мира»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Коложская церковь, г. Гродно</w:t>
            </w:r>
            <w:r>
              <w:br/>
              <w:t>Кафедральный костёл Святого Франциска Ксаверия и коллегиум иезуитов, г. Гродно</w:t>
            </w:r>
            <w:r>
              <w:br/>
            </w:r>
            <w:r>
              <w:lastRenderedPageBreak/>
              <w:t>Старый замок ХІ–ХIХ вв., г. Гродно</w:t>
            </w:r>
            <w:r>
              <w:br/>
              <w:t>Новый замок ХVІІІ вв., г. Гродно</w:t>
            </w:r>
            <w:r>
              <w:br/>
              <w:t>Свято-Покровский кафедральный собор 1904–1905 гг., г. Гродно</w:t>
            </w:r>
            <w:r>
              <w:br/>
              <w:t>Культовый памятник оборонного зодчества, д. Сынковичи</w:t>
            </w:r>
            <w:r>
              <w:br/>
              <w:t>Замковый комплекс «Мир»</w:t>
            </w:r>
            <w:r>
              <w:br/>
              <w:t>Свято-Успенский мужской монастырь, д. Жировичи</w:t>
            </w:r>
            <w:r>
              <w:br/>
              <w:t>Замок ХІV в., г. Лида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«В Королевский город Гродно»</w:t>
            </w:r>
            <w:r>
              <w:br/>
              <w:t>«Святыни Гродненщины»</w:t>
            </w:r>
            <w:r>
              <w:br/>
              <w:t>«Августовский канал – колыбель культур трех народов»</w:t>
            </w:r>
            <w:r>
              <w:br/>
              <w:t>«Дворцы и замки Гродненщины»</w:t>
            </w:r>
            <w:r>
              <w:br/>
              <w:t>«Дорогами Кревии»</w:t>
            </w:r>
            <w:r>
              <w:br/>
              <w:t>«Мастерами славится земля Городенская»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Республика Беларусь и страны изучаемого языка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Замковый комплекс «Мир»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7–8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«Беларуская песня»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Дворцы и замки Гроденщины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Путешествие по разным странам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Коложская церковь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Гродзенскі дзяржаўны гісторыка-археалагічны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Город в IX – середине XIII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«Мой род. Родная зямля. Народ»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Гродзенскі дзяржаўны музей гісторыі рэлігіі</w:t>
            </w:r>
            <w:r>
              <w:br/>
              <w:t>Гудзевіцкі дзяржаўны літаратурна-краязнаўчы музей, в. Гудзевічы Мастоўскі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Біблія як адзін з найвялікшых здабыткаў духоўнай культуры і найвыдатнейшы помнік літаратуры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Ф.Скарыне ў Лідзе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Ф.Скарына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Гальшанскі палац</w:t>
            </w:r>
            <w:r>
              <w:br/>
              <w:t>Гродзенскі дзяржаўны музей гісторыі рэлігіі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</w:t>
            </w:r>
            <w:r>
              <w:br/>
              <w:t>Раздзел «Барока» (Сімяон Полацкі)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Туризм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Гольшанский замок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Общественно-политическое движение в первой трети ХIХ в.</w:t>
            </w:r>
            <w:r>
              <w:br/>
              <w:t>Литература и искусство в первой половине XIX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Дом-музей А.Міцкевіча, г. Навагрудак</w:t>
            </w:r>
            <w:r>
              <w:br/>
              <w:t>Курган памяці А.Міцкевіча, г. Навагрудак</w:t>
            </w:r>
            <w:r>
              <w:br/>
              <w:t>Помнік А. Міцкевічу ў Навагрудку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А.Міцкевіч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Музей-сядзіба Ф.Багушэвіча «Кушляны», Смаргонскі раён</w:t>
            </w:r>
            <w:r>
              <w:br/>
              <w:t>Ашмянскі краязнаўчы музей імя Ф.К.Багушэвіча</w:t>
            </w:r>
            <w:r>
              <w:br/>
              <w:t>Помнікі ў в. Жупраны і г. Смаргоні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Ф.Багушэвіч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Помнікі ў г.п. Астрыно, в. Шастакоўка, Шчучынскі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Цётка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</w:p>
          <w:p w:rsidR="007F273F" w:rsidRDefault="007F273F">
            <w:pPr>
              <w:pStyle w:val="table10"/>
            </w:pPr>
            <w:r>
              <w:t>Помнік Якубу Коласу ў Навагрудку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Музей М.Багдановіча ў г. Гродна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М.Багдановіч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Обществоведение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Духовная жизнь общества</w:t>
            </w:r>
            <w:r>
              <w:br/>
              <w:t>Религия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Гродненский государственный музей истории религии</w:t>
            </w:r>
            <w:r>
              <w:br/>
              <w:t>Коложская церковь, г. Гродно</w:t>
            </w:r>
            <w:r>
              <w:br/>
              <w:t>Кафедральный костёл Святого Франциска Ксаверия и коллегиум иезуитов, г. Гродно</w:t>
            </w:r>
            <w:r>
              <w:br/>
              <w:t>Свято-Покровский кафедральный собор 1904–1905 гг., г. Гродно</w:t>
            </w:r>
            <w:r>
              <w:br/>
              <w:t>Культовый памятник оборонного зодчества, д. Сынковичи</w:t>
            </w:r>
            <w:r>
              <w:br/>
              <w:t>Свято-Успенский мужской монастырь, д. Жировичи</w:t>
            </w:r>
            <w:r>
              <w:br/>
              <w:t>Туристический маршрут «Святыни Гродненщины»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«Мастерами славится земля Городенская»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Минская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Экосистемы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Природно-территориальный комплекс «Голубые озера»</w:t>
            </w:r>
            <w:r>
              <w:br/>
              <w:t>Эколого-просветительский центр парка «Нарочанский»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  <w:r>
              <w:br/>
              <w:t>8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Разнообразие растительного и животного мира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Биосфера – живая оболочка планеты</w:t>
            </w:r>
            <w:r>
              <w:br/>
              <w:t>Экосистемы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Географические ландшафты</w:t>
            </w:r>
            <w:r>
              <w:br/>
              <w:t>Экологические проблемы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«Свет загадак і цудаў»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Дзіцячы музей міфалогіі і лесу ў Заслаўі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Религия и мифология восточных славян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«Вайна – боль і памяць народа»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Турыстычны маршрут:</w:t>
            </w:r>
            <w:r>
              <w:br/>
              <w:t>«Ніхто не забыты, нішто не забыта» (мемарыяльны комплекс «Хатынь», «Курган Славы», Беларускі дзяржаўны музей гісторыі Вялікай Айчыннай вайны)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Раздзелы</w:t>
            </w:r>
            <w:r>
              <w:br/>
              <w:t>В.Быкаў «Незагойная рана»</w:t>
            </w:r>
            <w:r>
              <w:br/>
              <w:t>В.Зуёнак «З вайны сустрэлі мацяркі сыноў»</w:t>
            </w:r>
            <w:r>
              <w:br/>
              <w:t>А.Вярцінскі «Рэквіем па кожным чацвёртым»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В.Быкаў «Жураўліны крык»</w:t>
            </w:r>
            <w:r>
              <w:br/>
              <w:t>А.Куляшоў «Маці»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</w:r>
            <w:r>
              <w:lastRenderedPageBreak/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народнай архітэктуры і быту ў в. Строчыцы</w:t>
            </w:r>
            <w:r>
              <w:br/>
              <w:t>Музейны комплекс старажытных народных рамёстваў і тэхналогій «Дудуткі»</w:t>
            </w:r>
            <w:r>
              <w:br/>
              <w:t>Музей беларускага народнага мастацтва ў в. Раўбічы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t xml:space="preserve"> </w:t>
            </w:r>
            <w:r>
              <w:br/>
              <w:t>Музей «Дудуткі»</w:t>
            </w:r>
            <w:r>
              <w:br/>
              <w:t>Гісторыка-культурны музей-запаведнік «Заслаўе»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вёскі (горада, мікрараёна) з мэтай перадачы сваіх адносін да родных мясцін («Ліст да сябра»)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части.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«Путешествие по разным странам»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Музейны комплекс старажытных народных рамёстваў і тэхналогій «Дудутки»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Полоцкое княжество в IX–XI вв.</w:t>
            </w:r>
            <w:r>
              <w:br/>
              <w:t>Полоцкая земля в XII – середине XIII в.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Гісторыка-культурны музей-запаведнік «Заслаўе»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5–9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Трудовое обучение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по вариативной части</w:t>
            </w:r>
            <w:r>
              <w:br/>
              <w:t>Раздел «Художественная обработка материалов»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Музейный комплекс старинных народных ремесел и технологий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Дворцово-парковый комплекс, г. Несвиж</w:t>
            </w:r>
            <w:r>
              <w:br/>
              <w:t>ГУ «Национальный историко-культурный музей-заповедник «Несвиж».</w:t>
            </w:r>
            <w:r>
              <w:br/>
              <w:t>Городская Ратуша, г. Несвиж</w:t>
            </w:r>
            <w:r>
              <w:br/>
              <w:t>Несвижский костёл иезуитов</w:t>
            </w:r>
            <w:r>
              <w:br/>
            </w:r>
            <w:r>
              <w:rPr>
                <w:b/>
                <w:bCs/>
              </w:rPr>
              <w:t>Туристический маршрут:</w:t>
            </w:r>
            <w:r>
              <w:br/>
              <w:t>«Архитектурные памятники Несвижа»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вёскі (горада, мікрараёна) з мэтай перадачы сваіх адносін да родных мясцін («Ліст да сябра»)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Достопримечательности Беларуси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Дворцово-парковый комплекс, г. Несвиж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Искусство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Национальный историко-культурный музей-заповедник «Несвиж»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Нясвіжскі касцёл езуітаў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С.Будны, В.Цяпінскі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С.Буднаму ў Нясвіжы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Реформация в Беларуси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В.Дунін-Марцінкевіч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ва ўрочышчы Тупальшчына, Валожынскі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Восстание 1863–1864 гг. в Польше, Литве и Беларуси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К.Каліноўскам, г.п. Свіслач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К.Каліноўскі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Помнікі ў Вязынцы, Радашковічах, Акопах</w:t>
            </w:r>
            <w:r>
              <w:br/>
              <w:t>Філіялы Дзяржаўнага музея Янкі Купалы «Вязынка», «Акопы», «Яхімоўшчына»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Мастацка-мемарыяльны комплекс «Шлях Коласа»</w:t>
            </w:r>
            <w:r>
              <w:br/>
              <w:t>Помнікі ў Нясвіжы, Мікалаеўшчыне</w:t>
            </w:r>
            <w:r>
              <w:br/>
              <w:t>Музей «Мікалаеўшчына», яго філіялы: «Акінчыцкая лясная камора», мемарыяльная сядзіба «Альбуць», мемарыяльная сядзіба «Ласток», мемарыяльная сядзіба «Смольня»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</w:r>
            <w:r>
              <w:lastRenderedPageBreak/>
              <w:t xml:space="preserve">«Дарогамі Якуба Коласа» </w:t>
            </w:r>
            <w:r>
              <w:br/>
              <w:t>Стоўбцы: сядзіба ў в. Акінчыцы, Альбуці, Смольні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 xml:space="preserve">Развитие литературы и искусства в конце 1920-х – </w:t>
            </w:r>
            <w:r>
              <w:lastRenderedPageBreak/>
              <w:t>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М.Багдановіч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Філіял Дзяржаўнага літаратурнага музея М.Багдановіча «Фальварак Ракуцёўшчына», Маладзечанскі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Дзяржаўны мемарыяльны комплекс «Хатынь»</w:t>
            </w:r>
            <w:r>
              <w:br/>
              <w:t>Мемарыяльны комплекс «Курган Славы»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«Ніхто не забыты, нішто не забыта» (мемарыяльны комплекс «Хатынь», «Курган Славы», Беларускі дзяржаўны музей гісторыі Вялікай Айчыннай вайны)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 гг.)</w:t>
            </w:r>
            <w:r>
              <w:br/>
              <w:t>Я.Брыль «Memento mori»</w:t>
            </w:r>
            <w:r>
              <w:br/>
              <w:t>П.Панчанка «Герой»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вёскі (горада, мікрараёна) з мэтай перадачы сваіх адносін да родных мясцін («Ліст да сябра»)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Из истории Беларуси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М.Гарэцкі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Крыж Максіму Гарэцкаму ва ўрочышчы Курапаты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Историко-культурный комплекс «Линия Сталина»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«Любанщина партизанская»</w:t>
            </w:r>
            <w:r>
              <w:br/>
              <w:t>«Слутчина в огне»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«Героизм и мужество белорусского народа»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Кузьма Чорны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Літаратурны музей Кузьмы Чорнага, в. Цімкавічы, Капыльскі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Максім Танк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Літаратурна-краязнаўчы музей імя Максіма Танка, в. Сваткі, Мядзельскі раён</w:t>
            </w:r>
            <w:r>
              <w:br/>
              <w:t>Помнік у Мядзелі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Состояние культуры в Западной Беларуси.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Могилевская область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Дом Советов 1938–1940 гг.</w:t>
            </w:r>
            <w:r>
              <w:br/>
              <w:t>Архиерейский дворец 1762–1785 гг.</w:t>
            </w:r>
            <w:r>
              <w:br/>
              <w:t>Кафедральный Станиславский (кармелитский) костел 1738–1740 гг.</w:t>
            </w:r>
            <w:r>
              <w:br/>
              <w:t>Свято-Никольский женский монастырь 1669–1672 гг.</w:t>
            </w:r>
            <w:r>
              <w:br/>
              <w:t>Областной драматический театр 1886–1888 гг.</w:t>
            </w:r>
            <w:r>
              <w:br/>
              <w:t>Музей им. П.Масленикова 1914 г.</w:t>
            </w:r>
            <w:r>
              <w:br/>
              <w:t>Кафедральный собор Трех Святителей 1903–1914 гг.</w:t>
            </w:r>
            <w:r>
              <w:br/>
              <w:t>Пустынский Свято-Успенский мужской монастырь, Мстиславский район</w:t>
            </w:r>
            <w:r>
              <w:br/>
              <w:t>Мемориальный комплекс советско-польского боевого содружества, д. Ленино, Горецкий район</w:t>
            </w:r>
            <w:r>
              <w:br/>
              <w:t>Могилевская ратуша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«Святые криницы Могилевщины»</w:t>
            </w:r>
            <w:r>
              <w:br/>
            </w:r>
            <w:r>
              <w:lastRenderedPageBreak/>
              <w:t>«Храмы Могилева»</w:t>
            </w:r>
            <w:r>
              <w:br/>
              <w:t>«Жемчужины земли Мстиславской»</w:t>
            </w:r>
            <w:r>
              <w:br/>
              <w:t>«Малая Родина», Шкловский район</w:t>
            </w:r>
            <w:r>
              <w:br/>
              <w:t>«Крепость на Березине», г. Бобруйск</w:t>
            </w:r>
            <w:r>
              <w:br/>
              <w:t>«Древняя земля на берегу Днепра»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этнаграфіі, г. Магілёў</w:t>
            </w:r>
            <w:r>
              <w:br/>
              <w:t>Горацкі раённы гісторыка-этнаграфічны музей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 «Магіла льва»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Музей гісторыі Магілёва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Город в IX – середине XIII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Беларусь в годы Северной войны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Мемориальная часовня в д. Лесная Славгородского района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городов</w:t>
            </w:r>
            <w:r>
              <w:br/>
              <w:t>Урок «Наш край»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Магілёўская ратуша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Т.Шаўчэнка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Т.Шаўчэнку ў Магілёве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литературы и искусства в конце 1920-х – 1930-е гг.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Літаратурны музей Максіма Гарэцкага (музей-сядзіба ў в. Малая Багацькаўка, Мсціслаўскі раён)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М.Гарэцкі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А.Куляшоў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Літаратурны музей А.Куляшова, Касцюковіцкі раён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Обществоведение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Духовная жизнь общества</w:t>
            </w:r>
            <w:r>
              <w:br/>
              <w:t>Религия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«Храмы Могилева»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І.Шамякін «Гандлярка і паэт» (тэма трагічнага лёсу жанчыны на вайне)</w:t>
            </w:r>
            <w:r>
              <w:br/>
              <w:t>М.Стральцоў «На чацвёртым годзе вайны»</w:t>
            </w:r>
            <w:r>
              <w:br/>
              <w:t>І.Навуменка «Сямнаццатай вясной» і «Хлопцы самай вялікай вайны» (мацярынскі погляд на рэальнасці вайны)</w:t>
            </w:r>
            <w:r>
              <w:br/>
              <w:t>В.Казько «Суд у Слабадзе» (пакалечаны лёс дзяцей)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«Дзецям вайны», Магілёўская вобласць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Допризывная подготовка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«Героизм и мужество белорусского народа»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Мемориал воинам батальона милиции капитана К.Г.Владимирова в д. Гаи</w:t>
            </w:r>
            <w:r>
              <w:br/>
              <w:t>Мемориальный комплекс защитникам Могилева «Буйничское поле»</w:t>
            </w:r>
            <w:r>
              <w:br/>
              <w:t>Усакинский мемориальный комплекс</w:t>
            </w:r>
            <w:r>
              <w:br/>
              <w:t>Мемориальный комплекс советско-польского боевого содружества в д. Ленино, Горецкий район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«Забыть не имеем права». Буйничское поле – Усакино</w:t>
            </w:r>
            <w:r>
              <w:br/>
              <w:t>«По местам боевой партизанской бригады «Чекист». С.Лотва – Говяды – Щетинка – Староселье</w:t>
            </w:r>
            <w:r>
              <w:br/>
              <w:t>«Спецотряд «Славный». Кличев – Гонча – д. Усакино</w:t>
            </w:r>
            <w:r>
              <w:br/>
              <w:t>Места боевых действий отряда Османа Касаева. Б.Мощаница – Песчанка – Щеглица – Вендорож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Уроки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 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г. Минск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  <w:r>
              <w:br/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Биология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Разнообразие растительного и животного мира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i/>
                <w:iCs/>
              </w:rPr>
              <w:t>Экскурсионные объекты</w:t>
            </w:r>
            <w:r>
              <w:t>:</w:t>
            </w:r>
            <w:r>
              <w:br/>
              <w:t>Лошицкий усадебно-парковый комплекс</w:t>
            </w:r>
            <w:r>
              <w:br/>
              <w:t>Центральный ботанический сад Национальной академии наук Беларуси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 </w:t>
            </w:r>
          </w:p>
        </w:tc>
        <w:tc>
          <w:tcPr>
            <w:tcW w:w="14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Генетика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«Прыроды вечная краса»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i/>
                <w:iCs/>
              </w:rPr>
              <w:t>Экскурсійны аб’ект</w:t>
            </w:r>
            <w:r>
              <w:t>: Музей прыроды і экалогіі Рэспублікі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Р.Барадулін «Бацьку»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i/>
                <w:iCs/>
              </w:rPr>
              <w:t>Экскурсійны аб’ект</w:t>
            </w:r>
            <w:r>
              <w:t>: Беларускі дзяржаўны музей гісторыі Вялікай Айчыннай вайны (школьны або раённы (абласны) музей Славы)</w:t>
            </w:r>
            <w:r>
              <w:br/>
            </w:r>
            <w:r>
              <w:rPr>
                <w:i/>
                <w:iCs/>
              </w:rPr>
              <w:t>Турыстычныя маршруты</w:t>
            </w:r>
            <w:r>
              <w:t>:</w:t>
            </w:r>
            <w:r>
              <w:br/>
              <w:t>«Ніхто не забыты, нішто не забыта» (мемарыяльны комплекс «Хатынь», «Курган Славы», Беларускі дзяржаўны музей гісторыі Вялікай Айчыннай вайны)</w:t>
            </w:r>
            <w:r>
              <w:br/>
              <w:t>Дзяржаўны музей ваеннай гісторыі Рэспублікі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Раздел «БССР в годы Второй мировой и Великой Отечественной войны»</w:t>
            </w:r>
            <w:r>
              <w:br/>
              <w:t>Урок «Наш край»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Выдающиеся люди Беларуси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 ў гады Вялікай Айчыннай вайны (1941–1945 гг.)</w:t>
            </w:r>
            <w:r>
              <w:br/>
              <w:t>Я.Брыль «Memento mori»</w:t>
            </w:r>
            <w:r>
              <w:br/>
              <w:t>П.Панчанка «Герой»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І.Шамякін «Гандлярка і паэт» (тэма трагічнага лёсу жанчыны на вайне)</w:t>
            </w:r>
            <w:r>
              <w:br/>
              <w:t>М.Стральцоў «На чацвёртым годзе вайны»</w:t>
            </w:r>
            <w:r>
              <w:br/>
              <w:t>І.Навуменка «Сямнаццатай вясной» і «Хлопцы самай вялікай вайны» (мацярынскі погляд на рэальнасці вайны)</w:t>
            </w:r>
            <w:r>
              <w:br/>
              <w:t xml:space="preserve">В.Казько «Суд у Слабадзе» (пакалечаны лёс дзяцей)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Уроки «Наш край» соответствующих разделов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Национальный исторический музей Республики Беларусь</w:t>
            </w:r>
            <w:r>
              <w:br/>
              <w:t>Национальный художественный музей Республики Беларусь</w:t>
            </w:r>
            <w:r>
              <w:br/>
              <w:t>Национальная библиотека Республики Беларусь</w:t>
            </w:r>
            <w:r>
              <w:br/>
              <w:t>Культурно-спортивный комплекс «Минск – Арена»</w:t>
            </w:r>
            <w:r>
              <w:br/>
              <w:t>Парк Победы</w:t>
            </w:r>
            <w:r>
              <w:br/>
              <w:t>Троицкое предместье</w:t>
            </w:r>
            <w:r>
              <w:br/>
              <w:t>Храмы города Минска</w:t>
            </w:r>
            <w:r>
              <w:br/>
            </w:r>
            <w:r>
              <w:rPr>
                <w:b/>
                <w:bCs/>
              </w:rPr>
              <w:t>Туристические маршруты:</w:t>
            </w:r>
            <w:r>
              <w:br/>
              <w:t>Минск – столица Республики Беларусь</w:t>
            </w:r>
            <w:r>
              <w:br/>
              <w:t>Минск – город-герой</w:t>
            </w:r>
            <w:r>
              <w:br/>
              <w:t>Минск спортивный</w:t>
            </w:r>
            <w:r>
              <w:br/>
              <w:t>Лошицкий усадебно-парковый комплекс</w:t>
            </w:r>
            <w:r>
              <w:br/>
              <w:t>Костелы и храмы города Минска</w:t>
            </w:r>
            <w:r>
              <w:br/>
              <w:t>Парк-музей валунов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5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Город и деревня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Троицкое предместье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К.Камейша «Камень ля вёскі Камень»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Парк-музей валуноў , г. Мінск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Религия и мифология восточных славян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«Біблія – вечная і дзівосная кніга»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Музей рэдкай кнігі ў Нацыянальнай бібліятэцы Беларусі</w:t>
            </w:r>
            <w:r>
              <w:br/>
              <w:t>Дзяржаўны музей гісторыі беларускай літаратуры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белорусских земель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общественно-политическая мысль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Біблія як адзін з найвялікшых здабыткаў духоўнай культуры і найвыдатнейшы помнік літаратуры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Нацыянальны мастацкі музей Рэспублікі Беларусь</w:t>
            </w:r>
            <w:r>
              <w:br/>
              <w:t>Музей рэдкай кнігі ў Нацыянальнай бібліятэцы Беларусі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белорусских земель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общественно-политическая мысль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Беларускі летапіс</w:t>
            </w:r>
            <w:r>
              <w:br/>
              <w:t>«Летапіс вялікіх князёў літоўскіх» (урывак «Пахвала Вітаўту»)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Нацыянальны гістарычны музей Рэспублікі Беларусь</w:t>
            </w:r>
            <w:r>
              <w:br/>
              <w:t>Музей рэдкай кнігі ў Нацыянальнай бібліятэцы Беларусі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Біблейскія вобразы ў батлейцы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Філіял Дзяржаўнага літаратурнага музея Максіма Багдановіча «Беларуская хатка»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«Барока» (батлейка)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Біблейскія вобразы ў батлейцы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Турыстычны маршрут:</w:t>
            </w:r>
            <w:r>
              <w:br/>
              <w:t>«Заслаўе – горад старажытны»: этнаграфічны комплекс, тэатр «Батлейка», музеі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«Вайна – боль і памяць народа»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Беларускі дзяржаўны музей гісторыі Вялікай Айчыннай вайны (школьны або раённы (абласны) музей Славы)</w:t>
            </w:r>
            <w:r>
              <w:br/>
              <w:t>Мемарыяльны комплекс «Трасцянец»</w:t>
            </w:r>
            <w:r>
              <w:br/>
              <w:t>Магіла Невядомага салдата</w:t>
            </w:r>
            <w:r>
              <w:br/>
            </w:r>
            <w:r>
              <w:rPr>
                <w:b/>
                <w:bCs/>
              </w:rPr>
              <w:t>Турыстычны маршрут:</w:t>
            </w:r>
            <w:r>
              <w:br/>
              <w:t>«Ніхто не забыты, нішто не забыта» (мемарыяльны комплекс «Хатынь», «Курган Славы», Беларускі дзяржаўны музей гісторыі Вялікай Айчыннай вайны)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Раздзелы</w:t>
            </w:r>
            <w:r>
              <w:br/>
              <w:t>В.Быкаў «Незагойная рана»</w:t>
            </w:r>
            <w:r>
              <w:br/>
              <w:t>В.Зуёнак «З вайны сустрэлі мацяркі сыноў»</w:t>
            </w:r>
            <w:r>
              <w:br/>
              <w:t>А.Вярцінскі «Рэквіем па кожным чацвёртым»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В.Быкаў «Жураўліны крык»</w:t>
            </w:r>
            <w:r>
              <w:br/>
              <w:t>А.Куляшоў «Маці»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В.Быкаў «Сотнікаў», «Знак бяды»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Беларускі дзяржаўны музей гісторыі Вялікай Айчыннай вайны (школьны або раённы (абласны) музей Славы)</w:t>
            </w:r>
            <w:r>
              <w:br/>
              <w:t>Музей-дача Васіля Быкава, г. Мінск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Белорусская литература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Раздзел «Зямля мая – зялёны дом»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Музей прыроды і экалогіі Рэспублікі Беларусь. Заалагічны музей БДУ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 «У яго быў свет цікавы…» (урывак з паэмы «Сымон-музыка»)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Якубу Коласу ў Мінску, плошча Якуба Коласа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 «Курган»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Дзяржаўны літаратурны музей Янкі Купалы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 xml:space="preserve">Развитие литературы и искусства в конце 1920-х – </w:t>
            </w:r>
            <w:r>
              <w:lastRenderedPageBreak/>
              <w:t>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У.Караткевіч «Зямля пад белымі крыламі»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Беларускі дзяржаўны музей народнай архітэктуры і побыту (або рэгіянальны, школьны краязнаўчы музей)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А.Дудараў «Вечар» або «Кім»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Нацыянальны дзяржаўны драматычны тэатр імя Янкі Купалы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 «Магіла льва»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Дзяржаўны літаратурны музей Янкі Купалы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 «Паўлінка»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Дзяржаўны музей гісторыі тэатральнай і музычнай культуры Рэспублікі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А.Макаёнак «Зацюканы апостал» і «Пагарэльцы»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Драматургія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6–11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Урок «Наш край» соответствующих разделов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  <w:r>
              <w:br/>
              <w:t>Театральное, музыкальное и изобразительное искусство во второй половине 1950-х – 1980-е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Франциск Скорина – восточнославянский и белорусский гуманист и просветитель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Ф.Скарыне ў Мінску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помніка гісторыі (культуры), адносін да родных мясцін («Ліст да сябра»)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Ф.Скарына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мова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Сачыненне-апісанне вёскі (горада, мікрараёна) з мэтай перадачы сваіх адносін да родных мясцін («Ліст да сябра»)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</w:p>
          <w:p w:rsidR="007F273F" w:rsidRDefault="007F273F">
            <w:pPr>
              <w:pStyle w:val="table10"/>
            </w:pPr>
            <w:r>
              <w:t>Помнікі С.Буднаму, В.Цяпінскаму ў Мінску, БДУ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Реформация в Беларуси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С.Будны, В.Цяпінскі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Культура Ренессанса в ВКЛ в первой половине XVI в.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М.Гусоўскаму ў Мінску, БДУ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М.Гусоўскі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Т.Шаўчэнка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Бульвар Т.Шаўчэнкі ў Мінску</w:t>
            </w:r>
            <w:r>
              <w:br/>
              <w:t>Помнік Т.Шаўчэнку ў Мінску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А.Міцкевіч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А.Міцкевічу ў Мінску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Общественно-политическое движение в первой трети ХIХ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Янка Купала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Дзяржаўны літаратурны музей Янкі Купалы</w:t>
            </w:r>
            <w:r>
              <w:br/>
              <w:t>Нацыянальны дзяржаўны драматычны тэатр імя Янкі Купалы,</w:t>
            </w:r>
            <w:r>
              <w:br/>
              <w:t>Парк імя Янкі Купалы ў Мінску</w:t>
            </w:r>
            <w:r>
              <w:br/>
              <w:t>Помнік Янку Купалу, г. Мінск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Якуб Колас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Дзяржаўны літаратурна-мемарыяльны музей Якуба Коласа ў Мінску</w:t>
            </w:r>
            <w:r>
              <w:br/>
              <w:t>Помнік Якубу Коласу, г. Мінск</w:t>
            </w:r>
            <w:r>
              <w:br/>
            </w:r>
            <w:r>
              <w:lastRenderedPageBreak/>
              <w:t>Музей-майстэрня Заіра Азгура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lastRenderedPageBreak/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Литература и искусство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М.Багдановіч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Дзяржаўны літаратурны музей М.Багдановіча</w:t>
            </w:r>
            <w:r>
              <w:br/>
              <w:t>Філіял Дзяржаўнага літаратурнага музея М.Багдановіча «Беларуская хатка»</w:t>
            </w:r>
            <w:r>
              <w:br/>
              <w:t>Помнік М.Багдановічу, г. Мінск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Белорусские литература и театр в 60-е гг. ХIХ – начале ХХ 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М.Гарэцкі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Помнік М.Гарэцкаму ў Мінску, вул. Рэвалюцыйная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Кандрат Крапіва «Хто смяецца апошнім»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Экскурсійныя аб’екты:</w:t>
            </w:r>
            <w:r>
              <w:br/>
              <w:t>Помнік Кандрату Крапіве, г. Мінск</w:t>
            </w:r>
            <w:r>
              <w:br/>
              <w:t>Нацыянальны дзяржаўны драматычны тэатр імя Янкі Купалы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Беларуская літаратура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П.Броўка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Дзяржаўны літаратурны музей П.Броўкі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Формирование политических партий и движений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Экскурсійны аб’ект:</w:t>
            </w:r>
            <w:r>
              <w:br/>
              <w:t>Дом-музей I з’езду РСДРП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Английский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Культурный досуг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Экскурсионные объекты:</w:t>
            </w:r>
            <w:r>
              <w:br/>
              <w:t>Государственный музей Великой Отечественной войны</w:t>
            </w:r>
            <w:r>
              <w:br/>
              <w:t>Национальный музей культуры и истории Беларуси</w:t>
            </w:r>
            <w:r>
              <w:br/>
              <w:t>Литературный музей Максима Богдановича</w:t>
            </w:r>
            <w:r>
              <w:br/>
              <w:t>Национальный академический Большой театр оперы и балета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Обществоведение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Духовная жизнь общества</w:t>
            </w:r>
            <w:r>
              <w:br/>
              <w:t>Религия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«Костелы и храмы города Минска»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7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Спорт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Туристический маршрут:</w:t>
            </w:r>
            <w:r>
              <w:br/>
              <w:t>«Минск-спортивный»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8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Музыка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Национальный академический Большой театр оперы и балета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9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Культурный досуг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Парк Челюскинцев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Культурный досуг</w:t>
            </w:r>
          </w:p>
        </w:tc>
        <w:tc>
          <w:tcPr>
            <w:tcW w:w="2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Парк имени Максима Горького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Французский язык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Искусство Беларуси</w:t>
            </w:r>
            <w:r>
              <w:br/>
              <w:t>Искусство Франции</w:t>
            </w:r>
          </w:p>
        </w:tc>
        <w:tc>
          <w:tcPr>
            <w:tcW w:w="2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rPr>
                <w:b/>
                <w:bCs/>
              </w:rPr>
              <w:t>Экскурсионный объект:</w:t>
            </w:r>
            <w:r>
              <w:br/>
              <w:t>Национальный художественный музей Республики Беларусь</w:t>
            </w: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Развитие образования, науки и культуры в БССР в 1920-е гг.</w:t>
            </w:r>
            <w:r>
              <w:br/>
              <w:t>Развитие литературы и искусства в конце 1920-х – 1930-е гг.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7F273F">
        <w:trPr>
          <w:trHeight w:val="240"/>
        </w:trPr>
        <w:tc>
          <w:tcPr>
            <w:tcW w:w="17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История Беларуси</w:t>
            </w:r>
          </w:p>
        </w:tc>
        <w:tc>
          <w:tcPr>
            <w:tcW w:w="1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7F273F" w:rsidRDefault="007F273F">
            <w:pPr>
              <w:pStyle w:val="table10"/>
            </w:pPr>
            <w:r>
              <w:t>Театральное, музыкальное и изобразительное искусство во второй половине 1950-х – 1980-е гг.</w:t>
            </w:r>
            <w:r>
              <w:br/>
              <w:t>Развитие образования, науки и культуры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7F273F" w:rsidRDefault="007F273F">
            <w:pPr>
              <w:rPr>
                <w:rFonts w:eastAsiaTheme="minorEastAsia"/>
                <w:sz w:val="20"/>
                <w:szCs w:val="20"/>
              </w:rPr>
            </w:pPr>
          </w:p>
        </w:tc>
      </w:tr>
    </w:tbl>
    <w:p w:rsidR="007F273F" w:rsidRDefault="007F273F">
      <w:pPr>
        <w:pStyle w:val="newncpi"/>
      </w:pPr>
      <w:r>
        <w:t> </w:t>
      </w:r>
    </w:p>
    <w:p w:rsidR="00FA6012" w:rsidRDefault="00FA6012"/>
    <w:sectPr w:rsidR="00FA6012" w:rsidSect="007F273F">
      <w:headerReference w:type="even" r:id="rId6"/>
      <w:footerReference w:type="first" r:id="rId7"/>
      <w:pgSz w:w="16838" w:h="11906" w:orient="landscape"/>
      <w:pgMar w:top="567" w:right="289" w:bottom="567" w:left="340" w:header="28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4F7" w:rsidRDefault="00DE14F7" w:rsidP="007F273F">
      <w:pPr>
        <w:spacing w:after="0" w:line="240" w:lineRule="auto"/>
      </w:pPr>
      <w:r>
        <w:separator/>
      </w:r>
    </w:p>
  </w:endnote>
  <w:endnote w:type="continuationSeparator" w:id="0">
    <w:p w:rsidR="00DE14F7" w:rsidRDefault="00DE14F7" w:rsidP="007F2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charset w:val="02"/>
    <w:family w:val="roman"/>
    <w:pitch w:val="variable"/>
    <w:sig w:usb0="00000000" w:usb1="10000000" w:usb2="00000000" w:usb3="00000000" w:csb0="80000000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charset w:val="CC"/>
    <w:family w:val="swiss"/>
    <w:pitch w:val="variable"/>
    <w:sig w:usb0="61002A87" w:usb1="80000000" w:usb2="00000008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a"/>
      <w:tblW w:w="0" w:type="auto"/>
      <w:tblLook w:val="04A0" w:firstRow="1" w:lastRow="0" w:firstColumn="1" w:lastColumn="0" w:noHBand="0" w:noVBand="1"/>
    </w:tblPr>
    <w:tblGrid>
      <w:gridCol w:w="900"/>
      <w:gridCol w:w="6945"/>
      <w:gridCol w:w="1500"/>
    </w:tblGrid>
    <w:tr w:rsidR="007F273F" w:rsidTr="007F273F">
      <w:trPr>
        <w:trHeight w:val="400"/>
      </w:trPr>
      <w:tc>
        <w:tcPr>
          <w:tcW w:w="900" w:type="dxa"/>
          <w:vMerge w:val="restart"/>
          <w:shd w:val="clear" w:color="auto" w:fill="auto"/>
        </w:tcPr>
        <w:p w:rsidR="007F273F" w:rsidRDefault="007F273F">
          <w:pPr>
            <w:pStyle w:val="a7"/>
          </w:pPr>
          <w:r>
            <w:rPr>
              <w:noProof/>
              <w:lang w:eastAsia="ru-RU"/>
            </w:rPr>
            <w:drawing>
              <wp:inline distT="0" distB="0" distL="0" distR="0" wp14:anchorId="4775C989" wp14:editId="0CC16ACF">
                <wp:extent cx="333375" cy="438150"/>
                <wp:effectExtent l="0" t="0" r="952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337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shd w:val="clear" w:color="auto" w:fill="auto"/>
        </w:tcPr>
        <w:p w:rsidR="007F273F" w:rsidRPr="007F273F" w:rsidRDefault="007F273F">
          <w:pPr>
            <w:pStyle w:val="a7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ИПС «ЭТАЛОН» версия 6.7</w:t>
          </w:r>
        </w:p>
      </w:tc>
      <w:tc>
        <w:tcPr>
          <w:tcW w:w="1500" w:type="dxa"/>
          <w:shd w:val="clear" w:color="auto" w:fill="auto"/>
        </w:tcPr>
        <w:p w:rsidR="007F273F" w:rsidRPr="007F273F" w:rsidRDefault="007F273F" w:rsidP="007F273F">
          <w:pPr>
            <w:pStyle w:val="a7"/>
            <w:jc w:val="right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>31.03.2016</w:t>
          </w:r>
        </w:p>
      </w:tc>
    </w:tr>
    <w:tr w:rsidR="007F273F" w:rsidTr="007F273F">
      <w:tc>
        <w:tcPr>
          <w:tcW w:w="900" w:type="dxa"/>
          <w:vMerge/>
        </w:tcPr>
        <w:p w:rsidR="007F273F" w:rsidRDefault="007F273F">
          <w:pPr>
            <w:pStyle w:val="a7"/>
          </w:pPr>
        </w:p>
      </w:tc>
      <w:tc>
        <w:tcPr>
          <w:tcW w:w="6945" w:type="dxa"/>
        </w:tcPr>
        <w:p w:rsidR="007F273F" w:rsidRPr="007F273F" w:rsidRDefault="007F273F">
          <w:pPr>
            <w:pStyle w:val="a7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  <w:tc>
        <w:tcPr>
          <w:tcW w:w="1500" w:type="dxa"/>
        </w:tcPr>
        <w:p w:rsidR="007F273F" w:rsidRDefault="007F273F">
          <w:pPr>
            <w:pStyle w:val="a7"/>
          </w:pPr>
        </w:p>
      </w:tc>
    </w:tr>
  </w:tbl>
  <w:p w:rsidR="007F273F" w:rsidRDefault="007F273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4F7" w:rsidRDefault="00DE14F7" w:rsidP="007F273F">
      <w:pPr>
        <w:spacing w:after="0" w:line="240" w:lineRule="auto"/>
      </w:pPr>
      <w:r>
        <w:separator/>
      </w:r>
    </w:p>
  </w:footnote>
  <w:footnote w:type="continuationSeparator" w:id="0">
    <w:p w:rsidR="00DE14F7" w:rsidRDefault="00DE14F7" w:rsidP="007F2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73F" w:rsidRDefault="007F273F" w:rsidP="0063086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273F" w:rsidRDefault="007F273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73F"/>
    <w:rsid w:val="006F669A"/>
    <w:rsid w:val="007F273F"/>
    <w:rsid w:val="00836DB0"/>
    <w:rsid w:val="009164AA"/>
    <w:rsid w:val="009E3DD6"/>
    <w:rsid w:val="00DE14F7"/>
    <w:rsid w:val="00EA6521"/>
    <w:rsid w:val="00F268D1"/>
    <w:rsid w:val="00FA6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C1C5252-606E-4C75-9A90-068F428F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273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7F273F"/>
    <w:rPr>
      <w:color w:val="154C94"/>
      <w:u w:val="single"/>
    </w:rPr>
  </w:style>
  <w:style w:type="paragraph" w:customStyle="1" w:styleId="part">
    <w:name w:val="part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rticle">
    <w:name w:val="article"/>
    <w:basedOn w:val="a"/>
    <w:rsid w:val="007F273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Название1"/>
    <w:basedOn w:val="a"/>
    <w:rsid w:val="007F273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7F273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7F273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7F273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F273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7F273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7F273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7F273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7F273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7F273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7F273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7F273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7F273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7F273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7F273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7F273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7F273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7F273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7F273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7F273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7F273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7F273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7F273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7F273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7F273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7F273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7F273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7F273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7F273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7F273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7F273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7F273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7F273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7F273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7F273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7F273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7F273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7F273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7F273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7F273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7F273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7F273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7F273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7F273F"/>
    <w:rPr>
      <w:rFonts w:ascii="Symbol" w:hAnsi="Symbol" w:hint="default"/>
    </w:rPr>
  </w:style>
  <w:style w:type="character" w:customStyle="1" w:styleId="onewind3">
    <w:name w:val="onewind3"/>
    <w:basedOn w:val="a0"/>
    <w:rsid w:val="007F273F"/>
    <w:rPr>
      <w:rFonts w:ascii="Wingdings 3" w:hAnsi="Wingdings 3" w:hint="default"/>
    </w:rPr>
  </w:style>
  <w:style w:type="character" w:customStyle="1" w:styleId="onewind2">
    <w:name w:val="onewind2"/>
    <w:basedOn w:val="a0"/>
    <w:rsid w:val="007F273F"/>
    <w:rPr>
      <w:rFonts w:ascii="Wingdings 2" w:hAnsi="Wingdings 2" w:hint="default"/>
    </w:rPr>
  </w:style>
  <w:style w:type="character" w:customStyle="1" w:styleId="onewind">
    <w:name w:val="onewind"/>
    <w:basedOn w:val="a0"/>
    <w:rsid w:val="007F273F"/>
    <w:rPr>
      <w:rFonts w:ascii="Wingdings" w:hAnsi="Wingdings" w:hint="default"/>
    </w:rPr>
  </w:style>
  <w:style w:type="character" w:customStyle="1" w:styleId="rednoun">
    <w:name w:val="rednoun"/>
    <w:basedOn w:val="a0"/>
    <w:rsid w:val="007F273F"/>
  </w:style>
  <w:style w:type="character" w:customStyle="1" w:styleId="post">
    <w:name w:val="post"/>
    <w:basedOn w:val="a0"/>
    <w:rsid w:val="007F27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7F273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7F273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7F273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7F273F"/>
    <w:rPr>
      <w:rFonts w:ascii="Arial" w:hAnsi="Arial" w:cs="Arial" w:hint="default"/>
    </w:rPr>
  </w:style>
  <w:style w:type="table" w:customStyle="1" w:styleId="tablencpi">
    <w:name w:val="tablencpi"/>
    <w:basedOn w:val="a1"/>
    <w:rsid w:val="007F2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7F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F273F"/>
  </w:style>
  <w:style w:type="paragraph" w:styleId="a7">
    <w:name w:val="footer"/>
    <w:basedOn w:val="a"/>
    <w:link w:val="a8"/>
    <w:uiPriority w:val="99"/>
    <w:unhideWhenUsed/>
    <w:rsid w:val="007F27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F273F"/>
  </w:style>
  <w:style w:type="character" w:styleId="a9">
    <w:name w:val="page number"/>
    <w:basedOn w:val="a0"/>
    <w:uiPriority w:val="99"/>
    <w:semiHidden/>
    <w:unhideWhenUsed/>
    <w:rsid w:val="007F273F"/>
  </w:style>
  <w:style w:type="table" w:styleId="aa">
    <w:name w:val="Table Grid"/>
    <w:basedOn w:val="a1"/>
    <w:uiPriority w:val="39"/>
    <w:rsid w:val="007F2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A6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65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9182</Words>
  <Characters>52341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Гольянова Екатерина Валерьевна</dc:creator>
  <cp:keywords/>
  <dc:description/>
  <cp:lastModifiedBy>admin</cp:lastModifiedBy>
  <cp:revision>3</cp:revision>
  <dcterms:created xsi:type="dcterms:W3CDTF">2016-03-31T12:39:00Z</dcterms:created>
  <dcterms:modified xsi:type="dcterms:W3CDTF">2022-03-22T13:22:00Z</dcterms:modified>
</cp:coreProperties>
</file>