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78F6" w:rsidRDefault="009C78F6">
      <w:pPr>
        <w:pStyle w:val="ConsPlusNormal"/>
        <w:jc w:val="both"/>
        <w:outlineLvl w:val="0"/>
      </w:pPr>
      <w:bookmarkStart w:id="0" w:name="_GoBack"/>
      <w:bookmarkEnd w:id="0"/>
      <w:r>
        <w:t>Зарегистрировано в Национальном реестре правовых актов</w:t>
      </w:r>
    </w:p>
    <w:p w:rsidR="009C78F6" w:rsidRDefault="009C78F6">
      <w:pPr>
        <w:pStyle w:val="ConsPlusNormal"/>
        <w:spacing w:before="220"/>
        <w:jc w:val="both"/>
      </w:pPr>
      <w:r>
        <w:t>Республики Беларусь 30 апреля 2013 г. N 5/37187</w:t>
      </w:r>
    </w:p>
    <w:p w:rsidR="009C78F6" w:rsidRDefault="009C78F6">
      <w:pPr>
        <w:pStyle w:val="ConsPlusNormal"/>
        <w:pBdr>
          <w:bottom w:val="single" w:sz="6" w:space="0" w:color="auto"/>
        </w:pBdr>
        <w:spacing w:before="100" w:after="100"/>
        <w:jc w:val="both"/>
        <w:rPr>
          <w:sz w:val="2"/>
          <w:szCs w:val="2"/>
        </w:rPr>
      </w:pPr>
    </w:p>
    <w:p w:rsidR="009C78F6" w:rsidRDefault="009C78F6">
      <w:pPr>
        <w:pStyle w:val="ConsPlusNormal"/>
      </w:pPr>
    </w:p>
    <w:p w:rsidR="009C78F6" w:rsidRDefault="009C78F6">
      <w:pPr>
        <w:pStyle w:val="ConsPlusTitle"/>
        <w:jc w:val="center"/>
      </w:pPr>
      <w:r>
        <w:t>ПОСТАНОВЛЕНИЕ СОВЕТА МИНИСТРОВ РЕСПУБЛИКИ БЕЛАРУСЬ</w:t>
      </w:r>
    </w:p>
    <w:p w:rsidR="009C78F6" w:rsidRDefault="009C78F6">
      <w:pPr>
        <w:pStyle w:val="ConsPlusTitle"/>
        <w:jc w:val="center"/>
      </w:pPr>
      <w:r>
        <w:t>27 апреля 2013 г. N 317</w:t>
      </w:r>
    </w:p>
    <w:p w:rsidR="009C78F6" w:rsidRDefault="009C78F6">
      <w:pPr>
        <w:pStyle w:val="ConsPlusTitle"/>
        <w:jc w:val="center"/>
      </w:pPr>
    </w:p>
    <w:p w:rsidR="009C78F6" w:rsidRDefault="009C78F6">
      <w:pPr>
        <w:pStyle w:val="ConsPlusTitle"/>
        <w:jc w:val="center"/>
      </w:pPr>
      <w:r>
        <w:t>О НОРМАХ ПИТАНИЯ И ДЕНЕЖНЫХ НОРМАХ РАСХОДОВ НА ПИТАНИЕ ОБУЧАЮЩИХСЯ</w:t>
      </w:r>
    </w:p>
    <w:p w:rsidR="009C78F6" w:rsidRDefault="009C78F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C78F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C78F6" w:rsidRDefault="009C78F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C78F6" w:rsidRDefault="009C78F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C78F6" w:rsidRDefault="009C78F6">
            <w:pPr>
              <w:pStyle w:val="ConsPlusNormal"/>
              <w:jc w:val="center"/>
            </w:pPr>
            <w:r>
              <w:rPr>
                <w:color w:val="392C69"/>
              </w:rPr>
              <w:t xml:space="preserve">(в ред. постановлений Совмина от 11.10.2013 </w:t>
            </w:r>
            <w:hyperlink r:id="rId4">
              <w:r>
                <w:rPr>
                  <w:color w:val="0000FF"/>
                </w:rPr>
                <w:t>N 905</w:t>
              </w:r>
            </w:hyperlink>
            <w:r>
              <w:rPr>
                <w:color w:val="392C69"/>
              </w:rPr>
              <w:t>,</w:t>
            </w:r>
          </w:p>
          <w:p w:rsidR="009C78F6" w:rsidRDefault="009C78F6">
            <w:pPr>
              <w:pStyle w:val="ConsPlusNormal"/>
              <w:jc w:val="center"/>
            </w:pPr>
            <w:r>
              <w:rPr>
                <w:color w:val="392C69"/>
              </w:rPr>
              <w:t xml:space="preserve">от 06.05.2014 </w:t>
            </w:r>
            <w:hyperlink r:id="rId5">
              <w:r>
                <w:rPr>
                  <w:color w:val="0000FF"/>
                </w:rPr>
                <w:t>N 434</w:t>
              </w:r>
            </w:hyperlink>
            <w:r>
              <w:rPr>
                <w:color w:val="392C69"/>
              </w:rPr>
              <w:t xml:space="preserve">, от 26.11.2014 </w:t>
            </w:r>
            <w:hyperlink r:id="rId6">
              <w:r>
                <w:rPr>
                  <w:color w:val="0000FF"/>
                </w:rPr>
                <w:t>N 1104</w:t>
              </w:r>
            </w:hyperlink>
            <w:r>
              <w:rPr>
                <w:color w:val="392C69"/>
              </w:rPr>
              <w:t xml:space="preserve">, от 18.06.2015 </w:t>
            </w:r>
            <w:hyperlink r:id="rId7">
              <w:r>
                <w:rPr>
                  <w:color w:val="0000FF"/>
                </w:rPr>
                <w:t>N 510</w:t>
              </w:r>
            </w:hyperlink>
            <w:r>
              <w:rPr>
                <w:color w:val="392C69"/>
              </w:rPr>
              <w:t>,</w:t>
            </w:r>
          </w:p>
          <w:p w:rsidR="009C78F6" w:rsidRDefault="009C78F6">
            <w:pPr>
              <w:pStyle w:val="ConsPlusNormal"/>
              <w:jc w:val="center"/>
            </w:pPr>
            <w:r>
              <w:rPr>
                <w:color w:val="392C69"/>
              </w:rPr>
              <w:t xml:space="preserve">от 16.02.2016 </w:t>
            </w:r>
            <w:hyperlink r:id="rId8">
              <w:r>
                <w:rPr>
                  <w:color w:val="0000FF"/>
                </w:rPr>
                <w:t>N 126</w:t>
              </w:r>
            </w:hyperlink>
            <w:r>
              <w:rPr>
                <w:color w:val="392C69"/>
              </w:rPr>
              <w:t xml:space="preserve">, от 01.07.2016 </w:t>
            </w:r>
            <w:hyperlink r:id="rId9">
              <w:r>
                <w:rPr>
                  <w:color w:val="0000FF"/>
                </w:rPr>
                <w:t>N 529</w:t>
              </w:r>
            </w:hyperlink>
            <w:r>
              <w:rPr>
                <w:color w:val="392C69"/>
              </w:rPr>
              <w:t xml:space="preserve">, от 03.02.2017 </w:t>
            </w:r>
            <w:hyperlink r:id="rId10">
              <w:r>
                <w:rPr>
                  <w:color w:val="0000FF"/>
                </w:rPr>
                <w:t>N 95</w:t>
              </w:r>
            </w:hyperlink>
            <w:r>
              <w:rPr>
                <w:color w:val="392C69"/>
              </w:rPr>
              <w:t>,</w:t>
            </w:r>
          </w:p>
          <w:p w:rsidR="009C78F6" w:rsidRDefault="009C78F6">
            <w:pPr>
              <w:pStyle w:val="ConsPlusNormal"/>
              <w:jc w:val="center"/>
            </w:pPr>
            <w:r>
              <w:rPr>
                <w:color w:val="392C69"/>
              </w:rPr>
              <w:t xml:space="preserve">от 22.11.2017 </w:t>
            </w:r>
            <w:hyperlink r:id="rId11">
              <w:r>
                <w:rPr>
                  <w:color w:val="0000FF"/>
                </w:rPr>
                <w:t>N 879</w:t>
              </w:r>
            </w:hyperlink>
            <w:r>
              <w:rPr>
                <w:color w:val="392C69"/>
              </w:rPr>
              <w:t xml:space="preserve">, от 26.06.2018 </w:t>
            </w:r>
            <w:hyperlink r:id="rId12">
              <w:r>
                <w:rPr>
                  <w:color w:val="0000FF"/>
                </w:rPr>
                <w:t>N 490</w:t>
              </w:r>
            </w:hyperlink>
            <w:r>
              <w:rPr>
                <w:color w:val="392C69"/>
              </w:rPr>
              <w:t xml:space="preserve">, от 30.11.2018 </w:t>
            </w:r>
            <w:hyperlink r:id="rId13">
              <w:r>
                <w:rPr>
                  <w:color w:val="0000FF"/>
                </w:rPr>
                <w:t>N 863</w:t>
              </w:r>
            </w:hyperlink>
            <w:r>
              <w:rPr>
                <w:color w:val="392C69"/>
              </w:rPr>
              <w:t>,</w:t>
            </w:r>
          </w:p>
          <w:p w:rsidR="009C78F6" w:rsidRDefault="009C78F6">
            <w:pPr>
              <w:pStyle w:val="ConsPlusNormal"/>
              <w:jc w:val="center"/>
            </w:pPr>
            <w:r>
              <w:rPr>
                <w:color w:val="392C69"/>
              </w:rPr>
              <w:t xml:space="preserve">от 31.07.2019 </w:t>
            </w:r>
            <w:hyperlink r:id="rId14">
              <w:r>
                <w:rPr>
                  <w:color w:val="0000FF"/>
                </w:rPr>
                <w:t>N 504</w:t>
              </w:r>
            </w:hyperlink>
            <w:r>
              <w:rPr>
                <w:color w:val="392C69"/>
              </w:rPr>
              <w:t xml:space="preserve">, от 29.02.2020 </w:t>
            </w:r>
            <w:hyperlink r:id="rId15">
              <w:r>
                <w:rPr>
                  <w:color w:val="0000FF"/>
                </w:rPr>
                <w:t>N 125</w:t>
              </w:r>
            </w:hyperlink>
            <w:r>
              <w:rPr>
                <w:color w:val="392C69"/>
              </w:rPr>
              <w:t xml:space="preserve">, от 01.02.2021 </w:t>
            </w:r>
            <w:hyperlink r:id="rId16">
              <w:r>
                <w:rPr>
                  <w:color w:val="0000FF"/>
                </w:rPr>
                <w:t>N 61</w:t>
              </w:r>
            </w:hyperlink>
            <w:r>
              <w:rPr>
                <w:color w:val="392C69"/>
              </w:rPr>
              <w:t>,</w:t>
            </w:r>
          </w:p>
          <w:p w:rsidR="009C78F6" w:rsidRDefault="009C78F6">
            <w:pPr>
              <w:pStyle w:val="ConsPlusNormal"/>
              <w:jc w:val="center"/>
            </w:pPr>
            <w:r>
              <w:rPr>
                <w:color w:val="392C69"/>
              </w:rPr>
              <w:t xml:space="preserve">от 15.06.2021 </w:t>
            </w:r>
            <w:hyperlink r:id="rId17">
              <w:r>
                <w:rPr>
                  <w:color w:val="0000FF"/>
                </w:rPr>
                <w:t>N 333</w:t>
              </w:r>
            </w:hyperlink>
            <w:r>
              <w:rPr>
                <w:color w:val="392C69"/>
              </w:rPr>
              <w:t xml:space="preserve">, от 17.01.2022 </w:t>
            </w:r>
            <w:hyperlink r:id="rId18">
              <w:r>
                <w:rPr>
                  <w:color w:val="0000FF"/>
                </w:rPr>
                <w:t>N 29</w:t>
              </w:r>
            </w:hyperlink>
            <w:r>
              <w:rPr>
                <w:color w:val="392C69"/>
              </w:rPr>
              <w:t xml:space="preserve">, от 11.07.2022 </w:t>
            </w:r>
            <w:hyperlink r:id="rId19">
              <w:r>
                <w:rPr>
                  <w:color w:val="0000FF"/>
                </w:rPr>
                <w:t>N 458</w:t>
              </w:r>
            </w:hyperlink>
            <w:r>
              <w:rPr>
                <w:color w:val="392C69"/>
              </w:rPr>
              <w:t>,</w:t>
            </w:r>
          </w:p>
          <w:p w:rsidR="009C78F6" w:rsidRDefault="009C78F6">
            <w:pPr>
              <w:pStyle w:val="ConsPlusNormal"/>
              <w:jc w:val="center"/>
            </w:pPr>
            <w:r>
              <w:rPr>
                <w:color w:val="392C69"/>
              </w:rPr>
              <w:t xml:space="preserve">от 31.08.2022 </w:t>
            </w:r>
            <w:hyperlink r:id="rId20">
              <w:r>
                <w:rPr>
                  <w:color w:val="0000FF"/>
                </w:rPr>
                <w:t>N 570</w:t>
              </w:r>
            </w:hyperlink>
            <w:r>
              <w:rPr>
                <w:color w:val="392C69"/>
              </w:rPr>
              <w:t xml:space="preserve">, от 19.04.2023 </w:t>
            </w:r>
            <w:hyperlink r:id="rId21">
              <w:r>
                <w:rPr>
                  <w:color w:val="0000FF"/>
                </w:rPr>
                <w:t>N 265</w:t>
              </w:r>
            </w:hyperlink>
            <w:r>
              <w:rPr>
                <w:color w:val="392C69"/>
              </w:rPr>
              <w:t xml:space="preserve">, от 23.08.2023 </w:t>
            </w:r>
            <w:hyperlink r:id="rId22">
              <w:r>
                <w:rPr>
                  <w:color w:val="0000FF"/>
                </w:rPr>
                <w:t>N 555</w:t>
              </w:r>
            </w:hyperlink>
            <w:r>
              <w:rPr>
                <w:color w:val="392C69"/>
              </w:rPr>
              <w:t>,</w:t>
            </w:r>
          </w:p>
          <w:p w:rsidR="009C78F6" w:rsidRDefault="009C78F6">
            <w:pPr>
              <w:pStyle w:val="ConsPlusNormal"/>
              <w:jc w:val="center"/>
            </w:pPr>
            <w:r>
              <w:rPr>
                <w:color w:val="392C69"/>
              </w:rPr>
              <w:t xml:space="preserve">от 15.07.2024 </w:t>
            </w:r>
            <w:hyperlink r:id="rId23">
              <w:r>
                <w:rPr>
                  <w:color w:val="0000FF"/>
                </w:rPr>
                <w:t>N 509</w:t>
              </w:r>
            </w:hyperlink>
            <w:r>
              <w:rPr>
                <w:color w:val="392C69"/>
              </w:rPr>
              <w:t xml:space="preserve">, от 12.09.2025 </w:t>
            </w:r>
            <w:hyperlink r:id="rId24">
              <w:r>
                <w:rPr>
                  <w:color w:val="0000FF"/>
                </w:rPr>
                <w:t>N 500</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C78F6" w:rsidRDefault="009C78F6">
            <w:pPr>
              <w:pStyle w:val="ConsPlusNormal"/>
            </w:pPr>
          </w:p>
        </w:tc>
      </w:tr>
    </w:tbl>
    <w:p w:rsidR="009C78F6" w:rsidRDefault="009C78F6">
      <w:pPr>
        <w:pStyle w:val="ConsPlusNormal"/>
      </w:pPr>
    </w:p>
    <w:p w:rsidR="009C78F6" w:rsidRDefault="009C78F6">
      <w:pPr>
        <w:pStyle w:val="ConsPlusNormal"/>
        <w:ind w:firstLine="540"/>
        <w:jc w:val="both"/>
      </w:pPr>
      <w:r>
        <w:t xml:space="preserve">На основании </w:t>
      </w:r>
      <w:hyperlink r:id="rId25">
        <w:r>
          <w:rPr>
            <w:color w:val="0000FF"/>
          </w:rPr>
          <w:t>части второй пункта 8 статьи 40</w:t>
        </w:r>
      </w:hyperlink>
      <w:r>
        <w:t xml:space="preserve"> Кодекса Республики Беларусь об образовании Совет Министров Республики Беларусь ПОСТАНОВЛЯЕТ:</w:t>
      </w:r>
    </w:p>
    <w:p w:rsidR="009C78F6" w:rsidRDefault="009C78F6">
      <w:pPr>
        <w:pStyle w:val="ConsPlusNormal"/>
        <w:jc w:val="both"/>
      </w:pPr>
      <w:r>
        <w:t xml:space="preserve">(в ред. </w:t>
      </w:r>
      <w:hyperlink r:id="rId26">
        <w:r>
          <w:rPr>
            <w:color w:val="0000FF"/>
          </w:rPr>
          <w:t>постановления</w:t>
        </w:r>
      </w:hyperlink>
      <w:r>
        <w:t xml:space="preserve"> Совмина от 31.08.2022 N 570)</w:t>
      </w:r>
    </w:p>
    <w:p w:rsidR="009C78F6" w:rsidRDefault="009C78F6">
      <w:pPr>
        <w:pStyle w:val="ConsPlusNormal"/>
        <w:spacing w:before="220"/>
        <w:ind w:firstLine="540"/>
        <w:jc w:val="both"/>
      </w:pPr>
      <w:bookmarkStart w:id="1" w:name="P20"/>
      <w:bookmarkEnd w:id="1"/>
      <w:r>
        <w:t>1. Установить:</w:t>
      </w:r>
    </w:p>
    <w:p w:rsidR="009C78F6" w:rsidRDefault="009C78F6">
      <w:pPr>
        <w:pStyle w:val="ConsPlusNormal"/>
        <w:spacing w:before="220"/>
        <w:ind w:firstLine="540"/>
        <w:jc w:val="both"/>
      </w:pPr>
      <w:bookmarkStart w:id="2" w:name="P21"/>
      <w:bookmarkEnd w:id="2"/>
      <w:r>
        <w:t xml:space="preserve">1.1. </w:t>
      </w:r>
      <w:hyperlink w:anchor="P200">
        <w:r>
          <w:rPr>
            <w:color w:val="0000FF"/>
          </w:rPr>
          <w:t>нормы</w:t>
        </w:r>
      </w:hyperlink>
      <w:r>
        <w:t xml:space="preserve"> питания и денежные нормы расходов на питание обучающихся в детских садах, дошкольных центрах развития ребенка, специальных детских садах, учреждениях общего среднего и высшего образования при освоении содержания образовательной программы дошкольного образования, образовательных программ специального образования на уровне дошкольного образования, специальных школах и специальных школах-интернатах при освоении содержания образовательных программ специального образования на уровне дошкольного образования согласно приложению 1;</w:t>
      </w:r>
    </w:p>
    <w:p w:rsidR="009C78F6" w:rsidRDefault="009C78F6">
      <w:pPr>
        <w:pStyle w:val="ConsPlusNormal"/>
        <w:spacing w:before="220"/>
        <w:ind w:firstLine="540"/>
        <w:jc w:val="both"/>
      </w:pPr>
      <w:r>
        <w:t xml:space="preserve">1.2. </w:t>
      </w:r>
      <w:hyperlink w:anchor="P423">
        <w:r>
          <w:rPr>
            <w:color w:val="0000FF"/>
          </w:rPr>
          <w:t>нормы</w:t>
        </w:r>
      </w:hyperlink>
      <w:r>
        <w:t xml:space="preserve"> питания и денежные нормы расходов на питание обучающихся в санаторных детских садах, санаторных группах, санаторных специальных группах, санаторных группах интегрированного обучения и воспитания с длительностью пребывания 12 - 24 часа согласно приложению 2;</w:t>
      </w:r>
    </w:p>
    <w:p w:rsidR="009C78F6" w:rsidRDefault="009C78F6">
      <w:pPr>
        <w:pStyle w:val="ConsPlusNormal"/>
        <w:spacing w:before="220"/>
        <w:ind w:firstLine="540"/>
        <w:jc w:val="both"/>
      </w:pPr>
      <w:r>
        <w:t xml:space="preserve">1.3. </w:t>
      </w:r>
      <w:hyperlink w:anchor="P612">
        <w:r>
          <w:rPr>
            <w:color w:val="0000FF"/>
          </w:rPr>
          <w:t>нормы</w:t>
        </w:r>
      </w:hyperlink>
      <w:r>
        <w:t xml:space="preserve"> питания и денежные нормы расходов на питание обучающихся в детских садах, дошкольных центрах развития ребенка, специальных детских садах, учреждениях общего среднего и высшего образования при освоении содержания образовательной программы дошкольного образования, образовательных программ специального образования на уровне дошкольного образования, специальных школах и специальных школах-интернатах при освоении содержания образовательных программ специального образования на уровне дошкольного образования, проживающих на территории радиоактивного загрязнения, согласно приложению 3;</w:t>
      </w:r>
    </w:p>
    <w:p w:rsidR="009C78F6" w:rsidRDefault="009C78F6">
      <w:pPr>
        <w:pStyle w:val="ConsPlusNormal"/>
        <w:spacing w:before="220"/>
        <w:ind w:firstLine="540"/>
        <w:jc w:val="both"/>
      </w:pPr>
      <w:bookmarkStart w:id="3" w:name="P24"/>
      <w:bookmarkEnd w:id="3"/>
      <w:r>
        <w:t xml:space="preserve">1.4. </w:t>
      </w:r>
      <w:hyperlink w:anchor="P854">
        <w:r>
          <w:rPr>
            <w:color w:val="0000FF"/>
          </w:rPr>
          <w:t>нормы</w:t>
        </w:r>
      </w:hyperlink>
      <w:r>
        <w:t xml:space="preserve"> питания и денежные нормы расходов на питание обучающихся в санаторных детских садах, санаторных группах, санаторных специальных группах, санаторных группах интегрированного обучения и воспитания, проживающих на территории радиоактивного загрязнения, с длительностью пребывания 12 - 24 часа согласно приложению 4;</w:t>
      </w:r>
    </w:p>
    <w:p w:rsidR="009C78F6" w:rsidRDefault="009C78F6">
      <w:pPr>
        <w:pStyle w:val="ConsPlusNormal"/>
        <w:spacing w:before="220"/>
        <w:ind w:firstLine="540"/>
        <w:jc w:val="both"/>
      </w:pPr>
      <w:bookmarkStart w:id="4" w:name="P25"/>
      <w:bookmarkEnd w:id="4"/>
      <w:r>
        <w:t xml:space="preserve">1.5. </w:t>
      </w:r>
      <w:hyperlink w:anchor="P1055">
        <w:r>
          <w:rPr>
            <w:color w:val="0000FF"/>
          </w:rPr>
          <w:t>нормы</w:t>
        </w:r>
      </w:hyperlink>
      <w:r>
        <w:t xml:space="preserve"> питания и денежные нормы расходов на питание обучающихся в центрах коррекционно-развивающего обучения и реабилитации с длительностью пребывания 6 - 8 часов (двухразовое питание), 8 - 10,5 часа (трехразовое питание), 12 - 24 часа (пятиразовое питание) </w:t>
      </w:r>
      <w:r>
        <w:lastRenderedPageBreak/>
        <w:t>согласно приложению 5;</w:t>
      </w:r>
    </w:p>
    <w:p w:rsidR="009C78F6" w:rsidRDefault="009C78F6">
      <w:pPr>
        <w:pStyle w:val="ConsPlusNormal"/>
        <w:spacing w:before="220"/>
        <w:ind w:firstLine="540"/>
        <w:jc w:val="both"/>
      </w:pPr>
      <w:bookmarkStart w:id="5" w:name="P26"/>
      <w:bookmarkEnd w:id="5"/>
      <w:r>
        <w:t xml:space="preserve">1.6. </w:t>
      </w:r>
      <w:hyperlink w:anchor="P1681">
        <w:r>
          <w:rPr>
            <w:color w:val="0000FF"/>
          </w:rPr>
          <w:t>нормы</w:t>
        </w:r>
      </w:hyperlink>
      <w:r>
        <w:t xml:space="preserve"> питания и денежные нормы расходов на питание обучающихся в начальных школах, базовых школах, средних школах, гимназиях, лицеях, гимназиях-колледжах искусств и учреждениях высшего образования при освоении содержания образовательных программ общего среднего образования, образовательных программ специального образования на уровне общего среднего образования, специальных школах, в том числе группах продленного дня, при освоении содержания образовательной программы среднего образования с длительностью пребывания 8 - 10,5 часа (трехразовое питание) согласно приложению 6;</w:t>
      </w:r>
    </w:p>
    <w:p w:rsidR="009C78F6" w:rsidRDefault="009C78F6">
      <w:pPr>
        <w:pStyle w:val="ConsPlusNormal"/>
        <w:spacing w:before="220"/>
        <w:ind w:firstLine="540"/>
        <w:jc w:val="both"/>
      </w:pPr>
      <w:r>
        <w:t xml:space="preserve">1.7. </w:t>
      </w:r>
      <w:hyperlink w:anchor="P1839">
        <w:r>
          <w:rPr>
            <w:color w:val="0000FF"/>
          </w:rPr>
          <w:t>нормы</w:t>
        </w:r>
      </w:hyperlink>
      <w:r>
        <w:t xml:space="preserve"> питания и денежные нормы расходов на питание обучающихся, проживающих в общежитиях учреждений общего среднего образования (пятиразовое питание), согласно приложению 7;</w:t>
      </w:r>
    </w:p>
    <w:p w:rsidR="009C78F6" w:rsidRDefault="009C78F6">
      <w:pPr>
        <w:pStyle w:val="ConsPlusNormal"/>
        <w:spacing w:before="220"/>
        <w:ind w:firstLine="540"/>
        <w:jc w:val="both"/>
      </w:pPr>
      <w:r>
        <w:t xml:space="preserve">1.8. </w:t>
      </w:r>
      <w:hyperlink w:anchor="P2158">
        <w:r>
          <w:rPr>
            <w:color w:val="0000FF"/>
          </w:rPr>
          <w:t>нормы</w:t>
        </w:r>
      </w:hyperlink>
      <w:r>
        <w:t xml:space="preserve"> питания и денежные нормы расходов на питание обучающихся в санаторных школах-интернатах, кроме санаторных школ-интернатов для детей с заболеванием туберкулезом и риском его развития (пятиразовое питание), согласно приложению 8;</w:t>
      </w:r>
    </w:p>
    <w:p w:rsidR="009C78F6" w:rsidRDefault="009C78F6">
      <w:pPr>
        <w:pStyle w:val="ConsPlusNormal"/>
        <w:spacing w:before="220"/>
        <w:ind w:firstLine="540"/>
        <w:jc w:val="both"/>
      </w:pPr>
      <w:r>
        <w:t xml:space="preserve">1.9. </w:t>
      </w:r>
      <w:hyperlink w:anchor="P2355">
        <w:r>
          <w:rPr>
            <w:color w:val="0000FF"/>
          </w:rPr>
          <w:t>нормы</w:t>
        </w:r>
      </w:hyperlink>
      <w:r>
        <w:t xml:space="preserve"> питания и денежные нормы расходов на питание обучающихся в санаторных школах-интернатах для детей с заболеванием туберкулезом и риском его развития (пятиразовое питание) согласно приложению 9;</w:t>
      </w:r>
    </w:p>
    <w:p w:rsidR="009C78F6" w:rsidRDefault="009C78F6">
      <w:pPr>
        <w:pStyle w:val="ConsPlusNormal"/>
        <w:spacing w:before="220"/>
        <w:ind w:firstLine="540"/>
        <w:jc w:val="both"/>
      </w:pPr>
      <w:bookmarkStart w:id="6" w:name="P30"/>
      <w:bookmarkEnd w:id="6"/>
      <w:r>
        <w:t xml:space="preserve">1.10. </w:t>
      </w:r>
      <w:hyperlink w:anchor="P2552">
        <w:r>
          <w:rPr>
            <w:color w:val="0000FF"/>
          </w:rPr>
          <w:t>нормы</w:t>
        </w:r>
      </w:hyperlink>
      <w:r>
        <w:t xml:space="preserve"> питания и денежные нормы расходов на питание обучающихся в специальных школах-интернатах (пятиразовое питание) согласно приложению 10;</w:t>
      </w:r>
    </w:p>
    <w:p w:rsidR="009C78F6" w:rsidRDefault="009C78F6">
      <w:pPr>
        <w:pStyle w:val="ConsPlusNormal"/>
        <w:spacing w:before="220"/>
        <w:ind w:firstLine="540"/>
        <w:jc w:val="both"/>
      </w:pPr>
      <w:r>
        <w:t xml:space="preserve">1.11. </w:t>
      </w:r>
      <w:hyperlink w:anchor="P2752">
        <w:r>
          <w:rPr>
            <w:color w:val="0000FF"/>
          </w:rPr>
          <w:t>нормы</w:t>
        </w:r>
      </w:hyperlink>
      <w:r>
        <w:t xml:space="preserve"> питания и денежные нормы расходов на питание обучающихся в учреждениях среднего специального, высшего, дополнительного образования взрослых при освоении содержания образовательных программ профессионально-технического образования согласно приложению 11;</w:t>
      </w:r>
    </w:p>
    <w:p w:rsidR="009C78F6" w:rsidRDefault="009C78F6">
      <w:pPr>
        <w:pStyle w:val="ConsPlusNormal"/>
        <w:spacing w:before="220"/>
        <w:ind w:firstLine="540"/>
        <w:jc w:val="both"/>
      </w:pPr>
      <w:bookmarkStart w:id="7" w:name="P32"/>
      <w:bookmarkEnd w:id="7"/>
      <w:r>
        <w:t xml:space="preserve">1.12. </w:t>
      </w:r>
      <w:hyperlink w:anchor="P2904">
        <w:r>
          <w:rPr>
            <w:color w:val="0000FF"/>
          </w:rPr>
          <w:t>нормы</w:t>
        </w:r>
      </w:hyperlink>
      <w:r>
        <w:t xml:space="preserve"> питания и денежные нормы расходов на питание обучающихся в учреждениях образования, реализующих программу воспитания детей, нуждающихся в оздоровлении (дневное пребывание, трехразовое питание) согласно приложению 12;</w:t>
      </w:r>
    </w:p>
    <w:p w:rsidR="009C78F6" w:rsidRDefault="009C78F6">
      <w:pPr>
        <w:pStyle w:val="ConsPlusNormal"/>
        <w:jc w:val="both"/>
      </w:pPr>
      <w:r>
        <w:t xml:space="preserve">(в ред. </w:t>
      </w:r>
      <w:hyperlink r:id="rId27">
        <w:r>
          <w:rPr>
            <w:color w:val="0000FF"/>
          </w:rPr>
          <w:t>постановления</w:t>
        </w:r>
      </w:hyperlink>
      <w:r>
        <w:t xml:space="preserve"> Совмина от 15.07.2024 N 509)</w:t>
      </w:r>
    </w:p>
    <w:p w:rsidR="009C78F6" w:rsidRDefault="009C78F6">
      <w:pPr>
        <w:pStyle w:val="ConsPlusNormal"/>
        <w:spacing w:before="220"/>
        <w:ind w:firstLine="540"/>
        <w:jc w:val="both"/>
      </w:pPr>
      <w:bookmarkStart w:id="8" w:name="P34"/>
      <w:bookmarkEnd w:id="8"/>
      <w:r>
        <w:t xml:space="preserve">1.13. </w:t>
      </w:r>
      <w:hyperlink w:anchor="P3093">
        <w:r>
          <w:rPr>
            <w:color w:val="0000FF"/>
          </w:rPr>
          <w:t>нормы</w:t>
        </w:r>
      </w:hyperlink>
      <w:r>
        <w:t xml:space="preserve"> питания и денежные нормы расходов на питание обучающихся в оздоровительных лагерях, иных учреждениях образования, реализующих программу воспитания детей, нуждающихся в оздоровлении (круглосуточное пребывание, пятиразовое питание) согласно приложению 13;</w:t>
      </w:r>
    </w:p>
    <w:p w:rsidR="009C78F6" w:rsidRDefault="009C78F6">
      <w:pPr>
        <w:pStyle w:val="ConsPlusNormal"/>
        <w:jc w:val="both"/>
      </w:pPr>
      <w:r>
        <w:t xml:space="preserve">(в ред. </w:t>
      </w:r>
      <w:hyperlink r:id="rId28">
        <w:r>
          <w:rPr>
            <w:color w:val="0000FF"/>
          </w:rPr>
          <w:t>постановления</w:t>
        </w:r>
      </w:hyperlink>
      <w:r>
        <w:t xml:space="preserve"> Совмина от 15.07.2024 N 509)</w:t>
      </w:r>
    </w:p>
    <w:p w:rsidR="009C78F6" w:rsidRDefault="009C78F6">
      <w:pPr>
        <w:pStyle w:val="ConsPlusNormal"/>
        <w:spacing w:before="220"/>
        <w:ind w:firstLine="540"/>
        <w:jc w:val="both"/>
      </w:pPr>
      <w:bookmarkStart w:id="9" w:name="P36"/>
      <w:bookmarkEnd w:id="9"/>
      <w:r>
        <w:t xml:space="preserve">1.14. </w:t>
      </w:r>
      <w:hyperlink w:anchor="P3282">
        <w:r>
          <w:rPr>
            <w:color w:val="0000FF"/>
          </w:rPr>
          <w:t>нормы</w:t>
        </w:r>
      </w:hyperlink>
      <w:r>
        <w:t xml:space="preserve"> питания и денежные нормы расходов на питание обучающихся в оздоровительных лагерях и иных учреждениях образования, реализующих программу воспитания детей, нуждающихся в оздоровлении, и программу дополнительного образования детей и молодежи (военно-патриотический профиль), а также в лагерях труда и отдыха, образовательно-оздоровительных центрах и в учреждении образования "Национальный детский технопарк" (круглосуточное пребывание, пятиразовое питание) согласно приложению 14;</w:t>
      </w:r>
    </w:p>
    <w:p w:rsidR="009C78F6" w:rsidRDefault="009C78F6">
      <w:pPr>
        <w:pStyle w:val="ConsPlusNormal"/>
        <w:jc w:val="both"/>
      </w:pPr>
      <w:r>
        <w:t>(</w:t>
      </w:r>
      <w:proofErr w:type="spellStart"/>
      <w:r>
        <w:t>пп</w:t>
      </w:r>
      <w:proofErr w:type="spellEnd"/>
      <w:r>
        <w:t xml:space="preserve">. 1.14 в ред. </w:t>
      </w:r>
      <w:hyperlink r:id="rId29">
        <w:r>
          <w:rPr>
            <w:color w:val="0000FF"/>
          </w:rPr>
          <w:t>постановления</w:t>
        </w:r>
      </w:hyperlink>
      <w:r>
        <w:t xml:space="preserve"> Совмина от 15.07.2024 N 509)</w:t>
      </w:r>
    </w:p>
    <w:p w:rsidR="009C78F6" w:rsidRDefault="009C78F6">
      <w:pPr>
        <w:pStyle w:val="ConsPlusNormal"/>
        <w:spacing w:before="220"/>
        <w:ind w:firstLine="540"/>
        <w:jc w:val="both"/>
      </w:pPr>
      <w:bookmarkStart w:id="10" w:name="P38"/>
      <w:bookmarkEnd w:id="10"/>
      <w:r>
        <w:t xml:space="preserve">1.15. </w:t>
      </w:r>
      <w:hyperlink w:anchor="P3472">
        <w:r>
          <w:rPr>
            <w:color w:val="0000FF"/>
          </w:rPr>
          <w:t>нормы</w:t>
        </w:r>
      </w:hyperlink>
      <w:r>
        <w:t xml:space="preserve"> питания и денежные нормы расходов на питание обучающихся, проживающих в общежитии учреждения образования "Белорусская государственная хореографическая гимназия-колледж" (пятиразовое питание), согласно приложению 15;</w:t>
      </w:r>
    </w:p>
    <w:p w:rsidR="009C78F6" w:rsidRDefault="009C78F6">
      <w:pPr>
        <w:pStyle w:val="ConsPlusNormal"/>
        <w:spacing w:before="220"/>
        <w:ind w:firstLine="540"/>
        <w:jc w:val="both"/>
      </w:pPr>
      <w:bookmarkStart w:id="11" w:name="P39"/>
      <w:bookmarkEnd w:id="11"/>
      <w:r>
        <w:t xml:space="preserve">1.16. денежные </w:t>
      </w:r>
      <w:hyperlink w:anchor="P3693">
        <w:r>
          <w:rPr>
            <w:color w:val="0000FF"/>
          </w:rPr>
          <w:t>нормы</w:t>
        </w:r>
      </w:hyperlink>
      <w:r>
        <w:t xml:space="preserve"> расходов на питание участников образовательных и иных мероприятий из числа лиц, обучающихся в учреждениях образования, согласно приложению 16.</w:t>
      </w:r>
    </w:p>
    <w:p w:rsidR="009C78F6" w:rsidRDefault="009C78F6">
      <w:pPr>
        <w:pStyle w:val="ConsPlusNormal"/>
        <w:jc w:val="both"/>
      </w:pPr>
      <w:r>
        <w:t xml:space="preserve">(п. 1 в ред. </w:t>
      </w:r>
      <w:hyperlink r:id="rId30">
        <w:r>
          <w:rPr>
            <w:color w:val="0000FF"/>
          </w:rPr>
          <w:t>постановления</w:t>
        </w:r>
      </w:hyperlink>
      <w:r>
        <w:t xml:space="preserve"> Совмина от 23.08.2023 N 555)</w:t>
      </w:r>
    </w:p>
    <w:p w:rsidR="009C78F6" w:rsidRDefault="009C78F6">
      <w:pPr>
        <w:pStyle w:val="ConsPlusNormal"/>
        <w:spacing w:before="220"/>
        <w:ind w:firstLine="540"/>
        <w:jc w:val="both"/>
      </w:pPr>
      <w:r>
        <w:lastRenderedPageBreak/>
        <w:t>2. Установить, что:</w:t>
      </w:r>
    </w:p>
    <w:p w:rsidR="009C78F6" w:rsidRDefault="009C78F6">
      <w:pPr>
        <w:pStyle w:val="ConsPlusNormal"/>
        <w:spacing w:before="220"/>
        <w:ind w:firstLine="540"/>
        <w:jc w:val="both"/>
      </w:pPr>
      <w:r>
        <w:t xml:space="preserve">2.1. при обеспечении питанием за счет средств республиканского и (или) местных бюджетов обучающихся, указанных в </w:t>
      </w:r>
      <w:hyperlink r:id="rId31">
        <w:r>
          <w:rPr>
            <w:color w:val="0000FF"/>
          </w:rPr>
          <w:t>абзаце втором пункта 3</w:t>
        </w:r>
      </w:hyperlink>
      <w:r>
        <w:t xml:space="preserve"> и </w:t>
      </w:r>
      <w:hyperlink r:id="rId32">
        <w:r>
          <w:rPr>
            <w:color w:val="0000FF"/>
          </w:rPr>
          <w:t>пункте 6</w:t>
        </w:r>
      </w:hyperlink>
      <w:r>
        <w:t xml:space="preserve"> Положения об организации питания обучающихся, получающих общее среднее, специальное образование на уровне общего среднего образования, утвержденного постановлением Совета Министров Республики Беларусь от 14 октября 2019 г. N 694, размер денежной нормы расходов на второй завтрак (ужин) составляет 35 процентов, на обед - 50 процентов и полдник - 15 процентов от соответствующей денежной нормы расходов на питание, установленной в соответствии с </w:t>
      </w:r>
      <w:hyperlink w:anchor="P26">
        <w:r>
          <w:rPr>
            <w:color w:val="0000FF"/>
          </w:rPr>
          <w:t>подпунктом 1.6 пункта 1</w:t>
        </w:r>
      </w:hyperlink>
      <w:r>
        <w:t xml:space="preserve"> настоящего постановления.</w:t>
      </w:r>
    </w:p>
    <w:p w:rsidR="009C78F6" w:rsidRDefault="009C78F6">
      <w:pPr>
        <w:pStyle w:val="ConsPlusNormal"/>
        <w:spacing w:before="220"/>
        <w:ind w:firstLine="540"/>
        <w:jc w:val="both"/>
      </w:pPr>
      <w:r>
        <w:t xml:space="preserve">Нормы питания, установленные в соответствии с </w:t>
      </w:r>
      <w:hyperlink w:anchor="P26">
        <w:r>
          <w:rPr>
            <w:color w:val="0000FF"/>
          </w:rPr>
          <w:t>подпунктом 1.6 пункта 1</w:t>
        </w:r>
      </w:hyperlink>
      <w:r>
        <w:t xml:space="preserve"> настоящего постановления, используются при одноразовом питании (при пребывании в учреждении образования 3,5 - 6 часов) и двухразовом питании (при пребывании в учреждении образования 6 - 8 часов) с учетом норм калорийности конкретного приема (приемов) пищи согласно установленным санитарно-эпидемиологическим требованиям и физиологическим потребностям в энергии:</w:t>
      </w:r>
    </w:p>
    <w:p w:rsidR="009C78F6" w:rsidRDefault="009C78F6">
      <w:pPr>
        <w:pStyle w:val="ConsPlusNormal"/>
        <w:spacing w:before="220"/>
        <w:ind w:firstLine="540"/>
        <w:jc w:val="both"/>
      </w:pPr>
      <w:r>
        <w:t xml:space="preserve">второго завтрака (ужина), в том числе второго завтрака во вторую смену, - 440 - 550 ккал для обучающихся в возрасте 6 - 10 </w:t>
      </w:r>
      <w:hyperlink w:anchor="P49">
        <w:r>
          <w:rPr>
            <w:color w:val="0000FF"/>
          </w:rPr>
          <w:t>&lt;*&gt;</w:t>
        </w:r>
      </w:hyperlink>
      <w:r>
        <w:t xml:space="preserve"> лет, 540 - 675 ккал - 11 - 18 лет;</w:t>
      </w:r>
    </w:p>
    <w:p w:rsidR="009C78F6" w:rsidRDefault="009C78F6">
      <w:pPr>
        <w:pStyle w:val="ConsPlusNormal"/>
        <w:spacing w:before="220"/>
        <w:ind w:firstLine="540"/>
        <w:jc w:val="both"/>
      </w:pPr>
      <w:r>
        <w:t xml:space="preserve">обеда - 660 - 770 ккал для обучающихся в возрасте 6 - 10 </w:t>
      </w:r>
      <w:hyperlink w:anchor="P49">
        <w:r>
          <w:rPr>
            <w:color w:val="0000FF"/>
          </w:rPr>
          <w:t>&lt;*&gt;</w:t>
        </w:r>
      </w:hyperlink>
      <w:r>
        <w:t xml:space="preserve"> лет, 810 - 945 ккал - 11 - 18 лет;</w:t>
      </w:r>
    </w:p>
    <w:p w:rsidR="009C78F6" w:rsidRDefault="009C78F6">
      <w:pPr>
        <w:pStyle w:val="ConsPlusNormal"/>
        <w:spacing w:before="220"/>
        <w:ind w:firstLine="540"/>
        <w:jc w:val="both"/>
      </w:pPr>
      <w:r>
        <w:t xml:space="preserve">полдника - 220 - 330 ккал для обучающихся в возрасте 6 - 10 </w:t>
      </w:r>
      <w:hyperlink w:anchor="P49">
        <w:r>
          <w:rPr>
            <w:color w:val="0000FF"/>
          </w:rPr>
          <w:t>&lt;*&gt;</w:t>
        </w:r>
      </w:hyperlink>
      <w:r>
        <w:t xml:space="preserve"> лет, 270 - 405 ккал - 11 - 18 лет;</w:t>
      </w:r>
    </w:p>
    <w:p w:rsidR="009C78F6" w:rsidRDefault="009C78F6">
      <w:pPr>
        <w:pStyle w:val="ConsPlusNormal"/>
        <w:jc w:val="both"/>
      </w:pPr>
      <w:r>
        <w:t>(</w:t>
      </w:r>
      <w:proofErr w:type="spellStart"/>
      <w:r>
        <w:t>пп</w:t>
      </w:r>
      <w:proofErr w:type="spellEnd"/>
      <w:r>
        <w:t xml:space="preserve">. 2.1 в ред. </w:t>
      </w:r>
      <w:hyperlink r:id="rId33">
        <w:r>
          <w:rPr>
            <w:color w:val="0000FF"/>
          </w:rPr>
          <w:t>постановления</w:t>
        </w:r>
      </w:hyperlink>
      <w:r>
        <w:t xml:space="preserve"> Совмина от 23.08.2023 N 555)</w:t>
      </w:r>
    </w:p>
    <w:p w:rsidR="009C78F6" w:rsidRDefault="009C78F6">
      <w:pPr>
        <w:pStyle w:val="ConsPlusNormal"/>
        <w:spacing w:before="220"/>
        <w:ind w:firstLine="540"/>
        <w:jc w:val="both"/>
      </w:pPr>
      <w:r>
        <w:t>--------------------------------</w:t>
      </w:r>
    </w:p>
    <w:p w:rsidR="009C78F6" w:rsidRDefault="009C78F6">
      <w:pPr>
        <w:pStyle w:val="ConsPlusNormal"/>
        <w:spacing w:before="220"/>
        <w:ind w:firstLine="540"/>
        <w:jc w:val="both"/>
      </w:pPr>
      <w:bookmarkStart w:id="12" w:name="P49"/>
      <w:bookmarkEnd w:id="12"/>
      <w:r>
        <w:t>&lt;*&gt; Допускается применение для обучающихся в возрасте 5 лет.</w:t>
      </w:r>
    </w:p>
    <w:p w:rsidR="009C78F6" w:rsidRDefault="009C78F6">
      <w:pPr>
        <w:pStyle w:val="ConsPlusNormal"/>
        <w:jc w:val="both"/>
      </w:pPr>
      <w:r>
        <w:t xml:space="preserve">(сноска &lt;*&gt; в ред. </w:t>
      </w:r>
      <w:hyperlink r:id="rId34">
        <w:r>
          <w:rPr>
            <w:color w:val="0000FF"/>
          </w:rPr>
          <w:t>постановления</w:t>
        </w:r>
      </w:hyperlink>
      <w:r>
        <w:t xml:space="preserve"> Совмина от 23.08.2023 N 555)</w:t>
      </w:r>
    </w:p>
    <w:p w:rsidR="009C78F6" w:rsidRDefault="009C78F6">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C78F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C78F6" w:rsidRDefault="009C78F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C78F6" w:rsidRDefault="009C78F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C78F6" w:rsidRDefault="009C78F6">
            <w:pPr>
              <w:pStyle w:val="ConsPlusNormal"/>
              <w:jc w:val="both"/>
            </w:pPr>
            <w:hyperlink r:id="rId35">
              <w:r>
                <w:rPr>
                  <w:color w:val="0000FF"/>
                </w:rPr>
                <w:t>Постановлением</w:t>
              </w:r>
            </w:hyperlink>
            <w:r>
              <w:rPr>
                <w:color w:val="392C69"/>
              </w:rPr>
              <w:t xml:space="preserve"> Совета Министров Республики Беларусь от 12.09.2025 N 500 подпункт 2.2 пункта 2 изложен в новой редакции, действие которой </w:t>
            </w:r>
            <w:hyperlink r:id="rId36">
              <w:r>
                <w:rPr>
                  <w:color w:val="0000FF"/>
                </w:rPr>
                <w:t>распространяется</w:t>
              </w:r>
            </w:hyperlink>
            <w:r>
              <w:rPr>
                <w:color w:val="392C69"/>
              </w:rPr>
              <w:t xml:space="preserve"> на отношения, возникшие с 1 сентября 2025 года.</w:t>
            </w:r>
          </w:p>
        </w:tc>
        <w:tc>
          <w:tcPr>
            <w:tcW w:w="113" w:type="dxa"/>
            <w:tcBorders>
              <w:top w:val="nil"/>
              <w:left w:val="nil"/>
              <w:bottom w:val="nil"/>
              <w:right w:val="nil"/>
            </w:tcBorders>
            <w:shd w:val="clear" w:color="auto" w:fill="F4F3F8"/>
            <w:tcMar>
              <w:top w:w="0" w:type="dxa"/>
              <w:left w:w="0" w:type="dxa"/>
              <w:bottom w:w="0" w:type="dxa"/>
              <w:right w:w="0" w:type="dxa"/>
            </w:tcMar>
          </w:tcPr>
          <w:p w:rsidR="009C78F6" w:rsidRDefault="009C78F6">
            <w:pPr>
              <w:pStyle w:val="ConsPlusNormal"/>
            </w:pPr>
          </w:p>
        </w:tc>
      </w:tr>
    </w:tbl>
    <w:p w:rsidR="009C78F6" w:rsidRDefault="009C78F6">
      <w:pPr>
        <w:pStyle w:val="ConsPlusNormal"/>
        <w:spacing w:before="280"/>
        <w:ind w:firstLine="540"/>
        <w:jc w:val="both"/>
      </w:pPr>
      <w:r>
        <w:t xml:space="preserve">2.2. нормы питания и денежные нормы расходов на питание, устанавливаемые настоящим постановлением, применяются при организации питания для обучающихся в иных организациях, которым в соответствии с законодательством предоставлено право осуществлять образовательную деятельность, при реализации ими образовательной программы дошкольного образования, образовательной программы специального образования на уровне дошкольного образования, образовательной программы специального образования на уровне дошкольного образования для лиц с интеллектуальной недостаточностью (далее - иные организации) согласно </w:t>
      </w:r>
      <w:hyperlink w:anchor="P21">
        <w:r>
          <w:rPr>
            <w:color w:val="0000FF"/>
          </w:rPr>
          <w:t>подпунктам 1.1</w:t>
        </w:r>
      </w:hyperlink>
      <w:r>
        <w:t xml:space="preserve"> - </w:t>
      </w:r>
      <w:hyperlink w:anchor="P24">
        <w:r>
          <w:rPr>
            <w:color w:val="0000FF"/>
          </w:rPr>
          <w:t>1.4 пункта 1</w:t>
        </w:r>
      </w:hyperlink>
      <w:r>
        <w:t xml:space="preserve"> настоящего постановления;</w:t>
      </w:r>
    </w:p>
    <w:p w:rsidR="009C78F6" w:rsidRDefault="009C78F6">
      <w:pPr>
        <w:pStyle w:val="ConsPlusNormal"/>
        <w:jc w:val="both"/>
      </w:pPr>
      <w:r>
        <w:t>(</w:t>
      </w:r>
      <w:proofErr w:type="spellStart"/>
      <w:r>
        <w:t>пп</w:t>
      </w:r>
      <w:proofErr w:type="spellEnd"/>
      <w:r>
        <w:t xml:space="preserve">. 2.2 в ред. </w:t>
      </w:r>
      <w:hyperlink r:id="rId37">
        <w:r>
          <w:rPr>
            <w:color w:val="0000FF"/>
          </w:rPr>
          <w:t>постановления</w:t>
        </w:r>
      </w:hyperlink>
      <w:r>
        <w:t xml:space="preserve"> Совмина от 12.09.2025 N 500)</w:t>
      </w:r>
    </w:p>
    <w:p w:rsidR="009C78F6" w:rsidRDefault="009C78F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C78F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C78F6" w:rsidRDefault="009C78F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C78F6" w:rsidRDefault="009C78F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C78F6" w:rsidRDefault="009C78F6">
            <w:pPr>
              <w:pStyle w:val="ConsPlusNormal"/>
              <w:jc w:val="both"/>
            </w:pPr>
            <w:hyperlink r:id="rId38">
              <w:r>
                <w:rPr>
                  <w:color w:val="0000FF"/>
                </w:rPr>
                <w:t>Постановлением</w:t>
              </w:r>
            </w:hyperlink>
            <w:r>
              <w:rPr>
                <w:color w:val="392C69"/>
              </w:rPr>
              <w:t xml:space="preserve"> Совета Министров Республики Беларусь от 12.09.2025 N 500 в абзац первый подпункта 2.3 пункта 2 внесены изменения, действие которых </w:t>
            </w:r>
            <w:hyperlink r:id="rId39">
              <w:r>
                <w:rPr>
                  <w:color w:val="0000FF"/>
                </w:rPr>
                <w:t>распространяется</w:t>
              </w:r>
            </w:hyperlink>
            <w:r>
              <w:rPr>
                <w:color w:val="392C69"/>
              </w:rPr>
              <w:t xml:space="preserve"> на отношения, возникшие с 1 сентября 2025 года.</w:t>
            </w:r>
          </w:p>
        </w:tc>
        <w:tc>
          <w:tcPr>
            <w:tcW w:w="113" w:type="dxa"/>
            <w:tcBorders>
              <w:top w:val="nil"/>
              <w:left w:val="nil"/>
              <w:bottom w:val="nil"/>
              <w:right w:val="nil"/>
            </w:tcBorders>
            <w:shd w:val="clear" w:color="auto" w:fill="F4F3F8"/>
            <w:tcMar>
              <w:top w:w="0" w:type="dxa"/>
              <w:left w:w="0" w:type="dxa"/>
              <w:bottom w:w="0" w:type="dxa"/>
              <w:right w:w="0" w:type="dxa"/>
            </w:tcMar>
          </w:tcPr>
          <w:p w:rsidR="009C78F6" w:rsidRDefault="009C78F6">
            <w:pPr>
              <w:pStyle w:val="ConsPlusNormal"/>
            </w:pPr>
          </w:p>
        </w:tc>
      </w:tr>
    </w:tbl>
    <w:p w:rsidR="009C78F6" w:rsidRDefault="009C78F6">
      <w:pPr>
        <w:pStyle w:val="ConsPlusNormal"/>
        <w:spacing w:before="280"/>
        <w:ind w:firstLine="540"/>
        <w:jc w:val="both"/>
      </w:pPr>
      <w:r>
        <w:t xml:space="preserve">2.3. при пребывании обучающихся от 2 до 7 часов (посещение учреждения дошкольного образования по гибкому режиму, группы кратковременного пребывания) в учреждениях дошкольного образования, специальных детских садах, учреждениях общего среднего и высшего образования при освоении содержания образовательной программы дошкольного образования, </w:t>
      </w:r>
      <w:r>
        <w:lastRenderedPageBreak/>
        <w:t>образовательных программ специального образования на уровне дошкольного образования, специальных школах, специальных школах-интернатах при освоении содержания образовательных программ специального образования на уровне дошкольного образования, иных организациях денежная норма расходов на питание рассчитывается в зависимости от приемов пищи ребенком:</w:t>
      </w:r>
    </w:p>
    <w:p w:rsidR="009C78F6" w:rsidRDefault="009C78F6">
      <w:pPr>
        <w:pStyle w:val="ConsPlusNormal"/>
        <w:jc w:val="both"/>
      </w:pPr>
      <w:r>
        <w:t xml:space="preserve">(в ред. </w:t>
      </w:r>
      <w:hyperlink r:id="rId40">
        <w:r>
          <w:rPr>
            <w:color w:val="0000FF"/>
          </w:rPr>
          <w:t>постановления</w:t>
        </w:r>
      </w:hyperlink>
      <w:r>
        <w:t xml:space="preserve"> Совмина от 12.09.2025 N 500)</w:t>
      </w:r>
    </w:p>
    <w:p w:rsidR="009C78F6" w:rsidRDefault="009C78F6">
      <w:pPr>
        <w:pStyle w:val="ConsPlusNormal"/>
        <w:spacing w:before="220"/>
        <w:ind w:firstLine="540"/>
        <w:jc w:val="both"/>
      </w:pPr>
      <w:r>
        <w:t>с длительностью пребывания 10,5 часа (трехразовое питание) - завтрак - 33 процента, обед - 45 процентов, ужин - 22 процента от установленной соответствующей денежной нормы;</w:t>
      </w:r>
    </w:p>
    <w:p w:rsidR="009C78F6" w:rsidRDefault="009C78F6">
      <w:pPr>
        <w:pStyle w:val="ConsPlusNormal"/>
        <w:spacing w:before="220"/>
        <w:ind w:firstLine="540"/>
        <w:jc w:val="both"/>
      </w:pPr>
      <w:r>
        <w:t>с длительностью пребывания 12 часов (четырехразовое питание) - завтрак - 30 процентов, обед - 40 процентов, полдник - 10 процентов, ужин - 20 процентов от установленной соответствующей денежной нормы;</w:t>
      </w:r>
    </w:p>
    <w:p w:rsidR="009C78F6" w:rsidRDefault="009C78F6">
      <w:pPr>
        <w:pStyle w:val="ConsPlusNormal"/>
        <w:jc w:val="both"/>
      </w:pPr>
      <w:r>
        <w:t>(</w:t>
      </w:r>
      <w:proofErr w:type="spellStart"/>
      <w:r>
        <w:t>пп</w:t>
      </w:r>
      <w:proofErr w:type="spellEnd"/>
      <w:r>
        <w:t xml:space="preserve">. 2.3 в ред. </w:t>
      </w:r>
      <w:hyperlink r:id="rId41">
        <w:r>
          <w:rPr>
            <w:color w:val="0000FF"/>
          </w:rPr>
          <w:t>постановления</w:t>
        </w:r>
      </w:hyperlink>
      <w:r>
        <w:t xml:space="preserve"> Совмина от 31.08.2022 N 570)</w:t>
      </w:r>
    </w:p>
    <w:p w:rsidR="009C78F6" w:rsidRDefault="009C78F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C78F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C78F6" w:rsidRDefault="009C78F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C78F6" w:rsidRDefault="009C78F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C78F6" w:rsidRDefault="009C78F6">
            <w:pPr>
              <w:pStyle w:val="ConsPlusNormal"/>
              <w:jc w:val="both"/>
            </w:pPr>
            <w:hyperlink r:id="rId42">
              <w:r>
                <w:rPr>
                  <w:color w:val="0000FF"/>
                </w:rPr>
                <w:t>Постановлением</w:t>
              </w:r>
            </w:hyperlink>
            <w:r>
              <w:rPr>
                <w:color w:val="392C69"/>
              </w:rPr>
              <w:t xml:space="preserve"> Совета Министров Республики Беларусь от 12.09.2025 N 500 в подпункт 2.4 пункта 2 внесены изменения, действие которых </w:t>
            </w:r>
            <w:hyperlink r:id="rId43">
              <w:r>
                <w:rPr>
                  <w:color w:val="0000FF"/>
                </w:rPr>
                <w:t>распространяется</w:t>
              </w:r>
            </w:hyperlink>
            <w:r>
              <w:rPr>
                <w:color w:val="392C69"/>
              </w:rPr>
              <w:t xml:space="preserve"> на отношения, возникшие с 1 сентября 2025 года.</w:t>
            </w:r>
          </w:p>
        </w:tc>
        <w:tc>
          <w:tcPr>
            <w:tcW w:w="113" w:type="dxa"/>
            <w:tcBorders>
              <w:top w:val="nil"/>
              <w:left w:val="nil"/>
              <w:bottom w:val="nil"/>
              <w:right w:val="nil"/>
            </w:tcBorders>
            <w:shd w:val="clear" w:color="auto" w:fill="F4F3F8"/>
            <w:tcMar>
              <w:top w:w="0" w:type="dxa"/>
              <w:left w:w="0" w:type="dxa"/>
              <w:bottom w:w="0" w:type="dxa"/>
              <w:right w:w="0" w:type="dxa"/>
            </w:tcMar>
          </w:tcPr>
          <w:p w:rsidR="009C78F6" w:rsidRDefault="009C78F6">
            <w:pPr>
              <w:pStyle w:val="ConsPlusNormal"/>
            </w:pPr>
          </w:p>
        </w:tc>
      </w:tr>
    </w:tbl>
    <w:p w:rsidR="009C78F6" w:rsidRDefault="009C78F6">
      <w:pPr>
        <w:pStyle w:val="ConsPlusNormal"/>
        <w:spacing w:before="280"/>
        <w:ind w:firstLine="540"/>
        <w:jc w:val="both"/>
      </w:pPr>
      <w:r>
        <w:t>2.4. при проведении летних оздоровительных мероприятий (до 92 дней) в учреждениях дошкольного образования, учреждениях общего среднего и высшего образования при освоении содержания образовательной программы дошкольного образования, иных организациях денежные нормы расходов на питание увеличиваются до 10 процентов;</w:t>
      </w:r>
    </w:p>
    <w:p w:rsidR="009C78F6" w:rsidRDefault="009C78F6">
      <w:pPr>
        <w:pStyle w:val="ConsPlusNormal"/>
        <w:jc w:val="both"/>
      </w:pPr>
      <w:r>
        <w:t xml:space="preserve">(в ред. постановлений Совмина от 31.08.2022 </w:t>
      </w:r>
      <w:hyperlink r:id="rId44">
        <w:r>
          <w:rPr>
            <w:color w:val="0000FF"/>
          </w:rPr>
          <w:t>N 570</w:t>
        </w:r>
      </w:hyperlink>
      <w:r>
        <w:t xml:space="preserve">, от 12.09.2025 </w:t>
      </w:r>
      <w:hyperlink r:id="rId45">
        <w:r>
          <w:rPr>
            <w:color w:val="0000FF"/>
          </w:rPr>
          <w:t>N 500</w:t>
        </w:r>
      </w:hyperlink>
      <w:r>
        <w:t>)</w:t>
      </w:r>
    </w:p>
    <w:p w:rsidR="009C78F6" w:rsidRDefault="009C78F6">
      <w:pPr>
        <w:pStyle w:val="ConsPlusNormal"/>
        <w:spacing w:before="220"/>
        <w:ind w:firstLine="540"/>
        <w:jc w:val="both"/>
      </w:pPr>
      <w:r>
        <w:t>2.5. к образовательным и иным мероприятиям с участием обучающихся учреждений образования относятся проводимые на территории Республики Беларусь организуемые Министерством образования, структурными подразделениями местных исполнительных и распорядительных органов, осуществляющими государственно-властные полномочия в сфере образования (далее - государственные органы управления образованием), за счет средств республиканского и (или) местных бюджетов слеты, олимпиады, конкурсы, фестивали, турниры, семинары, конференции, праздники и другие мероприятия в соответствии с утвержденными планами проведения централизованных образовательных и иных мероприятий. Образовательные и иные мероприятия могут проводиться за пределами территории Республики Беларусь;</w:t>
      </w:r>
    </w:p>
    <w:p w:rsidR="009C78F6" w:rsidRDefault="009C78F6">
      <w:pPr>
        <w:pStyle w:val="ConsPlusNormal"/>
        <w:jc w:val="both"/>
      </w:pPr>
      <w:r>
        <w:t>(</w:t>
      </w:r>
      <w:proofErr w:type="spellStart"/>
      <w:r>
        <w:t>пп</w:t>
      </w:r>
      <w:proofErr w:type="spellEnd"/>
      <w:r>
        <w:t xml:space="preserve">. 2.5 в ред. </w:t>
      </w:r>
      <w:hyperlink r:id="rId46">
        <w:r>
          <w:rPr>
            <w:color w:val="0000FF"/>
          </w:rPr>
          <w:t>постановления</w:t>
        </w:r>
      </w:hyperlink>
      <w:r>
        <w:t xml:space="preserve"> Совмина от 31.08.2022 N 570)</w:t>
      </w:r>
    </w:p>
    <w:p w:rsidR="009C78F6" w:rsidRDefault="009C78F6">
      <w:pPr>
        <w:pStyle w:val="ConsPlusNormal"/>
        <w:spacing w:before="220"/>
        <w:ind w:firstLine="540"/>
        <w:jc w:val="both"/>
      </w:pPr>
      <w:r>
        <w:t>2.6. питание участников образовательных и иных мероприятий организуется в объектах общественного питания, размещаемых в учреждениях образования, или в общедоступных объектах общественного питания.</w:t>
      </w:r>
    </w:p>
    <w:p w:rsidR="009C78F6" w:rsidRDefault="009C78F6">
      <w:pPr>
        <w:pStyle w:val="ConsPlusNormal"/>
        <w:jc w:val="both"/>
      </w:pPr>
      <w:r>
        <w:t xml:space="preserve">(в ред. постановлений Совмина от 29.02.2020 </w:t>
      </w:r>
      <w:hyperlink r:id="rId47">
        <w:r>
          <w:rPr>
            <w:color w:val="0000FF"/>
          </w:rPr>
          <w:t>N 125</w:t>
        </w:r>
      </w:hyperlink>
      <w:r>
        <w:t xml:space="preserve">, от 31.08.2022 </w:t>
      </w:r>
      <w:hyperlink r:id="rId48">
        <w:r>
          <w:rPr>
            <w:color w:val="0000FF"/>
          </w:rPr>
          <w:t>N 570</w:t>
        </w:r>
      </w:hyperlink>
      <w:r>
        <w:t>)</w:t>
      </w:r>
    </w:p>
    <w:p w:rsidR="009C78F6" w:rsidRDefault="009C78F6">
      <w:pPr>
        <w:pStyle w:val="ConsPlusNormal"/>
        <w:spacing w:before="220"/>
        <w:ind w:firstLine="540"/>
        <w:jc w:val="both"/>
      </w:pPr>
      <w:r>
        <w:t xml:space="preserve">При организации одноразового питания участников образовательных и иных мероприятий стоимость дневного рациона на одного участника составляет: завтрак - 33 процента, обед - 45 процентов, ужин - 22 процента от денежной нормы, установленной в соответствии с </w:t>
      </w:r>
      <w:hyperlink w:anchor="P39">
        <w:r>
          <w:rPr>
            <w:color w:val="0000FF"/>
          </w:rPr>
          <w:t>подпунктом 1.16 пункта 1</w:t>
        </w:r>
      </w:hyperlink>
      <w:r>
        <w:t xml:space="preserve"> настоящего постановления.</w:t>
      </w:r>
    </w:p>
    <w:p w:rsidR="009C78F6" w:rsidRDefault="009C78F6">
      <w:pPr>
        <w:pStyle w:val="ConsPlusNormal"/>
        <w:jc w:val="both"/>
      </w:pPr>
      <w:r>
        <w:t xml:space="preserve">(в ред. постановлений Совмина от 31.08.2022 </w:t>
      </w:r>
      <w:hyperlink r:id="rId49">
        <w:r>
          <w:rPr>
            <w:color w:val="0000FF"/>
          </w:rPr>
          <w:t>N 570</w:t>
        </w:r>
      </w:hyperlink>
      <w:r>
        <w:t xml:space="preserve">, от 23.08.2023 </w:t>
      </w:r>
      <w:hyperlink r:id="rId50">
        <w:r>
          <w:rPr>
            <w:color w:val="0000FF"/>
          </w:rPr>
          <w:t>N 555</w:t>
        </w:r>
      </w:hyperlink>
      <w:r>
        <w:t xml:space="preserve">, от 12.09.2025 </w:t>
      </w:r>
      <w:hyperlink r:id="rId51">
        <w:r>
          <w:rPr>
            <w:color w:val="0000FF"/>
          </w:rPr>
          <w:t>N 500</w:t>
        </w:r>
      </w:hyperlink>
      <w:r>
        <w:t>)</w:t>
      </w:r>
    </w:p>
    <w:p w:rsidR="009C78F6" w:rsidRDefault="009C78F6">
      <w:pPr>
        <w:pStyle w:val="ConsPlusNormal"/>
        <w:spacing w:before="220"/>
        <w:ind w:firstLine="540"/>
        <w:jc w:val="both"/>
      </w:pPr>
      <w:r>
        <w:t xml:space="preserve">Местные исполнительные и распорядительные органы исходя из возможностей их бюджетов могут устанавливать конкретные размеры денежных норм расходов на питание участников образовательных и иных мероприятий в пределах денежных норм, установленных в соответствии с </w:t>
      </w:r>
      <w:hyperlink w:anchor="P39">
        <w:r>
          <w:rPr>
            <w:color w:val="0000FF"/>
          </w:rPr>
          <w:t>подпунктом 1.16 пункта 1</w:t>
        </w:r>
      </w:hyperlink>
      <w:r>
        <w:t xml:space="preserve"> настоящего постановления;</w:t>
      </w:r>
    </w:p>
    <w:p w:rsidR="009C78F6" w:rsidRDefault="009C78F6">
      <w:pPr>
        <w:pStyle w:val="ConsPlusNormal"/>
        <w:jc w:val="both"/>
      </w:pPr>
      <w:r>
        <w:t xml:space="preserve">(в ред. постановлений Совмина от 31.08.2022 </w:t>
      </w:r>
      <w:hyperlink r:id="rId52">
        <w:r>
          <w:rPr>
            <w:color w:val="0000FF"/>
          </w:rPr>
          <w:t>N 570</w:t>
        </w:r>
      </w:hyperlink>
      <w:r>
        <w:t xml:space="preserve">, от 23.08.2023 </w:t>
      </w:r>
      <w:hyperlink r:id="rId53">
        <w:r>
          <w:rPr>
            <w:color w:val="0000FF"/>
          </w:rPr>
          <w:t>N 555</w:t>
        </w:r>
      </w:hyperlink>
      <w:r>
        <w:t xml:space="preserve">, от 12.09.2025 </w:t>
      </w:r>
      <w:hyperlink r:id="rId54">
        <w:r>
          <w:rPr>
            <w:color w:val="0000FF"/>
          </w:rPr>
          <w:t>N 500</w:t>
        </w:r>
      </w:hyperlink>
      <w:r>
        <w:t>)</w:t>
      </w:r>
    </w:p>
    <w:p w:rsidR="009C78F6" w:rsidRDefault="009C78F6">
      <w:pPr>
        <w:pStyle w:val="ConsPlusNormal"/>
        <w:spacing w:before="220"/>
        <w:ind w:firstLine="540"/>
        <w:jc w:val="both"/>
      </w:pPr>
      <w:r>
        <w:t xml:space="preserve">2.7. при организации питания участников образовательных и иных мероприятий, проводимых за пределами территории Республики Беларусь, за счет (полностью либо частично) направляющей </w:t>
      </w:r>
      <w:r>
        <w:lastRenderedPageBreak/>
        <w:t xml:space="preserve">стороны денежные нормы (в иностранной валюте и белорусских рублях) определяются исходя из установленных законодательством </w:t>
      </w:r>
      <w:hyperlink r:id="rId55">
        <w:r>
          <w:rPr>
            <w:color w:val="0000FF"/>
          </w:rPr>
          <w:t>норм</w:t>
        </w:r>
      </w:hyperlink>
      <w:r>
        <w:t xml:space="preserve"> суточных и </w:t>
      </w:r>
      <w:hyperlink r:id="rId56">
        <w:r>
          <w:rPr>
            <w:color w:val="0000FF"/>
          </w:rPr>
          <w:t>порядком</w:t>
        </w:r>
      </w:hyperlink>
      <w:r>
        <w:t xml:space="preserve"> их возмещения при служебных командировках за границу;</w:t>
      </w:r>
    </w:p>
    <w:p w:rsidR="009C78F6" w:rsidRDefault="009C78F6">
      <w:pPr>
        <w:pStyle w:val="ConsPlusNormal"/>
        <w:jc w:val="both"/>
      </w:pPr>
      <w:r>
        <w:t xml:space="preserve">(в ред. </w:t>
      </w:r>
      <w:hyperlink r:id="rId57">
        <w:r>
          <w:rPr>
            <w:color w:val="0000FF"/>
          </w:rPr>
          <w:t>постановления</w:t>
        </w:r>
      </w:hyperlink>
      <w:r>
        <w:t xml:space="preserve"> Совмина от 31.08.2022 N 570)</w:t>
      </w:r>
    </w:p>
    <w:p w:rsidR="009C78F6" w:rsidRDefault="009C78F6">
      <w:pPr>
        <w:pStyle w:val="ConsPlusNormal"/>
        <w:spacing w:before="220"/>
        <w:ind w:firstLine="540"/>
        <w:jc w:val="both"/>
      </w:pPr>
      <w:r>
        <w:t xml:space="preserve">2.8. при организации питания в учреждениях образования для обучающихся в возрасте 5 лет допускается применение норм питания и денежных норм расходов на питание для обучающихся возрастной группы 6 - 10 лет, установленных в соответствии с </w:t>
      </w:r>
      <w:hyperlink w:anchor="P26">
        <w:r>
          <w:rPr>
            <w:color w:val="0000FF"/>
          </w:rPr>
          <w:t>подпунктами 1.6</w:t>
        </w:r>
      </w:hyperlink>
      <w:r>
        <w:t xml:space="preserve"> - </w:t>
      </w:r>
      <w:hyperlink w:anchor="P30">
        <w:r>
          <w:rPr>
            <w:color w:val="0000FF"/>
          </w:rPr>
          <w:t>1.10</w:t>
        </w:r>
      </w:hyperlink>
      <w:r>
        <w:t xml:space="preserve">, </w:t>
      </w:r>
      <w:hyperlink w:anchor="P32">
        <w:r>
          <w:rPr>
            <w:color w:val="0000FF"/>
          </w:rPr>
          <w:t>1.12</w:t>
        </w:r>
      </w:hyperlink>
      <w:r>
        <w:t xml:space="preserve">, </w:t>
      </w:r>
      <w:hyperlink w:anchor="P38">
        <w:r>
          <w:rPr>
            <w:color w:val="0000FF"/>
          </w:rPr>
          <w:t>1.15</w:t>
        </w:r>
      </w:hyperlink>
      <w:r>
        <w:t xml:space="preserve"> и </w:t>
      </w:r>
      <w:hyperlink w:anchor="P39">
        <w:r>
          <w:rPr>
            <w:color w:val="0000FF"/>
          </w:rPr>
          <w:t>1.16 пункта 1</w:t>
        </w:r>
      </w:hyperlink>
      <w:r>
        <w:t xml:space="preserve"> настоящего постановления;</w:t>
      </w:r>
    </w:p>
    <w:p w:rsidR="009C78F6" w:rsidRDefault="009C78F6">
      <w:pPr>
        <w:pStyle w:val="ConsPlusNormal"/>
        <w:jc w:val="both"/>
      </w:pPr>
      <w:r>
        <w:t>(</w:t>
      </w:r>
      <w:proofErr w:type="spellStart"/>
      <w:r>
        <w:t>пп</w:t>
      </w:r>
      <w:proofErr w:type="spellEnd"/>
      <w:r>
        <w:t xml:space="preserve">. 2.8 введен </w:t>
      </w:r>
      <w:hyperlink r:id="rId58">
        <w:r>
          <w:rPr>
            <w:color w:val="0000FF"/>
          </w:rPr>
          <w:t>постановлением</w:t>
        </w:r>
      </w:hyperlink>
      <w:r>
        <w:t xml:space="preserve"> Совмина от 19.04.2023 N 265; в ред. постановлений Совмина от 23.08.2023 </w:t>
      </w:r>
      <w:hyperlink r:id="rId59">
        <w:r>
          <w:rPr>
            <w:color w:val="0000FF"/>
          </w:rPr>
          <w:t>N 555</w:t>
        </w:r>
      </w:hyperlink>
      <w:r>
        <w:t xml:space="preserve">, от 12.09.2025 </w:t>
      </w:r>
      <w:hyperlink r:id="rId60">
        <w:r>
          <w:rPr>
            <w:color w:val="0000FF"/>
          </w:rPr>
          <w:t>N 500</w:t>
        </w:r>
      </w:hyperlink>
      <w:r>
        <w:t>)</w:t>
      </w:r>
    </w:p>
    <w:p w:rsidR="009C78F6" w:rsidRDefault="009C78F6">
      <w:pPr>
        <w:pStyle w:val="ConsPlusNormal"/>
        <w:spacing w:before="220"/>
        <w:ind w:firstLine="540"/>
        <w:jc w:val="both"/>
      </w:pPr>
      <w:r>
        <w:t xml:space="preserve">2.9. при обеспечении одноразовым питанием (вторым завтраком) за счет средств местных бюджетов обучающихся в центрах коррекционно-развивающего обучения и реабилитации размер денежной нормы расходов на питание в зависимости от возраста составляет 35 процентов от соответствующей денежной нормы расходов на питание, установленной в соответствии с </w:t>
      </w:r>
      <w:hyperlink w:anchor="P25">
        <w:r>
          <w:rPr>
            <w:color w:val="0000FF"/>
          </w:rPr>
          <w:t>подпунктом 1.5 пункта 1</w:t>
        </w:r>
      </w:hyperlink>
      <w:r>
        <w:t xml:space="preserve"> настоящего постановления с длительностью пребывания 6 - 8 часов (двухразовое питание).</w:t>
      </w:r>
    </w:p>
    <w:p w:rsidR="009C78F6" w:rsidRDefault="009C78F6">
      <w:pPr>
        <w:pStyle w:val="ConsPlusNormal"/>
        <w:jc w:val="both"/>
      </w:pPr>
      <w:r>
        <w:t>(</w:t>
      </w:r>
      <w:proofErr w:type="spellStart"/>
      <w:r>
        <w:t>пп</w:t>
      </w:r>
      <w:proofErr w:type="spellEnd"/>
      <w:r>
        <w:t xml:space="preserve">. 2.9 введен </w:t>
      </w:r>
      <w:hyperlink r:id="rId61">
        <w:r>
          <w:rPr>
            <w:color w:val="0000FF"/>
          </w:rPr>
          <w:t>постановлением</w:t>
        </w:r>
      </w:hyperlink>
      <w:r>
        <w:t xml:space="preserve"> Совмина от 12.09.2025 N 500)</w:t>
      </w:r>
    </w:p>
    <w:p w:rsidR="009C78F6" w:rsidRDefault="009C78F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C78F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C78F6" w:rsidRDefault="009C78F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C78F6" w:rsidRDefault="009C78F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C78F6" w:rsidRDefault="009C78F6">
            <w:pPr>
              <w:pStyle w:val="ConsPlusNormal"/>
              <w:jc w:val="both"/>
            </w:pPr>
            <w:hyperlink r:id="rId62">
              <w:r>
                <w:rPr>
                  <w:color w:val="0000FF"/>
                </w:rPr>
                <w:t>Постановлением</w:t>
              </w:r>
            </w:hyperlink>
            <w:r>
              <w:rPr>
                <w:color w:val="392C69"/>
              </w:rPr>
              <w:t xml:space="preserve"> Совета Министров Республики Беларусь от 12.09.2025 N 500 в пункт 3 внесены изменения, действие которых </w:t>
            </w:r>
            <w:hyperlink r:id="rId63">
              <w:r>
                <w:rPr>
                  <w:color w:val="0000FF"/>
                </w:rPr>
                <w:t>распространяется</w:t>
              </w:r>
            </w:hyperlink>
            <w:r>
              <w:rPr>
                <w:color w:val="392C69"/>
              </w:rPr>
              <w:t xml:space="preserve"> на отношения, возникшие с 1 сентября 2025 года.</w:t>
            </w:r>
          </w:p>
        </w:tc>
        <w:tc>
          <w:tcPr>
            <w:tcW w:w="113" w:type="dxa"/>
            <w:tcBorders>
              <w:top w:val="nil"/>
              <w:left w:val="nil"/>
              <w:bottom w:val="nil"/>
              <w:right w:val="nil"/>
            </w:tcBorders>
            <w:shd w:val="clear" w:color="auto" w:fill="F4F3F8"/>
            <w:tcMar>
              <w:top w:w="0" w:type="dxa"/>
              <w:left w:w="0" w:type="dxa"/>
              <w:bottom w:w="0" w:type="dxa"/>
              <w:right w:w="0" w:type="dxa"/>
            </w:tcMar>
          </w:tcPr>
          <w:p w:rsidR="009C78F6" w:rsidRDefault="009C78F6">
            <w:pPr>
              <w:pStyle w:val="ConsPlusNormal"/>
            </w:pPr>
          </w:p>
        </w:tc>
      </w:tr>
    </w:tbl>
    <w:p w:rsidR="009C78F6" w:rsidRDefault="009C78F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C78F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C78F6" w:rsidRDefault="009C78F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C78F6" w:rsidRDefault="009C78F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C78F6" w:rsidRDefault="009C78F6">
            <w:pPr>
              <w:pStyle w:val="ConsPlusNormal"/>
              <w:jc w:val="both"/>
            </w:pPr>
            <w:hyperlink r:id="rId64">
              <w:r>
                <w:rPr>
                  <w:color w:val="0000FF"/>
                </w:rPr>
                <w:t>Постановлением</w:t>
              </w:r>
            </w:hyperlink>
            <w:r>
              <w:rPr>
                <w:color w:val="392C69"/>
              </w:rPr>
              <w:t xml:space="preserve"> Совета Министров Республики Беларусь от 01.02.2021 N 61 в пункт 3 внесены изменения, действие которых </w:t>
            </w:r>
            <w:hyperlink r:id="rId65">
              <w:r>
                <w:rPr>
                  <w:color w:val="0000FF"/>
                </w:rPr>
                <w:t>распространяется</w:t>
              </w:r>
            </w:hyperlink>
            <w:r>
              <w:rPr>
                <w:color w:val="392C69"/>
              </w:rPr>
              <w:t xml:space="preserve"> на отношения, возникшие с 1 января 2021 года.</w:t>
            </w:r>
          </w:p>
        </w:tc>
        <w:tc>
          <w:tcPr>
            <w:tcW w:w="113" w:type="dxa"/>
            <w:tcBorders>
              <w:top w:val="nil"/>
              <w:left w:val="nil"/>
              <w:bottom w:val="nil"/>
              <w:right w:val="nil"/>
            </w:tcBorders>
            <w:shd w:val="clear" w:color="auto" w:fill="F4F3F8"/>
            <w:tcMar>
              <w:top w:w="0" w:type="dxa"/>
              <w:left w:w="0" w:type="dxa"/>
              <w:bottom w:w="0" w:type="dxa"/>
              <w:right w:w="0" w:type="dxa"/>
            </w:tcMar>
          </w:tcPr>
          <w:p w:rsidR="009C78F6" w:rsidRDefault="009C78F6">
            <w:pPr>
              <w:pStyle w:val="ConsPlusNormal"/>
            </w:pPr>
          </w:p>
        </w:tc>
      </w:tr>
    </w:tbl>
    <w:p w:rsidR="009C78F6" w:rsidRDefault="009C78F6">
      <w:pPr>
        <w:pStyle w:val="ConsPlusNormal"/>
        <w:spacing w:before="280"/>
        <w:ind w:firstLine="540"/>
        <w:jc w:val="both"/>
      </w:pPr>
      <w:bookmarkStart w:id="13" w:name="P80"/>
      <w:bookmarkEnd w:id="13"/>
      <w:r>
        <w:t xml:space="preserve">3. При организации питания в учреждениях дошкольного, общего среднего, специального, среднего специального и высшего образования, учреждениях дополнительного образования взрослых, </w:t>
      </w:r>
      <w:proofErr w:type="spellStart"/>
      <w:r>
        <w:t>воспитательно</w:t>
      </w:r>
      <w:proofErr w:type="spellEnd"/>
      <w:r>
        <w:t>-оздоровительных учреждениях образования, учреждении образования "Национальный детский технопарк" за счет средств республиканского и местных бюджетов, в том числе с использованием средств государственного социального страхования, при проведении образовательных и иных мероприятий осуществляющими общественное питание на территории Республики Беларусь юридическими лицами и индивидуальными предпринимателями, организациями, имеющими в своем составе соответствующие структурные подразделения, а также иными организациями, которым в соответствии с законодательством предоставлено право осуществлять образовательную деятельность, либо этими учреждениями образования в объектах общественного питания, являющихся структурными подразделениями учреждений образования и функционирующих на возмездной основе, к денежным нормам расходов на питание применяется повышающий коэффициент 1,3.</w:t>
      </w:r>
    </w:p>
    <w:p w:rsidR="009C78F6" w:rsidRDefault="009C78F6">
      <w:pPr>
        <w:pStyle w:val="ConsPlusNormal"/>
        <w:jc w:val="both"/>
      </w:pPr>
      <w:r>
        <w:t xml:space="preserve">(в ред. постановлений Совмина от 29.02.2020 </w:t>
      </w:r>
      <w:hyperlink r:id="rId66">
        <w:r>
          <w:rPr>
            <w:color w:val="0000FF"/>
          </w:rPr>
          <w:t>N 125</w:t>
        </w:r>
      </w:hyperlink>
      <w:r>
        <w:t xml:space="preserve">, от 01.02.2021 </w:t>
      </w:r>
      <w:hyperlink r:id="rId67">
        <w:r>
          <w:rPr>
            <w:color w:val="0000FF"/>
          </w:rPr>
          <w:t>N 61</w:t>
        </w:r>
      </w:hyperlink>
      <w:r>
        <w:t xml:space="preserve">, от 17.01.2022 </w:t>
      </w:r>
      <w:hyperlink r:id="rId68">
        <w:r>
          <w:rPr>
            <w:color w:val="0000FF"/>
          </w:rPr>
          <w:t>N 29</w:t>
        </w:r>
      </w:hyperlink>
      <w:r>
        <w:t xml:space="preserve">, от 31.08.2022 </w:t>
      </w:r>
      <w:hyperlink r:id="rId69">
        <w:r>
          <w:rPr>
            <w:color w:val="0000FF"/>
          </w:rPr>
          <w:t>N 570</w:t>
        </w:r>
      </w:hyperlink>
      <w:r>
        <w:t xml:space="preserve">, от 12.09.2025 </w:t>
      </w:r>
      <w:hyperlink r:id="rId70">
        <w:r>
          <w:rPr>
            <w:color w:val="0000FF"/>
          </w:rPr>
          <w:t>N 500</w:t>
        </w:r>
      </w:hyperlink>
      <w:r>
        <w:t>)</w:t>
      </w:r>
    </w:p>
    <w:p w:rsidR="009C78F6" w:rsidRDefault="009C78F6">
      <w:pPr>
        <w:pStyle w:val="ConsPlusNormal"/>
        <w:spacing w:before="220"/>
        <w:ind w:firstLine="540"/>
        <w:jc w:val="both"/>
      </w:pPr>
      <w:r>
        <w:t>3-1. Определить, что для целей настоящего постановления термины используются в следующих значениях:</w:t>
      </w:r>
    </w:p>
    <w:p w:rsidR="009C78F6" w:rsidRDefault="009C78F6">
      <w:pPr>
        <w:pStyle w:val="ConsPlusNormal"/>
        <w:spacing w:before="220"/>
        <w:ind w:firstLine="540"/>
        <w:jc w:val="both"/>
      </w:pPr>
      <w:r>
        <w:t>денежная норма расходов на питание - объем средств, в пределах которого в соответствии с законодательством предоставляется питание обучающимся в учреждениях образования, участникам образовательных и иных мероприятий за счет средств республиканского и (или) местных бюджетов;</w:t>
      </w:r>
    </w:p>
    <w:p w:rsidR="009C78F6" w:rsidRDefault="009C78F6">
      <w:pPr>
        <w:pStyle w:val="ConsPlusNormal"/>
        <w:jc w:val="both"/>
      </w:pPr>
      <w:r>
        <w:t xml:space="preserve">(в ред. </w:t>
      </w:r>
      <w:hyperlink r:id="rId71">
        <w:r>
          <w:rPr>
            <w:color w:val="0000FF"/>
          </w:rPr>
          <w:t>постановления</w:t>
        </w:r>
      </w:hyperlink>
      <w:r>
        <w:t xml:space="preserve"> Совмина от 31.08.2022 N 570)</w:t>
      </w:r>
    </w:p>
    <w:p w:rsidR="009C78F6" w:rsidRDefault="009C78F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C78F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C78F6" w:rsidRDefault="009C78F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C78F6" w:rsidRDefault="009C78F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C78F6" w:rsidRDefault="009C78F6">
            <w:pPr>
              <w:pStyle w:val="ConsPlusNormal"/>
              <w:jc w:val="both"/>
            </w:pPr>
            <w:hyperlink r:id="rId72">
              <w:r>
                <w:rPr>
                  <w:color w:val="0000FF"/>
                </w:rPr>
                <w:t>Постановлением</w:t>
              </w:r>
            </w:hyperlink>
            <w:r>
              <w:rPr>
                <w:color w:val="392C69"/>
              </w:rPr>
              <w:t xml:space="preserve"> Совета Министров Республики Беларусь от 12.09.2025 N 500 в абзац третий пункта 3-1 внесены изменения, действие которых </w:t>
            </w:r>
            <w:hyperlink r:id="rId73">
              <w:r>
                <w:rPr>
                  <w:color w:val="0000FF"/>
                </w:rPr>
                <w:t>распространяется</w:t>
              </w:r>
            </w:hyperlink>
            <w:r>
              <w:rPr>
                <w:color w:val="392C69"/>
              </w:rPr>
              <w:t xml:space="preserve"> на отношения, возникшие с 1 сентября 2025 года.</w:t>
            </w:r>
          </w:p>
        </w:tc>
        <w:tc>
          <w:tcPr>
            <w:tcW w:w="113" w:type="dxa"/>
            <w:tcBorders>
              <w:top w:val="nil"/>
              <w:left w:val="nil"/>
              <w:bottom w:val="nil"/>
              <w:right w:val="nil"/>
            </w:tcBorders>
            <w:shd w:val="clear" w:color="auto" w:fill="F4F3F8"/>
            <w:tcMar>
              <w:top w:w="0" w:type="dxa"/>
              <w:left w:w="0" w:type="dxa"/>
              <w:bottom w:w="0" w:type="dxa"/>
              <w:right w:w="0" w:type="dxa"/>
            </w:tcMar>
          </w:tcPr>
          <w:p w:rsidR="009C78F6" w:rsidRDefault="009C78F6">
            <w:pPr>
              <w:pStyle w:val="ConsPlusNormal"/>
            </w:pPr>
          </w:p>
        </w:tc>
      </w:tr>
    </w:tbl>
    <w:p w:rsidR="009C78F6" w:rsidRDefault="009C78F6">
      <w:pPr>
        <w:pStyle w:val="ConsPlusNormal"/>
        <w:spacing w:before="280"/>
        <w:ind w:firstLine="540"/>
        <w:jc w:val="both"/>
      </w:pPr>
      <w:r>
        <w:t xml:space="preserve">повышающий коэффициент 1,3 к денежным нормам расходов на питание - корректирующий коэффициент, применяемый для расчета денежной нормы расходов на питание при организации питания в учреждениях образования, указанных в </w:t>
      </w:r>
      <w:hyperlink w:anchor="P80">
        <w:r>
          <w:rPr>
            <w:color w:val="0000FF"/>
          </w:rPr>
          <w:t>пункте 3</w:t>
        </w:r>
      </w:hyperlink>
      <w:r>
        <w:t xml:space="preserve"> настоящего постановления, при проведении образовательных и иных мероприятий осуществляющими общественное питание на территории Республики Беларусь юридическими лицами и индивидуальными предпринимателями, организациями, имеющими в своем составе соответствующие структурные подразделения, а также иными организациями, которым в соответствии с законодательством предоставлено право осуществлять образовательную деятельность, либо учреждениями образования в объектах общественного питания, являющихся структурными подразделениями учреждений образования и функционирующих на возмездной основе, исходя из установленных денежных норм расходов на питание.</w:t>
      </w:r>
    </w:p>
    <w:p w:rsidR="009C78F6" w:rsidRDefault="009C78F6">
      <w:pPr>
        <w:pStyle w:val="ConsPlusNormal"/>
        <w:jc w:val="both"/>
      </w:pPr>
      <w:r>
        <w:t xml:space="preserve">(в ред. постановлений Совмина от 29.02.2020 </w:t>
      </w:r>
      <w:hyperlink r:id="rId74">
        <w:r>
          <w:rPr>
            <w:color w:val="0000FF"/>
          </w:rPr>
          <w:t>N 125</w:t>
        </w:r>
      </w:hyperlink>
      <w:r>
        <w:t xml:space="preserve">, от 17.01.2022 </w:t>
      </w:r>
      <w:hyperlink r:id="rId75">
        <w:r>
          <w:rPr>
            <w:color w:val="0000FF"/>
          </w:rPr>
          <w:t>N 29</w:t>
        </w:r>
      </w:hyperlink>
      <w:r>
        <w:t xml:space="preserve">, от 31.08.2022 </w:t>
      </w:r>
      <w:hyperlink r:id="rId76">
        <w:r>
          <w:rPr>
            <w:color w:val="0000FF"/>
          </w:rPr>
          <w:t>N 570</w:t>
        </w:r>
      </w:hyperlink>
      <w:r>
        <w:t xml:space="preserve">, от 12.09.2025 </w:t>
      </w:r>
      <w:hyperlink r:id="rId77">
        <w:r>
          <w:rPr>
            <w:color w:val="0000FF"/>
          </w:rPr>
          <w:t>N 500</w:t>
        </w:r>
      </w:hyperlink>
      <w:r>
        <w:t>)</w:t>
      </w:r>
    </w:p>
    <w:p w:rsidR="009C78F6" w:rsidRDefault="009C78F6">
      <w:pPr>
        <w:pStyle w:val="ConsPlusNormal"/>
        <w:jc w:val="both"/>
      </w:pPr>
      <w:r>
        <w:t xml:space="preserve">(п. 3-1 введен </w:t>
      </w:r>
      <w:hyperlink r:id="rId78">
        <w:r>
          <w:rPr>
            <w:color w:val="0000FF"/>
          </w:rPr>
          <w:t>постановлением</w:t>
        </w:r>
      </w:hyperlink>
      <w:r>
        <w:t xml:space="preserve"> Совмина от 22.11.2017 N 879)</w:t>
      </w:r>
    </w:p>
    <w:p w:rsidR="009C78F6" w:rsidRDefault="009C78F6">
      <w:pPr>
        <w:pStyle w:val="ConsPlusNormal"/>
        <w:spacing w:before="220"/>
        <w:ind w:firstLine="540"/>
        <w:jc w:val="both"/>
      </w:pPr>
      <w:r>
        <w:t xml:space="preserve">3-2. При организации питания в </w:t>
      </w:r>
      <w:proofErr w:type="spellStart"/>
      <w:r>
        <w:t>воспитательно</w:t>
      </w:r>
      <w:proofErr w:type="spellEnd"/>
      <w:r>
        <w:t xml:space="preserve">-оздоровительных учреждениях образования при оздоровлении в них по решению Президента Республики Беларусь за счет средств республиканского бюджета несовершеннолетних иностранных граждан и лиц без гражданства, постоянно проживающих за рубежом, денежные нормы расходов на питание, установленные в соответствии с </w:t>
      </w:r>
      <w:hyperlink w:anchor="P34">
        <w:r>
          <w:rPr>
            <w:color w:val="0000FF"/>
          </w:rPr>
          <w:t>подпунктами 1.13</w:t>
        </w:r>
      </w:hyperlink>
      <w:r>
        <w:t xml:space="preserve"> и </w:t>
      </w:r>
      <w:hyperlink w:anchor="P36">
        <w:r>
          <w:rPr>
            <w:color w:val="0000FF"/>
          </w:rPr>
          <w:t>1.14 пункта 1</w:t>
        </w:r>
      </w:hyperlink>
      <w:r>
        <w:t xml:space="preserve"> настоящего постановления, увеличиваются на 50 процентов.</w:t>
      </w:r>
    </w:p>
    <w:p w:rsidR="009C78F6" w:rsidRDefault="009C78F6">
      <w:pPr>
        <w:pStyle w:val="ConsPlusNormal"/>
        <w:jc w:val="both"/>
      </w:pPr>
      <w:r>
        <w:t xml:space="preserve">(п. 3-2 введен </w:t>
      </w:r>
      <w:hyperlink r:id="rId79">
        <w:r>
          <w:rPr>
            <w:color w:val="0000FF"/>
          </w:rPr>
          <w:t>постановлением</w:t>
        </w:r>
      </w:hyperlink>
      <w:r>
        <w:t xml:space="preserve"> Совмина от 26.06.2018 N 490; в ред. постановлений Совмина от 23.08.2023 </w:t>
      </w:r>
      <w:hyperlink r:id="rId80">
        <w:r>
          <w:rPr>
            <w:color w:val="0000FF"/>
          </w:rPr>
          <w:t>N 555</w:t>
        </w:r>
      </w:hyperlink>
      <w:r>
        <w:t xml:space="preserve">, от 12.09.2025 </w:t>
      </w:r>
      <w:hyperlink r:id="rId81">
        <w:r>
          <w:rPr>
            <w:color w:val="0000FF"/>
          </w:rPr>
          <w:t>N 500</w:t>
        </w:r>
      </w:hyperlink>
      <w:r>
        <w:t>)</w:t>
      </w:r>
    </w:p>
    <w:p w:rsidR="009C78F6" w:rsidRDefault="009C78F6">
      <w:pPr>
        <w:pStyle w:val="ConsPlusNormal"/>
        <w:spacing w:before="220"/>
        <w:ind w:firstLine="540"/>
        <w:jc w:val="both"/>
      </w:pPr>
      <w:r>
        <w:t>4. Рекомендовать местным Советам депутатов в пределах своей компетенции принимать дополнительные меры по социальной поддержке обучающихся при организации питания (за исключением организации питания при проведении образовательных мероприятий).</w:t>
      </w:r>
    </w:p>
    <w:p w:rsidR="009C78F6" w:rsidRDefault="009C78F6">
      <w:pPr>
        <w:pStyle w:val="ConsPlusNormal"/>
        <w:jc w:val="both"/>
      </w:pPr>
      <w:r>
        <w:t xml:space="preserve">(в ред. </w:t>
      </w:r>
      <w:hyperlink r:id="rId82">
        <w:r>
          <w:rPr>
            <w:color w:val="0000FF"/>
          </w:rPr>
          <w:t>постановления</w:t>
        </w:r>
      </w:hyperlink>
      <w:r>
        <w:t xml:space="preserve"> Совмина от 12.09.2025 N 500)</w:t>
      </w:r>
    </w:p>
    <w:p w:rsidR="009C78F6" w:rsidRDefault="009C78F6">
      <w:pPr>
        <w:pStyle w:val="ConsPlusNormal"/>
        <w:spacing w:before="220"/>
        <w:ind w:firstLine="540"/>
        <w:jc w:val="both"/>
      </w:pPr>
      <w:r>
        <w:t xml:space="preserve">5. Министерству образования по согласованию с Министерством финансов ежеквартально вносить в Совет Министров Республики Беларусь предложения по пересмотру денежных норм расходов на питание, установленных в соответствии с </w:t>
      </w:r>
      <w:hyperlink w:anchor="P20">
        <w:r>
          <w:rPr>
            <w:color w:val="0000FF"/>
          </w:rPr>
          <w:t>пунктом 1</w:t>
        </w:r>
      </w:hyperlink>
      <w:r>
        <w:t xml:space="preserve"> настоящего постановления.</w:t>
      </w:r>
    </w:p>
    <w:p w:rsidR="009C78F6" w:rsidRDefault="009C78F6">
      <w:pPr>
        <w:pStyle w:val="ConsPlusNormal"/>
        <w:spacing w:before="220"/>
        <w:ind w:firstLine="540"/>
        <w:jc w:val="both"/>
      </w:pPr>
      <w:r>
        <w:t>6. Признать утратившими силу:</w:t>
      </w:r>
    </w:p>
    <w:p w:rsidR="009C78F6" w:rsidRDefault="009C78F6">
      <w:pPr>
        <w:pStyle w:val="ConsPlusNormal"/>
        <w:spacing w:before="220"/>
        <w:ind w:firstLine="540"/>
        <w:jc w:val="both"/>
      </w:pPr>
      <w:hyperlink r:id="rId83">
        <w:r>
          <w:rPr>
            <w:color w:val="0000FF"/>
          </w:rPr>
          <w:t>постановление</w:t>
        </w:r>
      </w:hyperlink>
      <w:r>
        <w:t xml:space="preserve"> Совета Министров Республики Беларусь от 27 декабря 2010 г. N 1902 "О денежных нормах расходов на питание участников централизованных мероприятий из числа лиц, обучающихся в учреждениях образования" (Национальный реестр правовых актов Республики Беларусь, 2011 г., N 2, 5/33082);</w:t>
      </w:r>
    </w:p>
    <w:p w:rsidR="009C78F6" w:rsidRDefault="009C78F6">
      <w:pPr>
        <w:pStyle w:val="ConsPlusNormal"/>
        <w:spacing w:before="220"/>
        <w:ind w:firstLine="540"/>
        <w:jc w:val="both"/>
      </w:pPr>
      <w:hyperlink r:id="rId84">
        <w:r>
          <w:rPr>
            <w:color w:val="0000FF"/>
          </w:rPr>
          <w:t>постановление</w:t>
        </w:r>
      </w:hyperlink>
      <w:r>
        <w:t xml:space="preserve"> Совета Министров Республики Беларусь от 6 августа 2011 г. N 1063 "О нормах питания и денежных нормах расходов на питание обучающихся" (Национальный реестр правовых актов Республики Беларусь, 2011 г., N 94, 5/34298);</w:t>
      </w:r>
    </w:p>
    <w:p w:rsidR="009C78F6" w:rsidRDefault="009C78F6">
      <w:pPr>
        <w:pStyle w:val="ConsPlusNormal"/>
        <w:spacing w:before="220"/>
        <w:ind w:firstLine="540"/>
        <w:jc w:val="both"/>
      </w:pPr>
      <w:hyperlink r:id="rId85">
        <w:r>
          <w:rPr>
            <w:color w:val="0000FF"/>
          </w:rPr>
          <w:t>постановление</w:t>
        </w:r>
      </w:hyperlink>
      <w:r>
        <w:t xml:space="preserve"> Совета Министров Республики Беларусь от 26 ноября 2011 г. N 1603 "О внесении изменений в постановление Совета Министров Республики Беларусь от 6 августа 2011 г. N 1063" (Национальный реестр правовых актов Республики Беларусь, 2011 г., N 134, 5/34846);</w:t>
      </w:r>
    </w:p>
    <w:p w:rsidR="009C78F6" w:rsidRDefault="009C78F6">
      <w:pPr>
        <w:pStyle w:val="ConsPlusNormal"/>
        <w:spacing w:before="220"/>
        <w:ind w:firstLine="540"/>
        <w:jc w:val="both"/>
      </w:pPr>
      <w:hyperlink r:id="rId86">
        <w:r>
          <w:rPr>
            <w:color w:val="0000FF"/>
          </w:rPr>
          <w:t>постановление</w:t>
        </w:r>
      </w:hyperlink>
      <w:r>
        <w:t xml:space="preserve"> Совета Министров Республики Беларусь от 15 декабря 2011 г. N 1693 "О внесении изменений в постановление Совета Министров Республики Беларусь от 27 декабря 2010 </w:t>
      </w:r>
      <w:r>
        <w:lastRenderedPageBreak/>
        <w:t>г. N 1902" (Национальный реестр правовых актов Республики Беларусь, 2011 г., N 142, 5/34947);</w:t>
      </w:r>
    </w:p>
    <w:p w:rsidR="009C78F6" w:rsidRDefault="009C78F6">
      <w:pPr>
        <w:pStyle w:val="ConsPlusNormal"/>
        <w:spacing w:before="220"/>
        <w:ind w:firstLine="540"/>
        <w:jc w:val="both"/>
      </w:pPr>
      <w:hyperlink r:id="rId87">
        <w:r>
          <w:rPr>
            <w:color w:val="0000FF"/>
          </w:rPr>
          <w:t>постановление</w:t>
        </w:r>
      </w:hyperlink>
      <w:r>
        <w:t xml:space="preserve"> Совета Министров Республики Беларусь от 30 мая 2012 г. N 490 "О внесении изменений в постановление Совета Министров Республики Беларусь от 6 августа 2011 г. N 1063" (Национальный реестр правовых актов Республики Беларусь, 2012 г., N 62, 5/35765);</w:t>
      </w:r>
    </w:p>
    <w:p w:rsidR="009C78F6" w:rsidRDefault="009C78F6">
      <w:pPr>
        <w:pStyle w:val="ConsPlusNormal"/>
        <w:spacing w:before="220"/>
        <w:ind w:firstLine="540"/>
        <w:jc w:val="both"/>
      </w:pPr>
      <w:hyperlink r:id="rId88">
        <w:r>
          <w:rPr>
            <w:color w:val="0000FF"/>
          </w:rPr>
          <w:t>постановление</w:t>
        </w:r>
      </w:hyperlink>
      <w:r>
        <w:t xml:space="preserve"> Совета Министров Республики Беларусь от 18 октября 2012 г. N 941 "О внесении изменений в постановление Совета Министров Республики Беларусь от 6 августа 2011 г. N 1063" (Национальный правовой Интернет-портал Республики Беларусь, 24.10.2012, 5/36377);</w:t>
      </w:r>
    </w:p>
    <w:p w:rsidR="009C78F6" w:rsidRDefault="009C78F6">
      <w:pPr>
        <w:pStyle w:val="ConsPlusNormal"/>
        <w:spacing w:before="220"/>
        <w:ind w:firstLine="540"/>
        <w:jc w:val="both"/>
      </w:pPr>
      <w:hyperlink r:id="rId89">
        <w:r>
          <w:rPr>
            <w:color w:val="0000FF"/>
          </w:rPr>
          <w:t>постановление</w:t>
        </w:r>
      </w:hyperlink>
      <w:r>
        <w:t xml:space="preserve"> Совета Министров Республики Беларусь от 20 декабря 2012 г. N 1183 "О внесении изменений в постановление Совета Министров Республики Беларусь от 27 декабря 2010 г. N 1902" (Национальный правовой Интернет-портал Республики Беларусь, 23.12.2012, 5/36664).</w:t>
      </w:r>
    </w:p>
    <w:p w:rsidR="009C78F6" w:rsidRDefault="009C78F6">
      <w:pPr>
        <w:pStyle w:val="ConsPlusNormal"/>
        <w:spacing w:before="220"/>
        <w:ind w:firstLine="540"/>
        <w:jc w:val="both"/>
      </w:pPr>
      <w:r>
        <w:t>7. Настоящее постановление вступает в силу после его официального опубликования.</w:t>
      </w:r>
    </w:p>
    <w:p w:rsidR="009C78F6" w:rsidRDefault="009C78F6">
      <w:pPr>
        <w:pStyle w:val="ConsPlusNormal"/>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9C78F6">
        <w:tc>
          <w:tcPr>
            <w:tcW w:w="4677" w:type="dxa"/>
            <w:tcBorders>
              <w:top w:val="nil"/>
              <w:left w:val="nil"/>
              <w:bottom w:val="nil"/>
              <w:right w:val="nil"/>
            </w:tcBorders>
          </w:tcPr>
          <w:p w:rsidR="009C78F6" w:rsidRDefault="009C78F6">
            <w:pPr>
              <w:pStyle w:val="ConsPlusNormal"/>
            </w:pPr>
            <w:r>
              <w:t>Премьер-министр Республики Беларусь</w:t>
            </w:r>
          </w:p>
        </w:tc>
        <w:tc>
          <w:tcPr>
            <w:tcW w:w="4677" w:type="dxa"/>
            <w:tcBorders>
              <w:top w:val="nil"/>
              <w:left w:val="nil"/>
              <w:bottom w:val="nil"/>
              <w:right w:val="nil"/>
            </w:tcBorders>
          </w:tcPr>
          <w:p w:rsidR="009C78F6" w:rsidRDefault="009C78F6">
            <w:pPr>
              <w:pStyle w:val="ConsPlusNormal"/>
              <w:jc w:val="right"/>
            </w:pPr>
            <w:proofErr w:type="spellStart"/>
            <w:r>
              <w:t>М.Мясникович</w:t>
            </w:r>
            <w:proofErr w:type="spellEnd"/>
          </w:p>
        </w:tc>
      </w:tr>
    </w:tbl>
    <w:p w:rsidR="009C78F6" w:rsidRDefault="009C78F6">
      <w:pPr>
        <w:pStyle w:val="ConsPlusNormal"/>
        <w:jc w:val="center"/>
      </w:pPr>
      <w:r>
        <w:t>НОРМЫ ПИТАНИЯ И ДЕНЕЖНЫЕ НОРМЫ РАСХОДОВ</w:t>
      </w:r>
    </w:p>
    <w:p w:rsidR="009C78F6" w:rsidRDefault="009C78F6">
      <w:pPr>
        <w:pStyle w:val="ConsPlusNormal"/>
        <w:jc w:val="center"/>
      </w:pPr>
      <w:r>
        <w:t>НА ПИТАНИЕ ОБУЧАЮЩИХСЯ В ДЕТСКИХ САДАХ, ДОШКОЛЬНЫХ ЦЕНТРАХ РАЗВИТИЯ РЕБЕНКА, СПЕЦИАЛЬНЫХ ДЕТСКИХ САДАХ, УЧРЕЖДЕНИЯХ ОБЩЕГО СРЕДНЕГО И ВЫСШЕГО ОБРАЗОВАНИЯ ПРИ ОСВОЕНИИ СОДЕРЖАНИЯ ОБРАЗОВАТЕЛЬНОЙ ПРОГРАММЫ ДОШКОЛЬНОГО ОБРАЗОВАНИЯ, ОБРАЗОВАТЕЛЬНЫХ ПРОГРАММ СПЕЦИАЛЬНОГО ОБРАЗОВАНИЯ НА УРОВНЕ ДОШКОЛЬНОГО ОБРАЗОВАНИЯ, СПЕЦИАЛЬНЫХ ШКОЛАХ И СПЕЦИАЛЬНЫХ ШКОЛАХ-ИНТЕРНАТАХ ПРИ ОСВОЕНИИ СОДЕРЖАНИЯ ОБРАЗОВАТЕЛЬНЫХ ПРОГРАММ СПЕЦИАЛЬНОГО ОБРАЗОВАНИЯ НА УРОВНЕ ДОШКОЛЬНОГО ОБРАЗОВАНИЯ</w:t>
      </w:r>
    </w:p>
    <w:p w:rsidR="009C78F6" w:rsidRDefault="009C78F6">
      <w:pPr>
        <w:pStyle w:val="ConsPlusNormal"/>
      </w:pPr>
    </w:p>
    <w:p w:rsidR="009C78F6" w:rsidRDefault="009C78F6">
      <w:pPr>
        <w:pStyle w:val="ConsPlusNormal"/>
        <w:ind w:firstLine="540"/>
        <w:jc w:val="both"/>
      </w:pPr>
      <w:r>
        <w:t xml:space="preserve">Исключены. - </w:t>
      </w:r>
      <w:hyperlink r:id="rId90">
        <w:r>
          <w:rPr>
            <w:color w:val="0000FF"/>
          </w:rPr>
          <w:t>Постановление</w:t>
        </w:r>
      </w:hyperlink>
      <w:r>
        <w:t xml:space="preserve"> Совмина от 23.08.2023 N 555</w:t>
      </w:r>
    </w:p>
    <w:p w:rsidR="009C78F6" w:rsidRDefault="009C78F6">
      <w:pPr>
        <w:pStyle w:val="ConsPlusNormal"/>
        <w:jc w:val="center"/>
      </w:pPr>
      <w:r>
        <w:t>НОРМЫ ПИТАНИЯ И ДЕНЕЖНЫЕ НОРМЫ РАСХОДОВ</w:t>
      </w:r>
    </w:p>
    <w:p w:rsidR="009C78F6" w:rsidRDefault="009C78F6">
      <w:pPr>
        <w:pStyle w:val="ConsPlusNormal"/>
        <w:jc w:val="center"/>
      </w:pPr>
      <w:r>
        <w:t>НА ПИТАНИЕ ОБУЧАЮЩИХСЯ В САНАТОРНЫХ ДЕТСКИХ САДАХ, САНАТОРНЫХ ГРУППАХ, САНАТОРНЫХ СПЕЦИАЛЬНЫХ ГРУППАХ, САНАТОРНЫХ ГРУППАХ ИНТЕГРИРОВАННОГО ОБУЧЕНИЯ И ВОСПИТАНИЯ С ДЛИТЕЛЬНОСТЬЮ ПРЕБЫВАНИЯ 12 - 24 ЧАСА</w:t>
      </w:r>
    </w:p>
    <w:p w:rsidR="009C78F6" w:rsidRDefault="009C78F6">
      <w:pPr>
        <w:pStyle w:val="ConsPlusNormal"/>
      </w:pPr>
    </w:p>
    <w:p w:rsidR="009C78F6" w:rsidRDefault="009C78F6">
      <w:pPr>
        <w:pStyle w:val="ConsPlusNormal"/>
        <w:ind w:firstLine="540"/>
        <w:jc w:val="both"/>
      </w:pPr>
      <w:r>
        <w:t xml:space="preserve">Исключены. - </w:t>
      </w:r>
      <w:hyperlink r:id="rId91">
        <w:r>
          <w:rPr>
            <w:color w:val="0000FF"/>
          </w:rPr>
          <w:t>Постановление</w:t>
        </w:r>
      </w:hyperlink>
      <w:r>
        <w:t xml:space="preserve"> Совмина от 23.08.2023 N 555</w:t>
      </w:r>
    </w:p>
    <w:p w:rsidR="009C78F6" w:rsidRDefault="009C78F6">
      <w:pPr>
        <w:pStyle w:val="ConsPlusNormal"/>
        <w:jc w:val="center"/>
      </w:pPr>
      <w:r>
        <w:t>НОРМЫ ПИТАНИЯ И ДЕНЕЖНЫЕ НОРМЫ РАСХОДОВ</w:t>
      </w:r>
    </w:p>
    <w:p w:rsidR="009C78F6" w:rsidRDefault="009C78F6">
      <w:pPr>
        <w:pStyle w:val="ConsPlusNormal"/>
        <w:jc w:val="center"/>
      </w:pPr>
      <w:r>
        <w:t>НА ПИТАНИЕ ОБУЧАЮЩИХСЯ В ДЕТСКИХ САДАХ, ДОШКОЛЬНЫХ ЦЕНТРАХ РАЗВИТИЯ РЕБЕНКА, СПЕЦИАЛЬНЫХ ДЕТСКИХ САДАХ, УЧРЕЖДЕНИЯХ ОБЩЕГО СРЕДНЕГО И ВЫСШЕГО ОБРАЗОВАНИЯ ПРИ ОСВОЕНИИ СОДЕРЖАНИЯ ОБРАЗОВАТЕЛЬНОЙ ПРОГРАММЫ ДОШКОЛЬНОГО ОБРАЗОВАНИЯ, ОБРАЗОВАТЕЛЬНЫХ ПРОГРАММ СПЕЦИАЛЬНОГО ОБРАЗОВАНИЯ НА УРОВНЕ ДОШКОЛЬНОГО ОБРАЗОВАНИЯ, СПЕЦИАЛЬНЫХ ШКОЛАХ И СПЕЦИАЛЬНЫХ ШКОЛАХ-ИНТЕРНАТАХ ПРИ ОСВОЕНИИ СОДЕРЖАНИЯ ОБРАЗОВАТЕЛЬНЫХ ПРОГРАММ СПЕЦИАЛЬНОГО ОБРАЗОВАНИЯ НА УРОВНЕ ДОШКОЛЬНОГО ОБРАЗОВАНИЯ, ПРОЖИВАЮЩИХ НА ТЕРРИТОРИИ РАДИОАКТИВНОГО ЗАГРЯЗНЕНИЯ</w:t>
      </w:r>
    </w:p>
    <w:p w:rsidR="009C78F6" w:rsidRDefault="009C78F6">
      <w:pPr>
        <w:pStyle w:val="ConsPlusNormal"/>
      </w:pPr>
    </w:p>
    <w:p w:rsidR="009C78F6" w:rsidRDefault="009C78F6">
      <w:pPr>
        <w:pStyle w:val="ConsPlusNormal"/>
        <w:ind w:firstLine="540"/>
        <w:jc w:val="both"/>
      </w:pPr>
      <w:r>
        <w:t xml:space="preserve">Исключены. - </w:t>
      </w:r>
      <w:hyperlink r:id="rId92">
        <w:r>
          <w:rPr>
            <w:color w:val="0000FF"/>
          </w:rPr>
          <w:t>Постановление</w:t>
        </w:r>
      </w:hyperlink>
      <w:r>
        <w:t xml:space="preserve"> Совмина от 23.08.2023 N 555</w:t>
      </w:r>
    </w:p>
    <w:p w:rsidR="009C78F6" w:rsidRDefault="009C78F6">
      <w:pPr>
        <w:pStyle w:val="ConsPlusNormal"/>
        <w:jc w:val="center"/>
      </w:pPr>
      <w:r>
        <w:t>НОРМЫ ПИТАНИЯ И ДЕНЕЖНЫЕ НОРМЫ РАСХОДОВ</w:t>
      </w:r>
    </w:p>
    <w:p w:rsidR="009C78F6" w:rsidRDefault="009C78F6">
      <w:pPr>
        <w:pStyle w:val="ConsPlusNormal"/>
        <w:jc w:val="center"/>
      </w:pPr>
      <w:r>
        <w:t>НА ПИТАНИЕ ОБУЧАЮЩИХСЯ В САНАТОРНЫХ ДЕТСКИХ САДАХ, САНАТОРНЫХ ГРУППАХ, САНАТОРНЫХ СПЕЦИАЛЬНЫХ ГРУППАХ, САНАТОРНЫХ ГРУППАХ ИНТЕГРИРОВАННОГО ОБУЧЕНИЯ И ВОСПИТАНИЯ, ПРОЖИВАЮЩИХ НА ТЕРРИТОРИИ РАДИОАКТИВНОГО ЗАГРЯЗНЕНИЯ, С ДЛИТЕЛЬНОСТЬЮ ПРЕБЫВАНИЯ 12 - 24 ЧАСА</w:t>
      </w:r>
    </w:p>
    <w:p w:rsidR="009C78F6" w:rsidRDefault="009C78F6">
      <w:pPr>
        <w:pStyle w:val="ConsPlusNormal"/>
      </w:pPr>
    </w:p>
    <w:p w:rsidR="009C78F6" w:rsidRDefault="009C78F6">
      <w:pPr>
        <w:pStyle w:val="ConsPlusNormal"/>
        <w:ind w:firstLine="540"/>
        <w:jc w:val="both"/>
      </w:pPr>
      <w:r>
        <w:t xml:space="preserve">Исключены. - </w:t>
      </w:r>
      <w:hyperlink r:id="rId93">
        <w:r>
          <w:rPr>
            <w:color w:val="0000FF"/>
          </w:rPr>
          <w:t>Постановление</w:t>
        </w:r>
      </w:hyperlink>
      <w:r>
        <w:t xml:space="preserve"> Совмина от 23.08.2023 N 555</w:t>
      </w:r>
    </w:p>
    <w:p w:rsidR="009C78F6" w:rsidRDefault="009C78F6">
      <w:pPr>
        <w:pStyle w:val="ConsPlusNormal"/>
        <w:jc w:val="center"/>
      </w:pPr>
      <w:r>
        <w:t>НОРМЫ ПИТАНИЯ И ДЕНЕЖНЫЕ НОРМЫ РАСХОДОВ</w:t>
      </w:r>
    </w:p>
    <w:p w:rsidR="009C78F6" w:rsidRDefault="009C78F6">
      <w:pPr>
        <w:pStyle w:val="ConsPlusNormal"/>
        <w:jc w:val="center"/>
      </w:pPr>
      <w:r>
        <w:t xml:space="preserve">НА ПИТАНИЕ ОБУЧАЮЩИХСЯ В ЦЕНТРАХ КОРРЕКЦИОННО-РАЗВИВАЮЩЕГО ОБУЧЕНИЯ И РЕАБИЛИТАЦИИ С ДЛИТЕЛЬНОСТЬЮ ПРЕБЫВАНИЯ 6 - 8 ЧАСОВ (ДВУХРАЗОВОЕ ПИТАНИЕ), 9 - 10,5 </w:t>
      </w:r>
      <w:r>
        <w:lastRenderedPageBreak/>
        <w:t>ЧАСА (ТРЕХРАЗОВОЕ ПИТАНИЕ), 12 - 24 ЧАСА (ПЯТИРАЗОВОЕ ПИТАНИЕ)</w:t>
      </w:r>
    </w:p>
    <w:p w:rsidR="009C78F6" w:rsidRDefault="009C78F6">
      <w:pPr>
        <w:pStyle w:val="ConsPlusNormal"/>
      </w:pPr>
    </w:p>
    <w:p w:rsidR="009C78F6" w:rsidRDefault="009C78F6">
      <w:pPr>
        <w:pStyle w:val="ConsPlusNormal"/>
        <w:ind w:firstLine="540"/>
        <w:jc w:val="both"/>
      </w:pPr>
      <w:r>
        <w:t xml:space="preserve">Исключены. - </w:t>
      </w:r>
      <w:hyperlink r:id="rId94">
        <w:r>
          <w:rPr>
            <w:color w:val="0000FF"/>
          </w:rPr>
          <w:t>Постановление</w:t>
        </w:r>
      </w:hyperlink>
      <w:r>
        <w:t xml:space="preserve"> Совмина от 23.08.2023 N 555</w:t>
      </w:r>
    </w:p>
    <w:p w:rsidR="009C78F6" w:rsidRDefault="009C78F6">
      <w:pPr>
        <w:pStyle w:val="ConsPlusNormal"/>
        <w:jc w:val="center"/>
      </w:pPr>
      <w:r>
        <w:t>НОРМЫ ПИТАНИЯ И ДЕНЕЖНЫЕ НОРМЫ РАСХОДОВ</w:t>
      </w:r>
    </w:p>
    <w:p w:rsidR="009C78F6" w:rsidRDefault="009C78F6">
      <w:pPr>
        <w:pStyle w:val="ConsPlusNormal"/>
        <w:jc w:val="center"/>
      </w:pPr>
      <w:r>
        <w:t>НА ПИТАНИЕ ОБУЧАЮЩИХСЯ В НАЧАЛЬНЫХ ШКОЛАХ, БАЗОВЫХ ШКОЛАХ, СРЕДНИХ ШКОЛАХ, ГИМНАЗИЯХ, ЛИЦЕЯХ, ГИМНАЗИЯХ-КОЛЛЕДЖАХ ИСКУССТВ И УЧРЕЖДЕНИЯХ ВЫСШЕГО ОБРАЗОВАНИЯ ПРИ ОСВОЕНИИ СОДЕРЖАНИЯ ОБРАЗОВАТЕЛЬНЫХ ПРОГРАММ ОБЩЕГО СРЕДНЕГО ОБРАЗОВАНИЯ, ОБРАЗОВАТЕЛЬНЫХ ПРОГРАММ СПЕЦИАЛЬНОГО ОБРАЗОВАНИЯ НА УРОВНЕ ОБЩЕГО СРЕДНЕГО ОБРАЗОВАНИЯ, СПЕЦИАЛЬНЫХ ШКОЛАХ, В ТОМ ЧИСЛЕ ГРУППАХ ПРОДЛЕННОГО ДНЯ, С ДЛИТЕЛЬНОСТЬЮ ПРЕБЫВАНИЯ 6 - 8 ЧАСОВ (ДВУХРАЗОВОЕ ПИТАНИЕ)</w:t>
      </w:r>
    </w:p>
    <w:p w:rsidR="009C78F6" w:rsidRDefault="009C78F6">
      <w:pPr>
        <w:pStyle w:val="ConsPlusNormal"/>
      </w:pPr>
    </w:p>
    <w:p w:rsidR="009C78F6" w:rsidRDefault="009C78F6">
      <w:pPr>
        <w:pStyle w:val="ConsPlusNormal"/>
        <w:ind w:firstLine="540"/>
        <w:jc w:val="both"/>
      </w:pPr>
      <w:r>
        <w:t xml:space="preserve">Исключены. - </w:t>
      </w:r>
      <w:hyperlink r:id="rId95">
        <w:r>
          <w:rPr>
            <w:color w:val="0000FF"/>
          </w:rPr>
          <w:t>Постановление</w:t>
        </w:r>
      </w:hyperlink>
      <w:r>
        <w:t xml:space="preserve"> Совмина от 23.08.2023 N 555</w:t>
      </w:r>
    </w:p>
    <w:p w:rsidR="009C78F6" w:rsidRDefault="009C78F6">
      <w:pPr>
        <w:pStyle w:val="ConsPlusNormal"/>
        <w:jc w:val="center"/>
      </w:pPr>
      <w:r>
        <w:t>НОРМЫ ПИТАНИЯ И ДЕНЕЖНЫЕ НОРМЫ РАСХОДОВ</w:t>
      </w:r>
    </w:p>
    <w:p w:rsidR="009C78F6" w:rsidRDefault="009C78F6">
      <w:pPr>
        <w:pStyle w:val="ConsPlusNormal"/>
        <w:jc w:val="center"/>
      </w:pPr>
      <w:r>
        <w:t>НА ПИТАНИЕ ОБУЧАЮЩИХСЯ В НАЧАЛЬНЫХ ШКОЛАХ, БАЗОВЫХ ШКОЛАХ, СРЕДНИХ ШКОЛАХ, ГИМНАЗИЯХ, ЛИЦЕЯХ, ГИМНАЗИЯХ-КОЛЛЕДЖАХ ИСКУССТВ И УЧРЕЖДЕНИЯХ ВЫСШЕГО ОБРАЗОВАНИЯ ПРИ ОСВОЕНИИ СОДЕРЖАНИЯ ОБРАЗОВАТЕЛЬНЫХ ПРОГРАММ ОБЩЕГО СРЕДНЕГО ОБРАЗОВАНИЯ, ОБРАЗОВАТЕЛЬНЫХ ПРОГРАММ СПЕЦИАЛЬНОГО ОБРАЗОВАНИЯ НА УРОВНЕ ОБЩЕГО СРЕДНЕГО ОБРАЗОВАНИЯ, СПЕЦИАЛЬНЫХ ШКОЛАХ, В ТОМ ЧИСЛЕ ГРУППАХ ПРОДЛЕННОГО ДНЯ, ПРИ ОСВОЕНИИ СОДЕРЖАНИЯ ОБРАЗОВАТЕЛЬНОЙ ПРОГРАММЫ СРЕДНЕГО ОБРАЗОВАНИЯ С ДЛИТЕЛЬНОСТЬЮ ПРЕБЫВАНИЯ 9 - 10,5 ЧАСА (ТРЕХРАЗОВОЕ ПИТАНИЕ)</w:t>
      </w:r>
    </w:p>
    <w:p w:rsidR="009C78F6" w:rsidRDefault="009C78F6">
      <w:pPr>
        <w:pStyle w:val="ConsPlusNormal"/>
      </w:pPr>
    </w:p>
    <w:p w:rsidR="009C78F6" w:rsidRDefault="009C78F6">
      <w:pPr>
        <w:pStyle w:val="ConsPlusNormal"/>
        <w:ind w:firstLine="540"/>
        <w:jc w:val="both"/>
      </w:pPr>
      <w:r>
        <w:t xml:space="preserve">Исключены. - </w:t>
      </w:r>
      <w:hyperlink r:id="rId96">
        <w:r>
          <w:rPr>
            <w:color w:val="0000FF"/>
          </w:rPr>
          <w:t>Постановление</w:t>
        </w:r>
      </w:hyperlink>
      <w:r>
        <w:t xml:space="preserve"> Совмина от 23.08.2023 N 555</w:t>
      </w:r>
    </w:p>
    <w:p w:rsidR="009C78F6" w:rsidRDefault="009C78F6">
      <w:pPr>
        <w:pStyle w:val="ConsPlusNormal"/>
        <w:jc w:val="center"/>
      </w:pPr>
      <w:r>
        <w:t>НОРМЫ ПИТАНИЯ И ДЕНЕЖНЫЕ НОРМЫ РАСХОДОВ</w:t>
      </w:r>
    </w:p>
    <w:p w:rsidR="009C78F6" w:rsidRDefault="009C78F6">
      <w:pPr>
        <w:pStyle w:val="ConsPlusNormal"/>
        <w:jc w:val="center"/>
      </w:pPr>
      <w:r>
        <w:t>НА ПИТАНИЕ ОБУЧАЮЩИХСЯ, ПРОЖИВАЮЩИХ В ОБЩЕЖИТИЯХ УЧРЕЖДЕНИЙ ОБЩЕГО СРЕДНЕГО ОБРАЗОВАНИЯ (ПЯТИРАЗОВОЕ ПИТАНИЕ)</w:t>
      </w:r>
    </w:p>
    <w:p w:rsidR="009C78F6" w:rsidRDefault="009C78F6">
      <w:pPr>
        <w:pStyle w:val="ConsPlusNormal"/>
      </w:pPr>
    </w:p>
    <w:p w:rsidR="009C78F6" w:rsidRDefault="009C78F6">
      <w:pPr>
        <w:pStyle w:val="ConsPlusNormal"/>
        <w:ind w:firstLine="540"/>
        <w:jc w:val="both"/>
      </w:pPr>
      <w:r>
        <w:t xml:space="preserve">Исключены. - </w:t>
      </w:r>
      <w:hyperlink r:id="rId97">
        <w:r>
          <w:rPr>
            <w:color w:val="0000FF"/>
          </w:rPr>
          <w:t>Постановление</w:t>
        </w:r>
      </w:hyperlink>
      <w:r>
        <w:t xml:space="preserve"> Совмина от 23.08.2023 N 555</w:t>
      </w:r>
    </w:p>
    <w:p w:rsidR="009C78F6" w:rsidRDefault="009C78F6">
      <w:pPr>
        <w:pStyle w:val="ConsPlusNormal"/>
        <w:jc w:val="center"/>
      </w:pPr>
      <w:r>
        <w:t>НОРМЫ ПИТАНИЯ И ДЕНЕЖНЫЕ НОРМЫ</w:t>
      </w:r>
    </w:p>
    <w:p w:rsidR="009C78F6" w:rsidRDefault="009C78F6">
      <w:pPr>
        <w:pStyle w:val="ConsPlusNormal"/>
        <w:jc w:val="center"/>
      </w:pPr>
      <w:r>
        <w:t>РАСХОДОВ НА ПИТАНИЕ ОБУЧАЮЩИХСЯ В САНАТОРНЫХ ШКОЛАХ-ИНТЕРНАТАХ, КРОМЕ САНАТОРНЫХ ШКОЛ-ИНТЕРНАТОВ ДЛЯ ДЕТЕЙ С ЗАБОЛЕВАНИЕМ ТУБЕРКУЛЕЗОМ И РИСКОМ ЕГО РАЗВИТИЯ (ПЯТИРАЗОВОЕ ПИТАНИЕ)</w:t>
      </w:r>
    </w:p>
    <w:p w:rsidR="009C78F6" w:rsidRDefault="009C78F6">
      <w:pPr>
        <w:pStyle w:val="ConsPlusNormal"/>
      </w:pPr>
    </w:p>
    <w:p w:rsidR="009C78F6" w:rsidRDefault="009C78F6">
      <w:pPr>
        <w:pStyle w:val="ConsPlusNormal"/>
        <w:ind w:firstLine="540"/>
        <w:jc w:val="both"/>
      </w:pPr>
      <w:r>
        <w:t xml:space="preserve">Исключены. - </w:t>
      </w:r>
      <w:hyperlink r:id="rId98">
        <w:r>
          <w:rPr>
            <w:color w:val="0000FF"/>
          </w:rPr>
          <w:t>Постановление</w:t>
        </w:r>
      </w:hyperlink>
      <w:r>
        <w:t xml:space="preserve"> Совмина от 23.08.2023 N 555</w:t>
      </w:r>
    </w:p>
    <w:p w:rsidR="009C78F6" w:rsidRDefault="009C78F6">
      <w:pPr>
        <w:pStyle w:val="ConsPlusNormal"/>
        <w:jc w:val="center"/>
      </w:pPr>
      <w:r>
        <w:t>НОРМЫ ПИТАНИЯ И ДЕНЕЖНЫЕ НОРМЫ</w:t>
      </w:r>
    </w:p>
    <w:p w:rsidR="009C78F6" w:rsidRDefault="009C78F6">
      <w:pPr>
        <w:pStyle w:val="ConsPlusNormal"/>
        <w:jc w:val="center"/>
      </w:pPr>
      <w:r>
        <w:t>РАСХОДОВ НА ПИТАНИЕ ОБУЧАЮЩИХСЯ В САНАТОРНЫХ ШКОЛАХ-ИНТЕРНАТАХ ДЛЯ ДЕТЕЙ С ЗАБОЛЕВАНИЕМ ТУБЕРКУЛЕЗОМ И РИСКОМ ЕГО РАЗВИТИЯ (ПЯТИРАЗОВОЕ ПИТАНИЕ)</w:t>
      </w:r>
    </w:p>
    <w:p w:rsidR="009C78F6" w:rsidRDefault="009C78F6">
      <w:pPr>
        <w:pStyle w:val="ConsPlusNormal"/>
      </w:pPr>
    </w:p>
    <w:p w:rsidR="009C78F6" w:rsidRDefault="009C78F6">
      <w:pPr>
        <w:pStyle w:val="ConsPlusNormal"/>
        <w:ind w:firstLine="540"/>
        <w:jc w:val="both"/>
      </w:pPr>
      <w:r>
        <w:t xml:space="preserve">Исключены. - </w:t>
      </w:r>
      <w:hyperlink r:id="rId99">
        <w:r>
          <w:rPr>
            <w:color w:val="0000FF"/>
          </w:rPr>
          <w:t>Постановление</w:t>
        </w:r>
      </w:hyperlink>
      <w:r>
        <w:t xml:space="preserve"> Совмина от 23.08.2023 N 555</w:t>
      </w:r>
    </w:p>
    <w:p w:rsidR="009C78F6" w:rsidRDefault="009C78F6">
      <w:pPr>
        <w:pStyle w:val="ConsPlusNormal"/>
        <w:jc w:val="center"/>
      </w:pPr>
      <w:r>
        <w:t>НОРМЫ ПИТАНИЯ И ДЕНЕЖНЫЕ НОРМЫ</w:t>
      </w:r>
    </w:p>
    <w:p w:rsidR="009C78F6" w:rsidRDefault="009C78F6">
      <w:pPr>
        <w:pStyle w:val="ConsPlusNormal"/>
        <w:jc w:val="center"/>
      </w:pPr>
      <w:r>
        <w:t>РАСХОДОВ НА ПИТАНИЕ ОБУЧАЮЩИХСЯ В СПЕЦИАЛЬНЫХ ШКОЛАХ-ИНТЕРНАТАХ (ПЯТИРАЗОВОЕ ПИТАНИЕ)</w:t>
      </w:r>
    </w:p>
    <w:p w:rsidR="009C78F6" w:rsidRDefault="009C78F6">
      <w:pPr>
        <w:pStyle w:val="ConsPlusNormal"/>
      </w:pPr>
    </w:p>
    <w:p w:rsidR="009C78F6" w:rsidRDefault="009C78F6">
      <w:pPr>
        <w:pStyle w:val="ConsPlusNormal"/>
        <w:ind w:firstLine="540"/>
        <w:jc w:val="both"/>
      </w:pPr>
      <w:r>
        <w:t xml:space="preserve">Исключены. - </w:t>
      </w:r>
      <w:hyperlink r:id="rId100">
        <w:r>
          <w:rPr>
            <w:color w:val="0000FF"/>
          </w:rPr>
          <w:t>Постановление</w:t>
        </w:r>
      </w:hyperlink>
      <w:r>
        <w:t xml:space="preserve"> Совмина от 23.08.2023 N 555</w:t>
      </w:r>
    </w:p>
    <w:p w:rsidR="009C78F6" w:rsidRDefault="009C78F6">
      <w:pPr>
        <w:pStyle w:val="ConsPlusNormal"/>
        <w:jc w:val="center"/>
      </w:pPr>
      <w:r>
        <w:t>НОРМЫ ПИТАНИЯ И ДЕНЕЖНЫЕ НОРМЫ РАСХОДОВ</w:t>
      </w:r>
    </w:p>
    <w:p w:rsidR="009C78F6" w:rsidRDefault="009C78F6">
      <w:pPr>
        <w:pStyle w:val="ConsPlusNormal"/>
        <w:jc w:val="center"/>
      </w:pPr>
      <w:r>
        <w:t>НА ПИТАНИЕ ОБУЧАЮЩИХСЯ В НАЧАЛЬНЫХ ШКОЛАХ, БАЗОВЫХ ШКОЛАХ, СРЕДНИХ ШКОЛАХ, ГИМНАЗИЯХ, ЛИЦЕЯХ, ГИМНАЗИЯХ-КОЛЛЕДЖАХ ИСКУССТВ И УЧРЕЖДЕНИЯХ ВЫСШЕГО ОБРАЗОВАНИЯ ПРИ ОСВОЕНИИ СОДЕРЖАНИЯ ОБРАЗОВАТЕЛЬНЫХ ПРОГРАММ ОБЩЕГО СРЕДНЕГО ОБРАЗОВАНИЯ, ОБРАЗОВАТЕЛЬНЫХ ПРОГРАММ СПЕЦИАЛЬНОГО ОБРАЗОВАНИЯ НА УРОВНЕ ОБЩЕГО СРЕДНЕГО ОБРАЗОВАНИЯ, СПЕЦИАЛЬНЫХ ШКОЛАХ НА ТЕРРИТОРИИ РАДИОАКТИВНОГО ЗАГРЯЗНЕНИЯ (ОДНОРАЗОВОЕ ПИТАНИЕ)</w:t>
      </w:r>
    </w:p>
    <w:p w:rsidR="009C78F6" w:rsidRDefault="009C78F6">
      <w:pPr>
        <w:pStyle w:val="ConsPlusNormal"/>
      </w:pPr>
    </w:p>
    <w:p w:rsidR="009C78F6" w:rsidRDefault="009C78F6">
      <w:pPr>
        <w:pStyle w:val="ConsPlusNormal"/>
        <w:ind w:firstLine="540"/>
        <w:jc w:val="both"/>
      </w:pPr>
      <w:r>
        <w:t xml:space="preserve">Исключены. - </w:t>
      </w:r>
      <w:hyperlink r:id="rId101">
        <w:r>
          <w:rPr>
            <w:color w:val="0000FF"/>
          </w:rPr>
          <w:t>Постановление</w:t>
        </w:r>
      </w:hyperlink>
      <w:r>
        <w:t xml:space="preserve"> Совмина от 23.08.2023 N 555</w:t>
      </w:r>
    </w:p>
    <w:p w:rsidR="009C78F6" w:rsidRDefault="009C78F6">
      <w:pPr>
        <w:pStyle w:val="ConsPlusNormal"/>
        <w:jc w:val="center"/>
      </w:pPr>
      <w:r>
        <w:t>НОРМЫ ПИТАНИЯ И ДЕНЕЖНЫЕ НОРМЫ РАСХОДОВ</w:t>
      </w:r>
    </w:p>
    <w:p w:rsidR="009C78F6" w:rsidRDefault="009C78F6">
      <w:pPr>
        <w:pStyle w:val="ConsPlusNormal"/>
        <w:jc w:val="center"/>
      </w:pPr>
      <w:r>
        <w:t xml:space="preserve">НА ПИТАНИЕ ОБУЧАЮЩИХСЯ В НАЧАЛЬНЫХ ШКОЛАХ, БАЗОВЫХ ШКОЛАХ, СРЕДНИХ ШКОЛАХ, </w:t>
      </w:r>
      <w:r>
        <w:lastRenderedPageBreak/>
        <w:t>ГИМНАЗИЯХ, ЛИЦЕЯХ, ГИМНАЗИЯХ-КОЛЛЕДЖАХ ИСКУССТВ И УЧРЕЖДЕНИЯХ ВЫСШЕГО ОБРАЗОВАНИЯ ПРИ ОСВОЕНИИ СОДЕРЖАНИЯ ОБРАЗОВАТЕЛЬНЫХ ПРОГРАММ ОБЩЕГО СРЕДНЕГО ОБРАЗОВАНИЯ, ОБРАЗОВАТЕЛЬНЫХ ПРОГРАММ СПЕЦИАЛЬНОГО ОБРАЗОВАНИЯ НА УРОВНЕ ОБЩЕГО СРЕДНЕГО ОБРАЗОВАНИЯ, СПЕЦИАЛЬНЫХ ШКОЛАХ НА ТЕРРИТОРИИ РАДИОАКТИВНОГО ЗАГРЯЗНЕНИЯ В ЗОНЕ ПОСЛЕДУЮЩЕГО ОТСЕЛЕНИЯ И В ЗОНЕ С ПРАВОМ НА ОТСЕЛЕНИЕ, А ТАКЖЕ В ЗОНЕ ПРОЖИВАНИЯ С ПЕРИОДИЧЕСКИМ РАДИАЦИОННЫМ КОНТРОЛЕМ ДЛЯ ПОСЕЩАЮЩИХ ГРУППЫ ПРОДЛЕННОГО ДНЯ (ДВУХРАЗОВОЕ ПИТАНИЕ)</w:t>
      </w:r>
    </w:p>
    <w:p w:rsidR="009C78F6" w:rsidRDefault="009C78F6">
      <w:pPr>
        <w:pStyle w:val="ConsPlusNormal"/>
      </w:pPr>
    </w:p>
    <w:p w:rsidR="009C78F6" w:rsidRDefault="009C78F6">
      <w:pPr>
        <w:pStyle w:val="ConsPlusNormal"/>
        <w:ind w:firstLine="540"/>
        <w:jc w:val="both"/>
      </w:pPr>
      <w:r>
        <w:t xml:space="preserve">Исключены. - </w:t>
      </w:r>
      <w:hyperlink r:id="rId102">
        <w:r>
          <w:rPr>
            <w:color w:val="0000FF"/>
          </w:rPr>
          <w:t>Постановление</w:t>
        </w:r>
      </w:hyperlink>
      <w:r>
        <w:t xml:space="preserve"> Совмина от 23.08.2023 N 555</w:t>
      </w:r>
    </w:p>
    <w:p w:rsidR="009C78F6" w:rsidRDefault="009C78F6">
      <w:pPr>
        <w:pStyle w:val="ConsPlusNormal"/>
        <w:jc w:val="center"/>
      </w:pPr>
      <w:r>
        <w:t>НОРМЫ ПИТАНИЯ И ДЕНЕЖНЫЕ НОРМЫ РАСХОДОВ</w:t>
      </w:r>
    </w:p>
    <w:p w:rsidR="009C78F6" w:rsidRDefault="009C78F6">
      <w:pPr>
        <w:pStyle w:val="ConsPlusNormal"/>
        <w:jc w:val="center"/>
      </w:pPr>
      <w:r>
        <w:t>НА ПИТАНИЕ ОБУЧАЮЩИХСЯ В НАЧАЛЬНЫХ ШКОЛАХ, БАЗОВЫХ ШКОЛАХ, СРЕДНИХ ШКОЛАХ, ГИМНАЗИЯХ, ЛИЦЕЯХ, ГИМНАЗИЯХ-КОЛЛЕДЖАХ ИСКУССТВ И УЧРЕЖДЕНИЯХ ВЫСШЕГО ОБРАЗОВАНИЯ ПРИ ОСВОЕНИИ СОДЕРЖАНИЯ ОБРАЗОВАТЕЛЬНЫХ ПРОГРАММ ОБЩЕГО СРЕДНЕГО ОБРАЗОВАНИЯ, ОБРАЗОВАТЕЛЬНЫХ ПРОГРАММ СПЕЦИАЛЬНОГО ОБРАЗОВАНИЯ НА УРОВНЕ ОБЩЕГО СРЕДНЕГО ОБРАЗОВАНИЯ, СПЕЦИАЛЬНЫХ ШКОЛАХ НА ТЕРРИТОРИИ РАДИОАКТИВНОГО ЗАГРЯЗНЕНИЯ В ЗОНЕ ПОСЛЕДУЮЩЕГО ОТСЕЛЕНИЯ И В ЗОНЕ С ПРАВОМ НА ОТСЕЛЕНИЕ ДЛЯ ПОСЕЩАЮЩИХ ГРУППЫ ПРОДЛЕННОГО ДНЯ (ТРЕХРАЗОВОЕ ПИТАНИЕ)</w:t>
      </w:r>
    </w:p>
    <w:p w:rsidR="009C78F6" w:rsidRDefault="009C78F6">
      <w:pPr>
        <w:pStyle w:val="ConsPlusNormal"/>
      </w:pPr>
    </w:p>
    <w:p w:rsidR="009C78F6" w:rsidRDefault="009C78F6">
      <w:pPr>
        <w:pStyle w:val="ConsPlusNormal"/>
        <w:ind w:firstLine="540"/>
        <w:jc w:val="both"/>
      </w:pPr>
      <w:r>
        <w:t xml:space="preserve">Исключены. - </w:t>
      </w:r>
      <w:hyperlink r:id="rId103">
        <w:r>
          <w:rPr>
            <w:color w:val="0000FF"/>
          </w:rPr>
          <w:t>Постановление</w:t>
        </w:r>
      </w:hyperlink>
      <w:r>
        <w:t xml:space="preserve"> Совмина от 23.08.2023 N 555</w:t>
      </w:r>
    </w:p>
    <w:p w:rsidR="009C78F6" w:rsidRDefault="009C78F6">
      <w:pPr>
        <w:pStyle w:val="ConsPlusNormal"/>
        <w:jc w:val="center"/>
      </w:pPr>
      <w:r>
        <w:t>НОРМЫ ПИТАНИЯ И ДЕНЕЖНЫЕ НОРМЫ РАСХОДОВ</w:t>
      </w:r>
    </w:p>
    <w:p w:rsidR="009C78F6" w:rsidRDefault="009C78F6">
      <w:pPr>
        <w:pStyle w:val="ConsPlusNormal"/>
        <w:jc w:val="center"/>
      </w:pPr>
      <w:r>
        <w:t>НА ПИТАНИЕ ОБУЧАЮЩИХСЯ В УЧРЕЖДЕНИЯХ СРЕДНЕГО СПЕЦИАЛЬНОГО, ВЫСШЕГО, ДОПОЛНИТЕЛЬНОГО ОБРАЗОВАНИЯ ВЗРОСЛЫХ ПРИ ОСВОЕНИИ СОДЕРЖАНИЯ ОБРАЗОВАТЕЛЬНЫХ ПРОГРАММ ПРОФЕССИОНАЛЬНО-ТЕХНИЧЕСКОГО ОБРАЗОВАНИЯ</w:t>
      </w:r>
    </w:p>
    <w:p w:rsidR="009C78F6" w:rsidRDefault="009C78F6">
      <w:pPr>
        <w:pStyle w:val="ConsPlusNormal"/>
      </w:pPr>
    </w:p>
    <w:p w:rsidR="009C78F6" w:rsidRDefault="009C78F6">
      <w:pPr>
        <w:pStyle w:val="ConsPlusNormal"/>
        <w:ind w:firstLine="540"/>
        <w:jc w:val="both"/>
      </w:pPr>
      <w:r>
        <w:t xml:space="preserve">Исключены. - </w:t>
      </w:r>
      <w:hyperlink r:id="rId104">
        <w:r>
          <w:rPr>
            <w:color w:val="0000FF"/>
          </w:rPr>
          <w:t>Постановление</w:t>
        </w:r>
      </w:hyperlink>
      <w:r>
        <w:t xml:space="preserve"> Совмина от 23.08.2023 N 555</w:t>
      </w:r>
    </w:p>
    <w:p w:rsidR="009C78F6" w:rsidRDefault="009C78F6">
      <w:pPr>
        <w:pStyle w:val="ConsPlusNormal"/>
        <w:jc w:val="center"/>
      </w:pPr>
      <w:r>
        <w:t>НОРМЫ ПИТАНИЯ И ДЕНЕЖНЫЕ НОРМЫ</w:t>
      </w:r>
    </w:p>
    <w:p w:rsidR="009C78F6" w:rsidRDefault="009C78F6">
      <w:pPr>
        <w:pStyle w:val="ConsPlusNormal"/>
        <w:jc w:val="center"/>
      </w:pPr>
      <w:r>
        <w:t>РАСХОДОВ НА ПИТАНИЕ ОБУЧАЮЩИХСЯ В ОЗДОРОВИТЕЛЬНЫХ ЛАГЕРЯХ ДНЕВНОГО ПРЕБЫВАНИЯ (ТРЕХРАЗОВОЕ ПИТАНИЕ)</w:t>
      </w:r>
    </w:p>
    <w:p w:rsidR="009C78F6" w:rsidRDefault="009C78F6">
      <w:pPr>
        <w:pStyle w:val="ConsPlusNormal"/>
      </w:pPr>
    </w:p>
    <w:p w:rsidR="009C78F6" w:rsidRDefault="009C78F6">
      <w:pPr>
        <w:pStyle w:val="ConsPlusNormal"/>
        <w:ind w:firstLine="540"/>
        <w:jc w:val="both"/>
      </w:pPr>
      <w:r>
        <w:t xml:space="preserve">Исключены. - </w:t>
      </w:r>
      <w:hyperlink r:id="rId105">
        <w:r>
          <w:rPr>
            <w:color w:val="0000FF"/>
          </w:rPr>
          <w:t>Постановление</w:t>
        </w:r>
      </w:hyperlink>
      <w:r>
        <w:t xml:space="preserve"> Совмина от 23.08.2023 N 555</w:t>
      </w:r>
    </w:p>
    <w:p w:rsidR="009C78F6" w:rsidRDefault="009C78F6">
      <w:pPr>
        <w:pStyle w:val="ConsPlusNormal"/>
        <w:jc w:val="center"/>
      </w:pPr>
      <w:r>
        <w:t>НОРМЫ ПИТАНИЯ И ДЕНЕЖНЫЕ НОРМЫ</w:t>
      </w:r>
    </w:p>
    <w:p w:rsidR="009C78F6" w:rsidRDefault="009C78F6">
      <w:pPr>
        <w:pStyle w:val="ConsPlusNormal"/>
        <w:jc w:val="center"/>
      </w:pPr>
      <w:r>
        <w:t>РАСХОДОВ НА ПИТАНИЕ ОБУЧАЮЩИХСЯ В ОЗДОРОВИТЕЛЬНЫХ ЛАГЕРЯХ КРУГЛОСУТОЧНОГО ПРЕБЫВАНИЯ (ПЯТИРАЗОВОЕ ПИТАНИЕ)</w:t>
      </w:r>
    </w:p>
    <w:p w:rsidR="009C78F6" w:rsidRDefault="009C78F6">
      <w:pPr>
        <w:pStyle w:val="ConsPlusNormal"/>
      </w:pPr>
    </w:p>
    <w:p w:rsidR="009C78F6" w:rsidRDefault="009C78F6">
      <w:pPr>
        <w:pStyle w:val="ConsPlusNormal"/>
        <w:ind w:firstLine="540"/>
        <w:jc w:val="both"/>
      </w:pPr>
      <w:r>
        <w:t xml:space="preserve">Исключены. - </w:t>
      </w:r>
      <w:hyperlink r:id="rId106">
        <w:r>
          <w:rPr>
            <w:color w:val="0000FF"/>
          </w:rPr>
          <w:t>Постановление</w:t>
        </w:r>
      </w:hyperlink>
      <w:r>
        <w:t xml:space="preserve"> Совмина от 23.08.2023 N 555</w:t>
      </w:r>
    </w:p>
    <w:p w:rsidR="009C78F6" w:rsidRDefault="009C78F6">
      <w:pPr>
        <w:pStyle w:val="ConsPlusNormal"/>
        <w:jc w:val="center"/>
      </w:pPr>
      <w:r>
        <w:t>НОРМЫ ПИТАНИЯ И ДЕНЕЖНЫЕ НОРМЫ РАСХОДОВ</w:t>
      </w:r>
    </w:p>
    <w:p w:rsidR="009C78F6" w:rsidRDefault="009C78F6">
      <w:pPr>
        <w:pStyle w:val="ConsPlusNormal"/>
        <w:jc w:val="center"/>
      </w:pPr>
      <w:r>
        <w:t>НА ПИТАНИЕ ОБУЧАЮЩИХСЯ В ОБРАЗОВАТЕЛЬНО-ОЗДОРОВИТЕЛЬНЫХ ЦЕНТРАХ, ОЗДОРОВИТЕЛЬНЫХ ЛАГЕРЯХ КРУГЛОСУТОЧНОГО ПРЕБЫВАНИЯ ОБОРОННО-СПОРТИВНОГО ПРОФИЛЯ, ТРУДА И ОТДЫХА, УЧРЕЖДЕНИИ ОБРАЗОВАНИЯ "НАЦИОНАЛЬНЫЙ ДЕТСКИЙ ТЕХНОПАРК" (ПЯТИРАЗОВОЕ ПИТАНИЕ)</w:t>
      </w:r>
    </w:p>
    <w:p w:rsidR="009C78F6" w:rsidRDefault="009C78F6">
      <w:pPr>
        <w:pStyle w:val="ConsPlusNormal"/>
      </w:pPr>
    </w:p>
    <w:p w:rsidR="009C78F6" w:rsidRDefault="009C78F6">
      <w:pPr>
        <w:pStyle w:val="ConsPlusNormal"/>
        <w:ind w:firstLine="540"/>
        <w:jc w:val="both"/>
      </w:pPr>
      <w:r>
        <w:t xml:space="preserve">Исключены. - </w:t>
      </w:r>
      <w:hyperlink r:id="rId107">
        <w:r>
          <w:rPr>
            <w:color w:val="0000FF"/>
          </w:rPr>
          <w:t>Постановление</w:t>
        </w:r>
      </w:hyperlink>
      <w:r>
        <w:t xml:space="preserve"> Совмина от 23.08.2023 N 555.</w:t>
      </w:r>
    </w:p>
    <w:p w:rsidR="009C78F6" w:rsidRDefault="009C78F6">
      <w:pPr>
        <w:pStyle w:val="ConsPlusNormal"/>
        <w:jc w:val="center"/>
      </w:pPr>
      <w:r>
        <w:t>НОРМЫ ПИТАНИЯ И ДЕНЕЖНЫЕ НОРМЫ РАСХОДОВ</w:t>
      </w:r>
    </w:p>
    <w:p w:rsidR="009C78F6" w:rsidRDefault="009C78F6">
      <w:pPr>
        <w:pStyle w:val="ConsPlusNormal"/>
        <w:jc w:val="center"/>
      </w:pPr>
      <w:r>
        <w:t>НА ПИТАНИЕ ОБУЧАЮЩИХСЯ, ПРОЖИВАЮЩИХ В ОБЩЕЖИТИИ УЧРЕЖДЕНИЯ ОБРАЗОВАНИЯ "БЕЛОРУССКАЯ ГОСУДАРСТВЕННАЯ ХОРЕОГРАФИЧЕСКАЯ ГИМНАЗИЯ-КОЛЛЕДЖ" (ПЯТИРАЗОВОЕ ПИТАНИЕ)</w:t>
      </w:r>
    </w:p>
    <w:p w:rsidR="009C78F6" w:rsidRDefault="009C78F6">
      <w:pPr>
        <w:pStyle w:val="ConsPlusNormal"/>
      </w:pPr>
    </w:p>
    <w:p w:rsidR="009C78F6" w:rsidRDefault="009C78F6">
      <w:pPr>
        <w:pStyle w:val="ConsPlusNormal"/>
        <w:ind w:firstLine="540"/>
        <w:jc w:val="both"/>
      </w:pPr>
      <w:r>
        <w:t xml:space="preserve">Исключены. - </w:t>
      </w:r>
      <w:hyperlink r:id="rId108">
        <w:r>
          <w:rPr>
            <w:color w:val="0000FF"/>
          </w:rPr>
          <w:t>Постановление</w:t>
        </w:r>
      </w:hyperlink>
      <w:r>
        <w:t xml:space="preserve"> Совмина от 23.08.2023 N 555</w:t>
      </w:r>
    </w:p>
    <w:p w:rsidR="009C78F6" w:rsidRDefault="009C78F6">
      <w:pPr>
        <w:pStyle w:val="ConsPlusNormal"/>
        <w:jc w:val="center"/>
      </w:pPr>
      <w:r>
        <w:t>ДЕНЕЖНЫЕ НОРМЫ РАСХОДОВ</w:t>
      </w:r>
    </w:p>
    <w:p w:rsidR="009C78F6" w:rsidRDefault="009C78F6">
      <w:pPr>
        <w:pStyle w:val="ConsPlusNormal"/>
        <w:jc w:val="center"/>
      </w:pPr>
      <w:r>
        <w:t>НА ПИТАНИЕ УЧАСТНИКОВ ОБРАЗОВАТЕЛЬНЫХ И ИНЫХ МЕРОПРИЯТИЙ ИЗ ЧИСЛА ЛИЦ, ОБУЧАЮЩИХСЯ В УЧРЕЖДЕНИЯХ ОБРАЗОВАНИЯ</w:t>
      </w:r>
    </w:p>
    <w:p w:rsidR="009C78F6" w:rsidRDefault="009C78F6">
      <w:pPr>
        <w:pStyle w:val="ConsPlusNormal"/>
      </w:pPr>
    </w:p>
    <w:p w:rsidR="009C78F6" w:rsidRDefault="009C78F6">
      <w:pPr>
        <w:pStyle w:val="ConsPlusNormal"/>
        <w:ind w:firstLine="540"/>
        <w:jc w:val="both"/>
      </w:pPr>
      <w:r>
        <w:t xml:space="preserve">Исключены. - </w:t>
      </w:r>
      <w:hyperlink r:id="rId109">
        <w:r>
          <w:rPr>
            <w:color w:val="0000FF"/>
          </w:rPr>
          <w:t>Постановление</w:t>
        </w:r>
      </w:hyperlink>
      <w:r>
        <w:t xml:space="preserve"> Совмина от 23.08.2023 N 555</w:t>
      </w:r>
    </w:p>
    <w:p w:rsidR="009C78F6" w:rsidRDefault="009C78F6">
      <w:pPr>
        <w:pStyle w:val="ConsPlusNormal"/>
        <w:jc w:val="both"/>
      </w:pPr>
    </w:p>
    <w:p w:rsidR="009C78F6" w:rsidRDefault="009C78F6">
      <w:pPr>
        <w:pStyle w:val="ConsPlusNormal"/>
        <w:jc w:val="both"/>
      </w:pPr>
    </w:p>
    <w:p w:rsidR="009C78F6" w:rsidRDefault="009C78F6">
      <w:pPr>
        <w:pStyle w:val="ConsPlusNormal"/>
        <w:jc w:val="both"/>
      </w:pPr>
    </w:p>
    <w:p w:rsidR="009C78F6" w:rsidRDefault="009C78F6">
      <w:pPr>
        <w:pStyle w:val="ConsPlusNormal"/>
        <w:jc w:val="both"/>
      </w:pPr>
    </w:p>
    <w:p w:rsidR="009C78F6" w:rsidRDefault="009C78F6">
      <w:pPr>
        <w:pStyle w:val="ConsPlusNormal"/>
      </w:pPr>
    </w:p>
    <w:p w:rsidR="009C78F6" w:rsidRDefault="009C78F6">
      <w:pPr>
        <w:pStyle w:val="ConsPlusNormal"/>
        <w:jc w:val="right"/>
        <w:outlineLvl w:val="0"/>
      </w:pPr>
      <w:r>
        <w:t>Приложение 1</w:t>
      </w:r>
    </w:p>
    <w:p w:rsidR="009C78F6" w:rsidRDefault="009C78F6">
      <w:pPr>
        <w:pStyle w:val="ConsPlusNormal"/>
        <w:jc w:val="right"/>
      </w:pPr>
      <w:r>
        <w:t>к постановлению</w:t>
      </w:r>
    </w:p>
    <w:p w:rsidR="009C78F6" w:rsidRDefault="009C78F6">
      <w:pPr>
        <w:pStyle w:val="ConsPlusNormal"/>
        <w:jc w:val="right"/>
      </w:pPr>
      <w:r>
        <w:t>Совета Министров</w:t>
      </w:r>
    </w:p>
    <w:p w:rsidR="009C78F6" w:rsidRDefault="009C78F6">
      <w:pPr>
        <w:pStyle w:val="ConsPlusNormal"/>
        <w:jc w:val="right"/>
      </w:pPr>
      <w:r>
        <w:t>Республики Беларусь</w:t>
      </w:r>
    </w:p>
    <w:p w:rsidR="009C78F6" w:rsidRDefault="009C78F6">
      <w:pPr>
        <w:pStyle w:val="ConsPlusNormal"/>
        <w:jc w:val="right"/>
      </w:pPr>
      <w:r>
        <w:t>27.04.2013 N 317</w:t>
      </w:r>
    </w:p>
    <w:p w:rsidR="009C78F6" w:rsidRDefault="009C78F6">
      <w:pPr>
        <w:pStyle w:val="ConsPlusNormal"/>
        <w:jc w:val="right"/>
      </w:pPr>
      <w:r>
        <w:t>(в редакции постановления</w:t>
      </w:r>
    </w:p>
    <w:p w:rsidR="009C78F6" w:rsidRDefault="009C78F6">
      <w:pPr>
        <w:pStyle w:val="ConsPlusNormal"/>
        <w:jc w:val="right"/>
      </w:pPr>
      <w:r>
        <w:t>Совета Министров</w:t>
      </w:r>
    </w:p>
    <w:p w:rsidR="009C78F6" w:rsidRDefault="009C78F6">
      <w:pPr>
        <w:pStyle w:val="ConsPlusNormal"/>
        <w:jc w:val="right"/>
      </w:pPr>
      <w:r>
        <w:t>Республики Беларусь</w:t>
      </w:r>
    </w:p>
    <w:p w:rsidR="009C78F6" w:rsidRDefault="009C78F6">
      <w:pPr>
        <w:pStyle w:val="ConsPlusNormal"/>
        <w:jc w:val="right"/>
      </w:pPr>
      <w:r>
        <w:t>23.08.2023 N 555)</w:t>
      </w:r>
    </w:p>
    <w:p w:rsidR="009C78F6" w:rsidRDefault="009C78F6">
      <w:pPr>
        <w:pStyle w:val="ConsPlusNormal"/>
      </w:pPr>
    </w:p>
    <w:p w:rsidR="009C78F6" w:rsidRDefault="009C78F6">
      <w:pPr>
        <w:pStyle w:val="ConsPlusTitle"/>
        <w:jc w:val="center"/>
      </w:pPr>
      <w:bookmarkStart w:id="14" w:name="P200"/>
      <w:bookmarkEnd w:id="14"/>
      <w:r>
        <w:t>НОРМЫ ПИТАНИЯ И ДЕНЕЖНЫЕ НОРМЫ РАСХОДОВ</w:t>
      </w:r>
    </w:p>
    <w:p w:rsidR="009C78F6" w:rsidRDefault="009C78F6">
      <w:pPr>
        <w:pStyle w:val="ConsPlusTitle"/>
        <w:jc w:val="center"/>
      </w:pPr>
      <w:r>
        <w:t>НА ПИТАНИЕ ОБУЧАЮЩИХСЯ В ДЕТСКИХ САДАХ, ДОШКОЛЬНЫХ ЦЕНТРАХ РАЗВИТИЯ РЕБЕНКА, СПЕЦИАЛЬНЫХ ДЕТСКИХ САДАХ, УЧРЕЖДЕНИЯХ ОБЩЕГО СРЕДНЕГО И ВЫСШЕГО ОБРАЗОВАНИЯ ПРИ ОСВОЕНИИ СОДЕРЖАНИЯ ОБРАЗОВАТЕЛЬНОЙ ПРОГРАММЫ ДОШКОЛЬНОГО ОБРАЗОВАНИЯ, ОБРАЗОВАТЕЛЬНЫХ ПРОГРАММ СПЕЦИАЛЬНОГО ОБРАЗОВАНИЯ НА УРОВНЕ ДОШКОЛЬНОГО ОБРАЗОВАНИЯ, СПЕЦИАЛЬНЫХ ШКОЛАХ И СПЕЦИАЛЬНЫХ ШКОЛАХ-ИНТЕРНАТАХ ПРИ ОСВОЕНИИ СОДЕРЖАНИЯ ОБРАЗОВАТЕЛЬНЫХ ПРОГРАММ СПЕЦИАЛЬНОГО ОБРАЗОВАНИЯ НА УРОВНЕ ДОШКОЛЬНОГО ОБРАЗОВАНИЯ</w:t>
      </w:r>
    </w:p>
    <w:p w:rsidR="009C78F6" w:rsidRDefault="009C78F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C78F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C78F6" w:rsidRDefault="009C78F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C78F6" w:rsidRDefault="009C78F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C78F6" w:rsidRDefault="009C78F6">
            <w:pPr>
              <w:pStyle w:val="ConsPlusNormal"/>
              <w:jc w:val="center"/>
            </w:pPr>
            <w:r>
              <w:rPr>
                <w:color w:val="392C69"/>
              </w:rPr>
              <w:t xml:space="preserve">(введены </w:t>
            </w:r>
            <w:hyperlink r:id="rId110">
              <w:r>
                <w:rPr>
                  <w:color w:val="0000FF"/>
                </w:rPr>
                <w:t>постановлением</w:t>
              </w:r>
            </w:hyperlink>
            <w:r>
              <w:rPr>
                <w:color w:val="392C69"/>
              </w:rPr>
              <w:t xml:space="preserve"> Совмина от 23.08.2023 N 555;</w:t>
            </w:r>
          </w:p>
          <w:p w:rsidR="009C78F6" w:rsidRDefault="009C78F6">
            <w:pPr>
              <w:pStyle w:val="ConsPlusNormal"/>
              <w:jc w:val="center"/>
            </w:pPr>
            <w:r>
              <w:rPr>
                <w:color w:val="392C69"/>
              </w:rPr>
              <w:t xml:space="preserve">в ред. </w:t>
            </w:r>
            <w:hyperlink r:id="rId111">
              <w:r>
                <w:rPr>
                  <w:color w:val="0000FF"/>
                </w:rPr>
                <w:t>постановления</w:t>
              </w:r>
            </w:hyperlink>
            <w:r>
              <w:rPr>
                <w:color w:val="392C69"/>
              </w:rPr>
              <w:t xml:space="preserve"> Совмина от 12.09.2025 N 500)</w:t>
            </w:r>
          </w:p>
        </w:tc>
        <w:tc>
          <w:tcPr>
            <w:tcW w:w="113" w:type="dxa"/>
            <w:tcBorders>
              <w:top w:val="nil"/>
              <w:left w:val="nil"/>
              <w:bottom w:val="nil"/>
              <w:right w:val="nil"/>
            </w:tcBorders>
            <w:shd w:val="clear" w:color="auto" w:fill="F4F3F8"/>
            <w:tcMar>
              <w:top w:w="0" w:type="dxa"/>
              <w:left w:w="0" w:type="dxa"/>
              <w:bottom w:w="0" w:type="dxa"/>
              <w:right w:w="0" w:type="dxa"/>
            </w:tcMar>
          </w:tcPr>
          <w:p w:rsidR="009C78F6" w:rsidRDefault="009C78F6">
            <w:pPr>
              <w:pStyle w:val="ConsPlusNormal"/>
            </w:pPr>
          </w:p>
        </w:tc>
      </w:tr>
    </w:tbl>
    <w:p w:rsidR="009C78F6" w:rsidRDefault="009C78F6">
      <w:pPr>
        <w:pStyle w:val="ConsPlusNormal"/>
      </w:pPr>
    </w:p>
    <w:p w:rsidR="009C78F6" w:rsidRDefault="009C78F6">
      <w:pPr>
        <w:pStyle w:val="ConsPlusNormal"/>
        <w:jc w:val="right"/>
        <w:outlineLvl w:val="1"/>
      </w:pPr>
      <w:r>
        <w:t>Таблица 1</w:t>
      </w:r>
    </w:p>
    <w:p w:rsidR="009C78F6" w:rsidRDefault="009C78F6">
      <w:pPr>
        <w:pStyle w:val="ConsPlusNormal"/>
      </w:pPr>
    </w:p>
    <w:p w:rsidR="009C78F6" w:rsidRDefault="009C78F6">
      <w:pPr>
        <w:pStyle w:val="ConsPlusNormal"/>
        <w:ind w:firstLine="540"/>
        <w:jc w:val="both"/>
      </w:pPr>
      <w:r>
        <w:t>Нормы питания</w:t>
      </w:r>
    </w:p>
    <w:p w:rsidR="009C78F6" w:rsidRDefault="009C78F6">
      <w:pPr>
        <w:pStyle w:val="ConsPlusNormal"/>
      </w:pPr>
    </w:p>
    <w:p w:rsidR="009C78F6" w:rsidRDefault="009C78F6">
      <w:pPr>
        <w:pStyle w:val="ConsPlusNormal"/>
        <w:jc w:val="right"/>
      </w:pPr>
      <w:r>
        <w:t>(масса продуктов нетто (г, мл) в день на одного обучающегося)</w:t>
      </w:r>
    </w:p>
    <w:p w:rsidR="009C78F6" w:rsidRDefault="009C78F6">
      <w:pPr>
        <w:pStyle w:val="ConsPlusNormal"/>
        <w:spacing w:after="1"/>
      </w:pPr>
    </w:p>
    <w:tbl>
      <w:tblPr>
        <w:tblW w:w="0" w:type="auto"/>
        <w:tblInd w:w="-1" w:type="dxa"/>
        <w:tblBorders>
          <w:top w:val="single" w:sz="4" w:space="0" w:color="auto"/>
          <w:bottom w:val="single" w:sz="4" w:space="0" w:color="auto"/>
          <w:insideH w:val="single" w:sz="4" w:space="0" w:color="auto"/>
        </w:tblBorders>
        <w:tblLayout w:type="fixed"/>
        <w:tblCellMar>
          <w:left w:w="10" w:type="dxa"/>
          <w:right w:w="10" w:type="dxa"/>
        </w:tblCellMar>
        <w:tblLook w:val="0000" w:firstRow="0" w:lastRow="0" w:firstColumn="0" w:lastColumn="0" w:noHBand="0" w:noVBand="0"/>
      </w:tblPr>
      <w:tblGrid>
        <w:gridCol w:w="2776"/>
        <w:gridCol w:w="1082"/>
        <w:gridCol w:w="1082"/>
        <w:gridCol w:w="1082"/>
        <w:gridCol w:w="1094"/>
      </w:tblGrid>
      <w:tr w:rsidR="009C78F6">
        <w:tblPrEx>
          <w:tblCellMar>
            <w:top w:w="0" w:type="dxa"/>
            <w:bottom w:w="0" w:type="dxa"/>
          </w:tblCellMar>
        </w:tblPrEx>
        <w:tc>
          <w:tcPr>
            <w:tcW w:w="2776" w:type="dxa"/>
            <w:vMerge w:val="restart"/>
            <w:tcBorders>
              <w:top w:val="single" w:sz="4" w:space="0" w:color="auto"/>
              <w:left w:val="nil"/>
              <w:bottom w:val="single" w:sz="4" w:space="0" w:color="auto"/>
              <w:right w:val="single" w:sz="4" w:space="0" w:color="auto"/>
            </w:tcBorders>
            <w:tcMar>
              <w:top w:w="0" w:type="dxa"/>
              <w:left w:w="0" w:type="dxa"/>
              <w:bottom w:w="0" w:type="dxa"/>
              <w:right w:w="0" w:type="dxa"/>
            </w:tcMar>
            <w:vAlign w:val="center"/>
          </w:tcPr>
          <w:p w:rsidR="009C78F6" w:rsidRDefault="009C78F6">
            <w:pPr>
              <w:pStyle w:val="ConsPlusNormal"/>
              <w:jc w:val="center"/>
            </w:pPr>
            <w:r>
              <w:t>Группы и виды продуктов</w:t>
            </w:r>
          </w:p>
        </w:tc>
        <w:tc>
          <w:tcPr>
            <w:tcW w:w="4340" w:type="dxa"/>
            <w:gridSpan w:val="4"/>
            <w:tcBorders>
              <w:top w:val="single" w:sz="4" w:space="0" w:color="auto"/>
              <w:left w:val="nil"/>
              <w:bottom w:val="single" w:sz="4" w:space="0" w:color="auto"/>
              <w:right w:val="nil"/>
            </w:tcBorders>
            <w:tcMar>
              <w:top w:w="0" w:type="dxa"/>
              <w:left w:w="0" w:type="dxa"/>
              <w:bottom w:w="0" w:type="dxa"/>
              <w:right w:w="0" w:type="dxa"/>
            </w:tcMar>
            <w:vAlign w:val="center"/>
          </w:tcPr>
          <w:p w:rsidR="009C78F6" w:rsidRDefault="009C78F6">
            <w:pPr>
              <w:pStyle w:val="ConsPlusNormal"/>
              <w:jc w:val="center"/>
            </w:pPr>
            <w:r>
              <w:t>Возраст обучающихся</w:t>
            </w:r>
          </w:p>
        </w:tc>
      </w:tr>
      <w:tr w:rsidR="009C78F6">
        <w:tblPrEx>
          <w:tblCellMar>
            <w:top w:w="0" w:type="dxa"/>
            <w:bottom w:w="0" w:type="dxa"/>
          </w:tblCellMar>
        </w:tblPrEx>
        <w:tc>
          <w:tcPr>
            <w:tcW w:w="2776" w:type="dxa"/>
            <w:vMerge/>
            <w:tcBorders>
              <w:top w:val="single" w:sz="4" w:space="0" w:color="auto"/>
              <w:left w:val="nil"/>
              <w:bottom w:val="single" w:sz="4" w:space="0" w:color="auto"/>
              <w:right w:val="single" w:sz="4" w:space="0" w:color="auto"/>
            </w:tcBorders>
          </w:tcPr>
          <w:p w:rsidR="009C78F6" w:rsidRDefault="009C78F6">
            <w:pPr>
              <w:pStyle w:val="ConsPlusNormal"/>
            </w:pPr>
          </w:p>
        </w:tc>
        <w:tc>
          <w:tcPr>
            <w:tcW w:w="2164" w:type="dxa"/>
            <w:gridSpan w:val="2"/>
            <w:tcBorders>
              <w:top w:val="single" w:sz="4" w:space="0" w:color="auto"/>
              <w:left w:val="nil"/>
              <w:bottom w:val="single" w:sz="4" w:space="0" w:color="auto"/>
              <w:right w:val="single" w:sz="4" w:space="0" w:color="auto"/>
            </w:tcBorders>
            <w:tcMar>
              <w:top w:w="0" w:type="dxa"/>
              <w:left w:w="0" w:type="dxa"/>
              <w:bottom w:w="0" w:type="dxa"/>
              <w:right w:w="0" w:type="dxa"/>
            </w:tcMar>
            <w:vAlign w:val="center"/>
          </w:tcPr>
          <w:p w:rsidR="009C78F6" w:rsidRDefault="009C78F6">
            <w:pPr>
              <w:pStyle w:val="ConsPlusNormal"/>
              <w:jc w:val="center"/>
            </w:pPr>
            <w:r>
              <w:t>от 1 года до 3 лет</w:t>
            </w:r>
          </w:p>
        </w:tc>
        <w:tc>
          <w:tcPr>
            <w:tcW w:w="2176" w:type="dxa"/>
            <w:gridSpan w:val="2"/>
            <w:tcBorders>
              <w:top w:val="single" w:sz="4" w:space="0" w:color="auto"/>
              <w:left w:val="nil"/>
              <w:bottom w:val="single" w:sz="4" w:space="0" w:color="auto"/>
              <w:right w:val="nil"/>
            </w:tcBorders>
            <w:tcMar>
              <w:top w:w="0" w:type="dxa"/>
              <w:left w:w="0" w:type="dxa"/>
              <w:bottom w:w="0" w:type="dxa"/>
              <w:right w:w="0" w:type="dxa"/>
            </w:tcMar>
            <w:vAlign w:val="center"/>
          </w:tcPr>
          <w:p w:rsidR="009C78F6" w:rsidRDefault="009C78F6">
            <w:pPr>
              <w:pStyle w:val="ConsPlusNormal"/>
              <w:jc w:val="center"/>
            </w:pPr>
            <w:r>
              <w:t>от 3 до 7 лет</w:t>
            </w:r>
          </w:p>
        </w:tc>
      </w:tr>
      <w:tr w:rsidR="009C78F6">
        <w:tblPrEx>
          <w:tblCellMar>
            <w:top w:w="0" w:type="dxa"/>
            <w:bottom w:w="0" w:type="dxa"/>
          </w:tblCellMar>
        </w:tblPrEx>
        <w:tc>
          <w:tcPr>
            <w:tcW w:w="2776" w:type="dxa"/>
            <w:vMerge/>
            <w:tcBorders>
              <w:top w:val="single" w:sz="4" w:space="0" w:color="auto"/>
              <w:left w:val="nil"/>
              <w:bottom w:val="single" w:sz="4" w:space="0" w:color="auto"/>
              <w:right w:val="single" w:sz="4" w:space="0" w:color="auto"/>
            </w:tcBorders>
          </w:tcPr>
          <w:p w:rsidR="009C78F6" w:rsidRDefault="009C78F6">
            <w:pPr>
              <w:pStyle w:val="ConsPlusNormal"/>
            </w:pPr>
          </w:p>
        </w:tc>
        <w:tc>
          <w:tcPr>
            <w:tcW w:w="4340" w:type="dxa"/>
            <w:gridSpan w:val="4"/>
            <w:tcBorders>
              <w:top w:val="single" w:sz="4" w:space="0" w:color="auto"/>
              <w:left w:val="nil"/>
              <w:bottom w:val="single" w:sz="4" w:space="0" w:color="auto"/>
              <w:right w:val="nil"/>
            </w:tcBorders>
            <w:tcMar>
              <w:top w:w="0" w:type="dxa"/>
              <w:left w:w="0" w:type="dxa"/>
              <w:bottom w:w="0" w:type="dxa"/>
              <w:right w:w="0" w:type="dxa"/>
            </w:tcMar>
            <w:vAlign w:val="center"/>
          </w:tcPr>
          <w:p w:rsidR="009C78F6" w:rsidRDefault="009C78F6">
            <w:pPr>
              <w:pStyle w:val="ConsPlusNormal"/>
              <w:jc w:val="center"/>
            </w:pPr>
            <w:r>
              <w:t>в учреждениях с длительностью пребывания</w:t>
            </w:r>
          </w:p>
        </w:tc>
      </w:tr>
      <w:tr w:rsidR="009C78F6">
        <w:tblPrEx>
          <w:tblCellMar>
            <w:top w:w="0" w:type="dxa"/>
            <w:bottom w:w="0" w:type="dxa"/>
          </w:tblCellMar>
        </w:tblPrEx>
        <w:tc>
          <w:tcPr>
            <w:tcW w:w="2776" w:type="dxa"/>
            <w:vMerge/>
            <w:tcBorders>
              <w:top w:val="single" w:sz="4" w:space="0" w:color="auto"/>
              <w:left w:val="nil"/>
              <w:bottom w:val="single" w:sz="4" w:space="0" w:color="auto"/>
              <w:right w:val="single" w:sz="4" w:space="0" w:color="auto"/>
            </w:tcBorders>
          </w:tcPr>
          <w:p w:rsidR="009C78F6" w:rsidRDefault="009C78F6">
            <w:pPr>
              <w:pStyle w:val="ConsPlusNormal"/>
            </w:pPr>
          </w:p>
        </w:tc>
        <w:tc>
          <w:tcPr>
            <w:tcW w:w="1082" w:type="dxa"/>
            <w:tcBorders>
              <w:top w:val="single" w:sz="4" w:space="0" w:color="auto"/>
              <w:left w:val="nil"/>
              <w:bottom w:val="single" w:sz="4" w:space="0" w:color="auto"/>
              <w:right w:val="single" w:sz="4" w:space="0" w:color="auto"/>
            </w:tcBorders>
            <w:tcMar>
              <w:top w:w="0" w:type="dxa"/>
              <w:left w:w="0" w:type="dxa"/>
              <w:bottom w:w="0" w:type="dxa"/>
              <w:right w:w="0" w:type="dxa"/>
            </w:tcMar>
            <w:vAlign w:val="center"/>
          </w:tcPr>
          <w:p w:rsidR="009C78F6" w:rsidRDefault="009C78F6">
            <w:pPr>
              <w:pStyle w:val="ConsPlusNormal"/>
              <w:jc w:val="center"/>
            </w:pPr>
            <w:r>
              <w:t>10,5 часа</w:t>
            </w:r>
          </w:p>
        </w:tc>
        <w:tc>
          <w:tcPr>
            <w:tcW w:w="1082" w:type="dxa"/>
            <w:tcBorders>
              <w:top w:val="single" w:sz="4" w:space="0" w:color="auto"/>
              <w:left w:val="nil"/>
              <w:bottom w:val="single" w:sz="4" w:space="0" w:color="auto"/>
              <w:right w:val="single" w:sz="4" w:space="0" w:color="auto"/>
            </w:tcBorders>
            <w:tcMar>
              <w:top w:w="0" w:type="dxa"/>
              <w:left w:w="0" w:type="dxa"/>
              <w:bottom w:w="0" w:type="dxa"/>
              <w:right w:w="0" w:type="dxa"/>
            </w:tcMar>
            <w:vAlign w:val="center"/>
          </w:tcPr>
          <w:p w:rsidR="009C78F6" w:rsidRDefault="009C78F6">
            <w:pPr>
              <w:pStyle w:val="ConsPlusNormal"/>
              <w:jc w:val="center"/>
            </w:pPr>
            <w:r>
              <w:t>12 часов</w:t>
            </w:r>
          </w:p>
        </w:tc>
        <w:tc>
          <w:tcPr>
            <w:tcW w:w="1082" w:type="dxa"/>
            <w:tcBorders>
              <w:top w:val="single" w:sz="4" w:space="0" w:color="auto"/>
              <w:left w:val="nil"/>
              <w:bottom w:val="single" w:sz="4" w:space="0" w:color="auto"/>
              <w:right w:val="single" w:sz="4" w:space="0" w:color="auto"/>
            </w:tcBorders>
            <w:tcMar>
              <w:top w:w="0" w:type="dxa"/>
              <w:left w:w="0" w:type="dxa"/>
              <w:bottom w:w="0" w:type="dxa"/>
              <w:right w:w="0" w:type="dxa"/>
            </w:tcMar>
            <w:vAlign w:val="center"/>
          </w:tcPr>
          <w:p w:rsidR="009C78F6" w:rsidRDefault="009C78F6">
            <w:pPr>
              <w:pStyle w:val="ConsPlusNormal"/>
              <w:jc w:val="center"/>
            </w:pPr>
            <w:r>
              <w:t>10,5 часа</w:t>
            </w:r>
          </w:p>
        </w:tc>
        <w:tc>
          <w:tcPr>
            <w:tcW w:w="1094" w:type="dxa"/>
            <w:tcBorders>
              <w:top w:val="single" w:sz="4" w:space="0" w:color="auto"/>
              <w:left w:val="nil"/>
              <w:bottom w:val="single" w:sz="4" w:space="0" w:color="auto"/>
              <w:right w:val="nil"/>
            </w:tcBorders>
            <w:tcMar>
              <w:top w:w="0" w:type="dxa"/>
              <w:left w:w="0" w:type="dxa"/>
              <w:bottom w:w="0" w:type="dxa"/>
              <w:right w:w="0" w:type="dxa"/>
            </w:tcMar>
            <w:vAlign w:val="center"/>
          </w:tcPr>
          <w:p w:rsidR="009C78F6" w:rsidRDefault="009C78F6">
            <w:pPr>
              <w:pStyle w:val="ConsPlusNormal"/>
              <w:jc w:val="center"/>
            </w:pPr>
            <w:r>
              <w:t>12 часов</w:t>
            </w:r>
          </w:p>
        </w:tc>
      </w:tr>
      <w:tr w:rsidR="009C78F6">
        <w:tblPrEx>
          <w:tblBorders>
            <w:insideH w:val="none" w:sz="0" w:space="0" w:color="auto"/>
          </w:tblBorders>
          <w:tblCellMar>
            <w:top w:w="0" w:type="dxa"/>
            <w:bottom w:w="0" w:type="dxa"/>
          </w:tblCellMar>
        </w:tblPrEx>
        <w:tc>
          <w:tcPr>
            <w:tcW w:w="2776" w:type="dxa"/>
            <w:tcBorders>
              <w:top w:val="single" w:sz="4" w:space="0" w:color="auto"/>
              <w:left w:val="nil"/>
              <w:bottom w:val="nil"/>
              <w:right w:val="nil"/>
            </w:tcBorders>
            <w:tcMar>
              <w:top w:w="0" w:type="dxa"/>
              <w:left w:w="0" w:type="dxa"/>
              <w:bottom w:w="0" w:type="dxa"/>
              <w:right w:w="0" w:type="dxa"/>
            </w:tcMar>
          </w:tcPr>
          <w:p w:rsidR="009C78F6" w:rsidRDefault="009C78F6">
            <w:pPr>
              <w:pStyle w:val="ConsPlusNormal"/>
            </w:pPr>
            <w:r>
              <w:t xml:space="preserve">1. Хлеб пшеничный </w:t>
            </w:r>
            <w:hyperlink w:anchor="P386">
              <w:r>
                <w:rPr>
                  <w:color w:val="0000FF"/>
                </w:rPr>
                <w:t>&lt;*&gt;</w:t>
              </w:r>
            </w:hyperlink>
          </w:p>
        </w:tc>
        <w:tc>
          <w:tcPr>
            <w:tcW w:w="1082" w:type="dxa"/>
            <w:tcBorders>
              <w:top w:val="single" w:sz="4" w:space="0" w:color="auto"/>
              <w:left w:val="nil"/>
              <w:bottom w:val="nil"/>
              <w:right w:val="nil"/>
            </w:tcBorders>
            <w:tcMar>
              <w:top w:w="0" w:type="dxa"/>
              <w:left w:w="0" w:type="dxa"/>
              <w:bottom w:w="0" w:type="dxa"/>
              <w:right w:w="0" w:type="dxa"/>
            </w:tcMar>
            <w:vAlign w:val="bottom"/>
          </w:tcPr>
          <w:p w:rsidR="009C78F6" w:rsidRDefault="009C78F6">
            <w:pPr>
              <w:pStyle w:val="ConsPlusNormal"/>
              <w:jc w:val="center"/>
            </w:pPr>
            <w:r>
              <w:t>40,0</w:t>
            </w:r>
          </w:p>
        </w:tc>
        <w:tc>
          <w:tcPr>
            <w:tcW w:w="1082" w:type="dxa"/>
            <w:tcBorders>
              <w:top w:val="single" w:sz="4" w:space="0" w:color="auto"/>
              <w:left w:val="nil"/>
              <w:bottom w:val="nil"/>
              <w:right w:val="nil"/>
            </w:tcBorders>
            <w:tcMar>
              <w:top w:w="0" w:type="dxa"/>
              <w:left w:w="0" w:type="dxa"/>
              <w:bottom w:w="0" w:type="dxa"/>
              <w:right w:w="0" w:type="dxa"/>
            </w:tcMar>
            <w:vAlign w:val="bottom"/>
          </w:tcPr>
          <w:p w:rsidR="009C78F6" w:rsidRDefault="009C78F6">
            <w:pPr>
              <w:pStyle w:val="ConsPlusNormal"/>
              <w:jc w:val="center"/>
            </w:pPr>
            <w:r>
              <w:t>60,0</w:t>
            </w:r>
          </w:p>
        </w:tc>
        <w:tc>
          <w:tcPr>
            <w:tcW w:w="1082" w:type="dxa"/>
            <w:tcBorders>
              <w:top w:val="single" w:sz="4" w:space="0" w:color="auto"/>
              <w:left w:val="nil"/>
              <w:bottom w:val="nil"/>
              <w:right w:val="nil"/>
            </w:tcBorders>
            <w:tcMar>
              <w:top w:w="0" w:type="dxa"/>
              <w:left w:w="0" w:type="dxa"/>
              <w:bottom w:w="0" w:type="dxa"/>
              <w:right w:w="0" w:type="dxa"/>
            </w:tcMar>
            <w:vAlign w:val="bottom"/>
          </w:tcPr>
          <w:p w:rsidR="009C78F6" w:rsidRDefault="009C78F6">
            <w:pPr>
              <w:pStyle w:val="ConsPlusNormal"/>
              <w:jc w:val="center"/>
            </w:pPr>
            <w:r>
              <w:t>60,0</w:t>
            </w:r>
          </w:p>
        </w:tc>
        <w:tc>
          <w:tcPr>
            <w:tcW w:w="1094" w:type="dxa"/>
            <w:tcBorders>
              <w:top w:val="single" w:sz="4" w:space="0" w:color="auto"/>
              <w:left w:val="nil"/>
              <w:bottom w:val="nil"/>
              <w:right w:val="nil"/>
            </w:tcBorders>
            <w:tcMar>
              <w:top w:w="0" w:type="dxa"/>
              <w:left w:w="0" w:type="dxa"/>
              <w:bottom w:w="0" w:type="dxa"/>
              <w:right w:w="0" w:type="dxa"/>
            </w:tcMar>
            <w:vAlign w:val="bottom"/>
          </w:tcPr>
          <w:p w:rsidR="009C78F6" w:rsidRDefault="009C78F6">
            <w:pPr>
              <w:pStyle w:val="ConsPlusNormal"/>
              <w:jc w:val="center"/>
            </w:pPr>
            <w:r>
              <w:t>80,0</w:t>
            </w:r>
          </w:p>
        </w:tc>
      </w:tr>
      <w:tr w:rsidR="009C78F6">
        <w:tblPrEx>
          <w:tblBorders>
            <w:insideH w:val="none" w:sz="0" w:space="0" w:color="auto"/>
          </w:tblBorders>
          <w:tblCellMar>
            <w:top w:w="0" w:type="dxa"/>
            <w:bottom w:w="0" w:type="dxa"/>
          </w:tblCellMar>
        </w:tblPrEx>
        <w:tc>
          <w:tcPr>
            <w:tcW w:w="2776" w:type="dxa"/>
            <w:tcBorders>
              <w:top w:val="nil"/>
              <w:left w:val="nil"/>
              <w:bottom w:val="nil"/>
              <w:right w:val="nil"/>
            </w:tcBorders>
            <w:tcMar>
              <w:top w:w="0" w:type="dxa"/>
              <w:left w:w="0" w:type="dxa"/>
              <w:bottom w:w="0" w:type="dxa"/>
              <w:right w:w="0" w:type="dxa"/>
            </w:tcMar>
          </w:tcPr>
          <w:p w:rsidR="009C78F6" w:rsidRDefault="009C78F6">
            <w:pPr>
              <w:pStyle w:val="ConsPlusNormal"/>
            </w:pPr>
            <w:r>
              <w:t xml:space="preserve">2. Хлеб ржаной </w:t>
            </w:r>
            <w:hyperlink w:anchor="P386">
              <w:r>
                <w:rPr>
                  <w:color w:val="0000FF"/>
                </w:rPr>
                <w:t>&lt;*&gt;</w:t>
              </w:r>
            </w:hyperlink>
          </w:p>
        </w:tc>
        <w:tc>
          <w:tcPr>
            <w:tcW w:w="1082"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40,0</w:t>
            </w:r>
          </w:p>
        </w:tc>
        <w:tc>
          <w:tcPr>
            <w:tcW w:w="1082"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40,0</w:t>
            </w:r>
          </w:p>
        </w:tc>
        <w:tc>
          <w:tcPr>
            <w:tcW w:w="1082"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60,0</w:t>
            </w:r>
          </w:p>
        </w:tc>
        <w:tc>
          <w:tcPr>
            <w:tcW w:w="1094"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80,0</w:t>
            </w:r>
          </w:p>
        </w:tc>
      </w:tr>
      <w:tr w:rsidR="009C78F6">
        <w:tblPrEx>
          <w:tblBorders>
            <w:insideH w:val="none" w:sz="0" w:space="0" w:color="auto"/>
          </w:tblBorders>
          <w:tblCellMar>
            <w:top w:w="0" w:type="dxa"/>
            <w:bottom w:w="0" w:type="dxa"/>
          </w:tblCellMar>
        </w:tblPrEx>
        <w:tc>
          <w:tcPr>
            <w:tcW w:w="2776" w:type="dxa"/>
            <w:tcBorders>
              <w:top w:val="nil"/>
              <w:left w:val="nil"/>
              <w:bottom w:val="nil"/>
              <w:right w:val="nil"/>
            </w:tcBorders>
            <w:tcMar>
              <w:top w:w="0" w:type="dxa"/>
              <w:left w:w="0" w:type="dxa"/>
              <w:bottom w:w="0" w:type="dxa"/>
              <w:right w:w="0" w:type="dxa"/>
            </w:tcMar>
          </w:tcPr>
          <w:p w:rsidR="009C78F6" w:rsidRDefault="009C78F6">
            <w:pPr>
              <w:pStyle w:val="ConsPlusNormal"/>
            </w:pPr>
            <w:r>
              <w:t>3. Мука пшеничная</w:t>
            </w:r>
          </w:p>
        </w:tc>
        <w:tc>
          <w:tcPr>
            <w:tcW w:w="1082"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10,0</w:t>
            </w:r>
          </w:p>
        </w:tc>
        <w:tc>
          <w:tcPr>
            <w:tcW w:w="1082"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10,0</w:t>
            </w:r>
          </w:p>
        </w:tc>
        <w:tc>
          <w:tcPr>
            <w:tcW w:w="1082"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10,0</w:t>
            </w:r>
          </w:p>
        </w:tc>
        <w:tc>
          <w:tcPr>
            <w:tcW w:w="1094"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15,0</w:t>
            </w:r>
          </w:p>
        </w:tc>
      </w:tr>
      <w:tr w:rsidR="009C78F6">
        <w:tblPrEx>
          <w:tblBorders>
            <w:insideH w:val="none" w:sz="0" w:space="0" w:color="auto"/>
          </w:tblBorders>
          <w:tblCellMar>
            <w:top w:w="0" w:type="dxa"/>
            <w:bottom w:w="0" w:type="dxa"/>
          </w:tblCellMar>
        </w:tblPrEx>
        <w:tc>
          <w:tcPr>
            <w:tcW w:w="2776" w:type="dxa"/>
            <w:tcBorders>
              <w:top w:val="nil"/>
              <w:left w:val="nil"/>
              <w:bottom w:val="nil"/>
              <w:right w:val="nil"/>
            </w:tcBorders>
            <w:tcMar>
              <w:top w:w="0" w:type="dxa"/>
              <w:left w:w="0" w:type="dxa"/>
              <w:bottom w:w="0" w:type="dxa"/>
              <w:right w:w="0" w:type="dxa"/>
            </w:tcMar>
          </w:tcPr>
          <w:p w:rsidR="009C78F6" w:rsidRDefault="009C78F6">
            <w:pPr>
              <w:pStyle w:val="ConsPlusNormal"/>
            </w:pPr>
            <w:r>
              <w:t xml:space="preserve">4. Крахмал картофельный </w:t>
            </w:r>
            <w:hyperlink w:anchor="P386">
              <w:r>
                <w:rPr>
                  <w:color w:val="0000FF"/>
                </w:rPr>
                <w:t>&lt;*&gt;</w:t>
              </w:r>
            </w:hyperlink>
          </w:p>
        </w:tc>
        <w:tc>
          <w:tcPr>
            <w:tcW w:w="1082"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1,5</w:t>
            </w:r>
          </w:p>
        </w:tc>
        <w:tc>
          <w:tcPr>
            <w:tcW w:w="1082"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2,0</w:t>
            </w:r>
          </w:p>
        </w:tc>
        <w:tc>
          <w:tcPr>
            <w:tcW w:w="1082"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2,0</w:t>
            </w:r>
          </w:p>
        </w:tc>
        <w:tc>
          <w:tcPr>
            <w:tcW w:w="1094"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2,0</w:t>
            </w:r>
          </w:p>
        </w:tc>
      </w:tr>
      <w:tr w:rsidR="009C78F6">
        <w:tblPrEx>
          <w:tblBorders>
            <w:insideH w:val="none" w:sz="0" w:space="0" w:color="auto"/>
          </w:tblBorders>
          <w:tblCellMar>
            <w:top w:w="0" w:type="dxa"/>
            <w:bottom w:w="0" w:type="dxa"/>
          </w:tblCellMar>
        </w:tblPrEx>
        <w:tc>
          <w:tcPr>
            <w:tcW w:w="2776" w:type="dxa"/>
            <w:tcBorders>
              <w:top w:val="nil"/>
              <w:left w:val="nil"/>
              <w:bottom w:val="nil"/>
              <w:right w:val="nil"/>
            </w:tcBorders>
            <w:tcMar>
              <w:top w:w="0" w:type="dxa"/>
              <w:left w:w="0" w:type="dxa"/>
              <w:bottom w:w="0" w:type="dxa"/>
              <w:right w:w="0" w:type="dxa"/>
            </w:tcMar>
          </w:tcPr>
          <w:p w:rsidR="009C78F6" w:rsidRDefault="009C78F6">
            <w:pPr>
              <w:pStyle w:val="ConsPlusNormal"/>
            </w:pPr>
            <w:r>
              <w:t>5. Макаронные изделия</w:t>
            </w:r>
          </w:p>
        </w:tc>
        <w:tc>
          <w:tcPr>
            <w:tcW w:w="1082"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7,0</w:t>
            </w:r>
          </w:p>
        </w:tc>
        <w:tc>
          <w:tcPr>
            <w:tcW w:w="1082"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7,0</w:t>
            </w:r>
          </w:p>
        </w:tc>
        <w:tc>
          <w:tcPr>
            <w:tcW w:w="1082"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9,0</w:t>
            </w:r>
          </w:p>
        </w:tc>
        <w:tc>
          <w:tcPr>
            <w:tcW w:w="1094"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9,0</w:t>
            </w:r>
          </w:p>
        </w:tc>
      </w:tr>
      <w:tr w:rsidR="009C78F6">
        <w:tblPrEx>
          <w:tblBorders>
            <w:insideH w:val="none" w:sz="0" w:space="0" w:color="auto"/>
          </w:tblBorders>
          <w:tblCellMar>
            <w:top w:w="0" w:type="dxa"/>
            <w:bottom w:w="0" w:type="dxa"/>
          </w:tblCellMar>
        </w:tblPrEx>
        <w:tc>
          <w:tcPr>
            <w:tcW w:w="2776" w:type="dxa"/>
            <w:tcBorders>
              <w:top w:val="nil"/>
              <w:left w:val="nil"/>
              <w:bottom w:val="nil"/>
              <w:right w:val="nil"/>
            </w:tcBorders>
            <w:tcMar>
              <w:top w:w="0" w:type="dxa"/>
              <w:left w:w="0" w:type="dxa"/>
              <w:bottom w:w="0" w:type="dxa"/>
              <w:right w:w="0" w:type="dxa"/>
            </w:tcMar>
          </w:tcPr>
          <w:p w:rsidR="009C78F6" w:rsidRDefault="009C78F6">
            <w:pPr>
              <w:pStyle w:val="ConsPlusNormal"/>
            </w:pPr>
            <w:r>
              <w:t>6. Крупы</w:t>
            </w:r>
          </w:p>
        </w:tc>
        <w:tc>
          <w:tcPr>
            <w:tcW w:w="1082"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25,0</w:t>
            </w:r>
          </w:p>
        </w:tc>
        <w:tc>
          <w:tcPr>
            <w:tcW w:w="1082"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25,0</w:t>
            </w:r>
          </w:p>
        </w:tc>
        <w:tc>
          <w:tcPr>
            <w:tcW w:w="1082"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26,0</w:t>
            </w:r>
          </w:p>
        </w:tc>
        <w:tc>
          <w:tcPr>
            <w:tcW w:w="1094"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29,0</w:t>
            </w:r>
          </w:p>
        </w:tc>
      </w:tr>
      <w:tr w:rsidR="009C78F6">
        <w:tblPrEx>
          <w:tblBorders>
            <w:insideH w:val="none" w:sz="0" w:space="0" w:color="auto"/>
          </w:tblBorders>
          <w:tblCellMar>
            <w:top w:w="0" w:type="dxa"/>
            <w:bottom w:w="0" w:type="dxa"/>
          </w:tblCellMar>
        </w:tblPrEx>
        <w:tc>
          <w:tcPr>
            <w:tcW w:w="2776" w:type="dxa"/>
            <w:tcBorders>
              <w:top w:val="nil"/>
              <w:left w:val="nil"/>
              <w:bottom w:val="nil"/>
              <w:right w:val="nil"/>
            </w:tcBorders>
            <w:tcMar>
              <w:top w:w="0" w:type="dxa"/>
              <w:left w:w="0" w:type="dxa"/>
              <w:bottom w:w="0" w:type="dxa"/>
              <w:right w:w="0" w:type="dxa"/>
            </w:tcMar>
          </w:tcPr>
          <w:p w:rsidR="009C78F6" w:rsidRDefault="009C78F6">
            <w:pPr>
              <w:pStyle w:val="ConsPlusNormal"/>
            </w:pPr>
            <w:r>
              <w:t>7. Бобовые</w:t>
            </w:r>
          </w:p>
        </w:tc>
        <w:tc>
          <w:tcPr>
            <w:tcW w:w="1082"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2,0</w:t>
            </w:r>
          </w:p>
        </w:tc>
        <w:tc>
          <w:tcPr>
            <w:tcW w:w="1082"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2,0</w:t>
            </w:r>
          </w:p>
        </w:tc>
        <w:tc>
          <w:tcPr>
            <w:tcW w:w="1082"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3,0</w:t>
            </w:r>
          </w:p>
        </w:tc>
        <w:tc>
          <w:tcPr>
            <w:tcW w:w="1094"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3,0</w:t>
            </w:r>
          </w:p>
        </w:tc>
      </w:tr>
      <w:tr w:rsidR="009C78F6">
        <w:tblPrEx>
          <w:tblBorders>
            <w:insideH w:val="none" w:sz="0" w:space="0" w:color="auto"/>
          </w:tblBorders>
          <w:tblCellMar>
            <w:top w:w="0" w:type="dxa"/>
            <w:bottom w:w="0" w:type="dxa"/>
          </w:tblCellMar>
        </w:tblPrEx>
        <w:tc>
          <w:tcPr>
            <w:tcW w:w="2776" w:type="dxa"/>
            <w:tcBorders>
              <w:top w:val="nil"/>
              <w:left w:val="nil"/>
              <w:bottom w:val="nil"/>
              <w:right w:val="nil"/>
            </w:tcBorders>
            <w:tcMar>
              <w:top w:w="0" w:type="dxa"/>
              <w:left w:w="0" w:type="dxa"/>
              <w:bottom w:w="0" w:type="dxa"/>
              <w:right w:w="0" w:type="dxa"/>
            </w:tcMar>
          </w:tcPr>
          <w:p w:rsidR="009C78F6" w:rsidRDefault="009C78F6">
            <w:pPr>
              <w:pStyle w:val="ConsPlusNormal"/>
            </w:pPr>
            <w:r>
              <w:t>8. Картофель</w:t>
            </w:r>
          </w:p>
        </w:tc>
        <w:tc>
          <w:tcPr>
            <w:tcW w:w="1082"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90,0</w:t>
            </w:r>
          </w:p>
        </w:tc>
        <w:tc>
          <w:tcPr>
            <w:tcW w:w="1082"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100,0</w:t>
            </w:r>
          </w:p>
        </w:tc>
        <w:tc>
          <w:tcPr>
            <w:tcW w:w="1082"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140,0</w:t>
            </w:r>
          </w:p>
        </w:tc>
        <w:tc>
          <w:tcPr>
            <w:tcW w:w="1094"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160,0</w:t>
            </w:r>
          </w:p>
        </w:tc>
      </w:tr>
      <w:tr w:rsidR="009C78F6">
        <w:tblPrEx>
          <w:tblBorders>
            <w:insideH w:val="none" w:sz="0" w:space="0" w:color="auto"/>
          </w:tblBorders>
          <w:tblCellMar>
            <w:top w:w="0" w:type="dxa"/>
            <w:bottom w:w="0" w:type="dxa"/>
          </w:tblCellMar>
        </w:tblPrEx>
        <w:tc>
          <w:tcPr>
            <w:tcW w:w="2776" w:type="dxa"/>
            <w:tcBorders>
              <w:top w:val="nil"/>
              <w:left w:val="nil"/>
              <w:bottom w:val="nil"/>
              <w:right w:val="nil"/>
            </w:tcBorders>
            <w:tcMar>
              <w:top w:w="0" w:type="dxa"/>
              <w:left w:w="0" w:type="dxa"/>
              <w:bottom w:w="0" w:type="dxa"/>
              <w:right w:w="0" w:type="dxa"/>
            </w:tcMar>
          </w:tcPr>
          <w:p w:rsidR="009C78F6" w:rsidRDefault="009C78F6">
            <w:pPr>
              <w:pStyle w:val="ConsPlusNormal"/>
            </w:pPr>
            <w:r>
              <w:t>9. Овощи</w:t>
            </w:r>
          </w:p>
        </w:tc>
        <w:tc>
          <w:tcPr>
            <w:tcW w:w="1082"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120,0</w:t>
            </w:r>
          </w:p>
        </w:tc>
        <w:tc>
          <w:tcPr>
            <w:tcW w:w="1082"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170,0</w:t>
            </w:r>
          </w:p>
        </w:tc>
        <w:tc>
          <w:tcPr>
            <w:tcW w:w="1082"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150,0</w:t>
            </w:r>
          </w:p>
        </w:tc>
        <w:tc>
          <w:tcPr>
            <w:tcW w:w="1094"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210,0</w:t>
            </w:r>
          </w:p>
        </w:tc>
      </w:tr>
      <w:tr w:rsidR="009C78F6">
        <w:tblPrEx>
          <w:tblBorders>
            <w:insideH w:val="none" w:sz="0" w:space="0" w:color="auto"/>
          </w:tblBorders>
          <w:tblCellMar>
            <w:top w:w="0" w:type="dxa"/>
            <w:bottom w:w="0" w:type="dxa"/>
          </w:tblCellMar>
        </w:tblPrEx>
        <w:tc>
          <w:tcPr>
            <w:tcW w:w="2776" w:type="dxa"/>
            <w:tcBorders>
              <w:top w:val="nil"/>
              <w:left w:val="nil"/>
              <w:bottom w:val="nil"/>
              <w:right w:val="nil"/>
            </w:tcBorders>
            <w:tcMar>
              <w:top w:w="0" w:type="dxa"/>
              <w:left w:w="0" w:type="dxa"/>
              <w:bottom w:w="0" w:type="dxa"/>
              <w:right w:w="0" w:type="dxa"/>
            </w:tcMar>
          </w:tcPr>
          <w:p w:rsidR="009C78F6" w:rsidRDefault="009C78F6">
            <w:pPr>
              <w:pStyle w:val="ConsPlusNormal"/>
            </w:pPr>
            <w:r>
              <w:t xml:space="preserve">10. Томат-пюре </w:t>
            </w:r>
            <w:hyperlink w:anchor="P386">
              <w:r>
                <w:rPr>
                  <w:color w:val="0000FF"/>
                </w:rPr>
                <w:t>&lt;*&gt;</w:t>
              </w:r>
            </w:hyperlink>
          </w:p>
        </w:tc>
        <w:tc>
          <w:tcPr>
            <w:tcW w:w="1082"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0,5</w:t>
            </w:r>
          </w:p>
        </w:tc>
        <w:tc>
          <w:tcPr>
            <w:tcW w:w="1082"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0,5</w:t>
            </w:r>
          </w:p>
        </w:tc>
        <w:tc>
          <w:tcPr>
            <w:tcW w:w="1082"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0,5</w:t>
            </w:r>
          </w:p>
        </w:tc>
        <w:tc>
          <w:tcPr>
            <w:tcW w:w="1094"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2,0</w:t>
            </w:r>
          </w:p>
        </w:tc>
      </w:tr>
      <w:tr w:rsidR="009C78F6">
        <w:tblPrEx>
          <w:tblBorders>
            <w:insideH w:val="none" w:sz="0" w:space="0" w:color="auto"/>
          </w:tblBorders>
          <w:tblCellMar>
            <w:top w:w="0" w:type="dxa"/>
            <w:bottom w:w="0" w:type="dxa"/>
          </w:tblCellMar>
        </w:tblPrEx>
        <w:tc>
          <w:tcPr>
            <w:tcW w:w="2776" w:type="dxa"/>
            <w:tcBorders>
              <w:top w:val="nil"/>
              <w:left w:val="nil"/>
              <w:bottom w:val="nil"/>
              <w:right w:val="nil"/>
            </w:tcBorders>
            <w:tcMar>
              <w:top w:w="0" w:type="dxa"/>
              <w:left w:w="0" w:type="dxa"/>
              <w:bottom w:w="0" w:type="dxa"/>
              <w:right w:w="0" w:type="dxa"/>
            </w:tcMar>
          </w:tcPr>
          <w:p w:rsidR="009C78F6" w:rsidRDefault="009C78F6">
            <w:pPr>
              <w:pStyle w:val="ConsPlusNormal"/>
            </w:pPr>
            <w:r>
              <w:t>11. Фрукты</w:t>
            </w:r>
          </w:p>
        </w:tc>
        <w:tc>
          <w:tcPr>
            <w:tcW w:w="1082"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110,0</w:t>
            </w:r>
          </w:p>
        </w:tc>
        <w:tc>
          <w:tcPr>
            <w:tcW w:w="1082"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170,0</w:t>
            </w:r>
          </w:p>
        </w:tc>
        <w:tc>
          <w:tcPr>
            <w:tcW w:w="1082"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150,0</w:t>
            </w:r>
          </w:p>
        </w:tc>
        <w:tc>
          <w:tcPr>
            <w:tcW w:w="1094"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190,0</w:t>
            </w:r>
          </w:p>
        </w:tc>
      </w:tr>
      <w:tr w:rsidR="009C78F6">
        <w:tblPrEx>
          <w:tblBorders>
            <w:insideH w:val="none" w:sz="0" w:space="0" w:color="auto"/>
          </w:tblBorders>
          <w:tblCellMar>
            <w:top w:w="0" w:type="dxa"/>
            <w:bottom w:w="0" w:type="dxa"/>
          </w:tblCellMar>
        </w:tblPrEx>
        <w:tc>
          <w:tcPr>
            <w:tcW w:w="2776" w:type="dxa"/>
            <w:tcBorders>
              <w:top w:val="nil"/>
              <w:left w:val="nil"/>
              <w:bottom w:val="nil"/>
              <w:right w:val="nil"/>
            </w:tcBorders>
            <w:tcMar>
              <w:top w:w="0" w:type="dxa"/>
              <w:left w:w="0" w:type="dxa"/>
              <w:bottom w:w="0" w:type="dxa"/>
              <w:right w:w="0" w:type="dxa"/>
            </w:tcMar>
          </w:tcPr>
          <w:p w:rsidR="009C78F6" w:rsidRDefault="009C78F6">
            <w:pPr>
              <w:pStyle w:val="ConsPlusNormal"/>
            </w:pPr>
            <w:r>
              <w:t xml:space="preserve">12. Сухофрукты </w:t>
            </w:r>
            <w:hyperlink w:anchor="P388">
              <w:r>
                <w:rPr>
                  <w:color w:val="0000FF"/>
                </w:rPr>
                <w:t>&lt;**&gt;</w:t>
              </w:r>
            </w:hyperlink>
          </w:p>
        </w:tc>
        <w:tc>
          <w:tcPr>
            <w:tcW w:w="1082"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7,0</w:t>
            </w:r>
          </w:p>
        </w:tc>
        <w:tc>
          <w:tcPr>
            <w:tcW w:w="1082"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7,0</w:t>
            </w:r>
          </w:p>
        </w:tc>
        <w:tc>
          <w:tcPr>
            <w:tcW w:w="1082"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10,0</w:t>
            </w:r>
          </w:p>
        </w:tc>
        <w:tc>
          <w:tcPr>
            <w:tcW w:w="1094"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10,0</w:t>
            </w:r>
          </w:p>
        </w:tc>
      </w:tr>
      <w:tr w:rsidR="009C78F6">
        <w:tblPrEx>
          <w:tblBorders>
            <w:insideH w:val="none" w:sz="0" w:space="0" w:color="auto"/>
          </w:tblBorders>
          <w:tblCellMar>
            <w:top w:w="0" w:type="dxa"/>
            <w:bottom w:w="0" w:type="dxa"/>
          </w:tblCellMar>
        </w:tblPrEx>
        <w:tc>
          <w:tcPr>
            <w:tcW w:w="2776" w:type="dxa"/>
            <w:tcBorders>
              <w:top w:val="nil"/>
              <w:left w:val="nil"/>
              <w:bottom w:val="nil"/>
              <w:right w:val="nil"/>
            </w:tcBorders>
            <w:tcMar>
              <w:top w:w="0" w:type="dxa"/>
              <w:left w:w="0" w:type="dxa"/>
              <w:bottom w:w="0" w:type="dxa"/>
              <w:right w:w="0" w:type="dxa"/>
            </w:tcMar>
          </w:tcPr>
          <w:p w:rsidR="009C78F6" w:rsidRDefault="009C78F6">
            <w:pPr>
              <w:pStyle w:val="ConsPlusNormal"/>
            </w:pPr>
            <w:r>
              <w:t>13. Соки</w:t>
            </w:r>
          </w:p>
        </w:tc>
        <w:tc>
          <w:tcPr>
            <w:tcW w:w="1082"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60,0</w:t>
            </w:r>
          </w:p>
        </w:tc>
        <w:tc>
          <w:tcPr>
            <w:tcW w:w="1082"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60,0</w:t>
            </w:r>
          </w:p>
        </w:tc>
        <w:tc>
          <w:tcPr>
            <w:tcW w:w="1082"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80,0</w:t>
            </w:r>
          </w:p>
        </w:tc>
        <w:tc>
          <w:tcPr>
            <w:tcW w:w="1094"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100,0</w:t>
            </w:r>
          </w:p>
        </w:tc>
      </w:tr>
      <w:tr w:rsidR="009C78F6">
        <w:tblPrEx>
          <w:tblBorders>
            <w:insideH w:val="none" w:sz="0" w:space="0" w:color="auto"/>
          </w:tblBorders>
          <w:tblCellMar>
            <w:top w:w="0" w:type="dxa"/>
            <w:bottom w:w="0" w:type="dxa"/>
          </w:tblCellMar>
        </w:tblPrEx>
        <w:tc>
          <w:tcPr>
            <w:tcW w:w="2776" w:type="dxa"/>
            <w:tcBorders>
              <w:top w:val="nil"/>
              <w:left w:val="nil"/>
              <w:bottom w:val="nil"/>
              <w:right w:val="nil"/>
            </w:tcBorders>
            <w:tcMar>
              <w:top w:w="0" w:type="dxa"/>
              <w:left w:w="0" w:type="dxa"/>
              <w:bottom w:w="0" w:type="dxa"/>
              <w:right w:w="0" w:type="dxa"/>
            </w:tcMar>
          </w:tcPr>
          <w:p w:rsidR="009C78F6" w:rsidRDefault="009C78F6">
            <w:pPr>
              <w:pStyle w:val="ConsPlusNormal"/>
            </w:pPr>
            <w:r>
              <w:t>14. Мясо</w:t>
            </w:r>
          </w:p>
        </w:tc>
        <w:tc>
          <w:tcPr>
            <w:tcW w:w="1082"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24,0</w:t>
            </w:r>
          </w:p>
        </w:tc>
        <w:tc>
          <w:tcPr>
            <w:tcW w:w="1082"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26,0</w:t>
            </w:r>
          </w:p>
        </w:tc>
        <w:tc>
          <w:tcPr>
            <w:tcW w:w="1082"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42,0</w:t>
            </w:r>
          </w:p>
        </w:tc>
        <w:tc>
          <w:tcPr>
            <w:tcW w:w="1094"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50,0</w:t>
            </w:r>
          </w:p>
        </w:tc>
      </w:tr>
      <w:tr w:rsidR="009C78F6">
        <w:tblPrEx>
          <w:tblBorders>
            <w:insideH w:val="none" w:sz="0" w:space="0" w:color="auto"/>
          </w:tblBorders>
          <w:tblCellMar>
            <w:top w:w="0" w:type="dxa"/>
            <w:bottom w:w="0" w:type="dxa"/>
          </w:tblCellMar>
        </w:tblPrEx>
        <w:tc>
          <w:tcPr>
            <w:tcW w:w="2776" w:type="dxa"/>
            <w:tcBorders>
              <w:top w:val="nil"/>
              <w:left w:val="nil"/>
              <w:bottom w:val="nil"/>
              <w:right w:val="nil"/>
            </w:tcBorders>
            <w:tcMar>
              <w:top w:w="0" w:type="dxa"/>
              <w:left w:w="0" w:type="dxa"/>
              <w:bottom w:w="0" w:type="dxa"/>
              <w:right w:w="0" w:type="dxa"/>
            </w:tcMar>
          </w:tcPr>
          <w:p w:rsidR="009C78F6" w:rsidRDefault="009C78F6">
            <w:pPr>
              <w:pStyle w:val="ConsPlusNormal"/>
            </w:pPr>
            <w:r>
              <w:t>15. Птица</w:t>
            </w:r>
          </w:p>
        </w:tc>
        <w:tc>
          <w:tcPr>
            <w:tcW w:w="1082"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10,0</w:t>
            </w:r>
          </w:p>
        </w:tc>
        <w:tc>
          <w:tcPr>
            <w:tcW w:w="1082"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10,0</w:t>
            </w:r>
          </w:p>
        </w:tc>
        <w:tc>
          <w:tcPr>
            <w:tcW w:w="1082"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12,0</w:t>
            </w:r>
          </w:p>
        </w:tc>
        <w:tc>
          <w:tcPr>
            <w:tcW w:w="1094"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15,0</w:t>
            </w:r>
          </w:p>
        </w:tc>
      </w:tr>
      <w:tr w:rsidR="009C78F6">
        <w:tblPrEx>
          <w:tblBorders>
            <w:insideH w:val="none" w:sz="0" w:space="0" w:color="auto"/>
          </w:tblBorders>
          <w:tblCellMar>
            <w:top w:w="0" w:type="dxa"/>
            <w:bottom w:w="0" w:type="dxa"/>
          </w:tblCellMar>
        </w:tblPrEx>
        <w:tc>
          <w:tcPr>
            <w:tcW w:w="2776" w:type="dxa"/>
            <w:tcBorders>
              <w:top w:val="nil"/>
              <w:left w:val="nil"/>
              <w:bottom w:val="nil"/>
              <w:right w:val="nil"/>
            </w:tcBorders>
            <w:tcMar>
              <w:top w:w="0" w:type="dxa"/>
              <w:left w:w="0" w:type="dxa"/>
              <w:bottom w:w="0" w:type="dxa"/>
              <w:right w:w="0" w:type="dxa"/>
            </w:tcMar>
          </w:tcPr>
          <w:p w:rsidR="009C78F6" w:rsidRDefault="009C78F6">
            <w:pPr>
              <w:pStyle w:val="ConsPlusNormal"/>
            </w:pPr>
            <w:r>
              <w:t>16. Колбасные изделия</w:t>
            </w:r>
          </w:p>
        </w:tc>
        <w:tc>
          <w:tcPr>
            <w:tcW w:w="1082"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5,0</w:t>
            </w:r>
          </w:p>
        </w:tc>
        <w:tc>
          <w:tcPr>
            <w:tcW w:w="1082"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5,0</w:t>
            </w:r>
          </w:p>
        </w:tc>
        <w:tc>
          <w:tcPr>
            <w:tcW w:w="1082"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10,0</w:t>
            </w:r>
          </w:p>
        </w:tc>
        <w:tc>
          <w:tcPr>
            <w:tcW w:w="1094"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10,0</w:t>
            </w:r>
          </w:p>
        </w:tc>
      </w:tr>
      <w:tr w:rsidR="009C78F6">
        <w:tblPrEx>
          <w:tblBorders>
            <w:insideH w:val="none" w:sz="0" w:space="0" w:color="auto"/>
          </w:tblBorders>
          <w:tblCellMar>
            <w:top w:w="0" w:type="dxa"/>
            <w:bottom w:w="0" w:type="dxa"/>
          </w:tblCellMar>
        </w:tblPrEx>
        <w:tc>
          <w:tcPr>
            <w:tcW w:w="2776" w:type="dxa"/>
            <w:tcBorders>
              <w:top w:val="nil"/>
              <w:left w:val="nil"/>
              <w:bottom w:val="nil"/>
              <w:right w:val="nil"/>
            </w:tcBorders>
            <w:tcMar>
              <w:top w:w="0" w:type="dxa"/>
              <w:left w:w="0" w:type="dxa"/>
              <w:bottom w:w="0" w:type="dxa"/>
              <w:right w:w="0" w:type="dxa"/>
            </w:tcMar>
          </w:tcPr>
          <w:p w:rsidR="009C78F6" w:rsidRDefault="009C78F6">
            <w:pPr>
              <w:pStyle w:val="ConsPlusNormal"/>
            </w:pPr>
            <w:r>
              <w:lastRenderedPageBreak/>
              <w:t>17. Молоко и кисломолочные продукты</w:t>
            </w:r>
          </w:p>
        </w:tc>
        <w:tc>
          <w:tcPr>
            <w:tcW w:w="1082"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280,0</w:t>
            </w:r>
          </w:p>
        </w:tc>
        <w:tc>
          <w:tcPr>
            <w:tcW w:w="1082"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390,0</w:t>
            </w:r>
          </w:p>
        </w:tc>
        <w:tc>
          <w:tcPr>
            <w:tcW w:w="1082"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320,0</w:t>
            </w:r>
          </w:p>
        </w:tc>
        <w:tc>
          <w:tcPr>
            <w:tcW w:w="1094"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400,0</w:t>
            </w:r>
          </w:p>
        </w:tc>
      </w:tr>
      <w:tr w:rsidR="009C78F6">
        <w:tblPrEx>
          <w:tblBorders>
            <w:insideH w:val="none" w:sz="0" w:space="0" w:color="auto"/>
          </w:tblBorders>
          <w:tblCellMar>
            <w:top w:w="0" w:type="dxa"/>
            <w:bottom w:w="0" w:type="dxa"/>
          </w:tblCellMar>
        </w:tblPrEx>
        <w:tc>
          <w:tcPr>
            <w:tcW w:w="2776" w:type="dxa"/>
            <w:tcBorders>
              <w:top w:val="nil"/>
              <w:left w:val="nil"/>
              <w:bottom w:val="nil"/>
              <w:right w:val="nil"/>
            </w:tcBorders>
            <w:tcMar>
              <w:top w:w="0" w:type="dxa"/>
              <w:left w:w="0" w:type="dxa"/>
              <w:bottom w:w="0" w:type="dxa"/>
              <w:right w:w="0" w:type="dxa"/>
            </w:tcMar>
          </w:tcPr>
          <w:p w:rsidR="009C78F6" w:rsidRDefault="009C78F6">
            <w:pPr>
              <w:pStyle w:val="ConsPlusNormal"/>
            </w:pPr>
            <w:r>
              <w:t>18. Масло сливочное</w:t>
            </w:r>
          </w:p>
        </w:tc>
        <w:tc>
          <w:tcPr>
            <w:tcW w:w="1082"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13,0</w:t>
            </w:r>
          </w:p>
        </w:tc>
        <w:tc>
          <w:tcPr>
            <w:tcW w:w="1082"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16,0</w:t>
            </w:r>
          </w:p>
        </w:tc>
        <w:tc>
          <w:tcPr>
            <w:tcW w:w="1082"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18,0</w:t>
            </w:r>
          </w:p>
        </w:tc>
        <w:tc>
          <w:tcPr>
            <w:tcW w:w="1094"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21,0</w:t>
            </w:r>
          </w:p>
        </w:tc>
      </w:tr>
      <w:tr w:rsidR="009C78F6">
        <w:tblPrEx>
          <w:tblBorders>
            <w:insideH w:val="none" w:sz="0" w:space="0" w:color="auto"/>
          </w:tblBorders>
          <w:tblCellMar>
            <w:top w:w="0" w:type="dxa"/>
            <w:bottom w:w="0" w:type="dxa"/>
          </w:tblCellMar>
        </w:tblPrEx>
        <w:tc>
          <w:tcPr>
            <w:tcW w:w="2776" w:type="dxa"/>
            <w:tcBorders>
              <w:top w:val="nil"/>
              <w:left w:val="nil"/>
              <w:bottom w:val="nil"/>
              <w:right w:val="nil"/>
            </w:tcBorders>
            <w:tcMar>
              <w:top w:w="0" w:type="dxa"/>
              <w:left w:w="0" w:type="dxa"/>
              <w:bottom w:w="0" w:type="dxa"/>
              <w:right w:w="0" w:type="dxa"/>
            </w:tcMar>
          </w:tcPr>
          <w:p w:rsidR="009C78F6" w:rsidRDefault="009C78F6">
            <w:pPr>
              <w:pStyle w:val="ConsPlusNormal"/>
            </w:pPr>
            <w:r>
              <w:t>19. Творог</w:t>
            </w:r>
          </w:p>
        </w:tc>
        <w:tc>
          <w:tcPr>
            <w:tcW w:w="1082"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40,0</w:t>
            </w:r>
          </w:p>
        </w:tc>
        <w:tc>
          <w:tcPr>
            <w:tcW w:w="1082"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45,0</w:t>
            </w:r>
          </w:p>
        </w:tc>
        <w:tc>
          <w:tcPr>
            <w:tcW w:w="1082"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45,0</w:t>
            </w:r>
          </w:p>
        </w:tc>
        <w:tc>
          <w:tcPr>
            <w:tcW w:w="1094"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50,0</w:t>
            </w:r>
          </w:p>
        </w:tc>
      </w:tr>
      <w:tr w:rsidR="009C78F6">
        <w:tblPrEx>
          <w:tblBorders>
            <w:insideH w:val="none" w:sz="0" w:space="0" w:color="auto"/>
          </w:tblBorders>
          <w:tblCellMar>
            <w:top w:w="0" w:type="dxa"/>
            <w:bottom w:w="0" w:type="dxa"/>
          </w:tblCellMar>
        </w:tblPrEx>
        <w:tc>
          <w:tcPr>
            <w:tcW w:w="2776" w:type="dxa"/>
            <w:tcBorders>
              <w:top w:val="nil"/>
              <w:left w:val="nil"/>
              <w:bottom w:val="nil"/>
              <w:right w:val="nil"/>
            </w:tcBorders>
            <w:tcMar>
              <w:top w:w="0" w:type="dxa"/>
              <w:left w:w="0" w:type="dxa"/>
              <w:bottom w:w="0" w:type="dxa"/>
              <w:right w:w="0" w:type="dxa"/>
            </w:tcMar>
          </w:tcPr>
          <w:p w:rsidR="009C78F6" w:rsidRDefault="009C78F6">
            <w:pPr>
              <w:pStyle w:val="ConsPlusNormal"/>
            </w:pPr>
            <w:r>
              <w:t>20. Сметана</w:t>
            </w:r>
          </w:p>
        </w:tc>
        <w:tc>
          <w:tcPr>
            <w:tcW w:w="1082"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9,0</w:t>
            </w:r>
          </w:p>
        </w:tc>
        <w:tc>
          <w:tcPr>
            <w:tcW w:w="1082"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11,0</w:t>
            </w:r>
          </w:p>
        </w:tc>
        <w:tc>
          <w:tcPr>
            <w:tcW w:w="1082"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12,0</w:t>
            </w:r>
          </w:p>
        </w:tc>
        <w:tc>
          <w:tcPr>
            <w:tcW w:w="1094"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12,0</w:t>
            </w:r>
          </w:p>
        </w:tc>
      </w:tr>
      <w:tr w:rsidR="009C78F6">
        <w:tblPrEx>
          <w:tblBorders>
            <w:insideH w:val="none" w:sz="0" w:space="0" w:color="auto"/>
          </w:tblBorders>
          <w:tblCellMar>
            <w:top w:w="0" w:type="dxa"/>
            <w:bottom w:w="0" w:type="dxa"/>
          </w:tblCellMar>
        </w:tblPrEx>
        <w:tc>
          <w:tcPr>
            <w:tcW w:w="2776" w:type="dxa"/>
            <w:tcBorders>
              <w:top w:val="nil"/>
              <w:left w:val="nil"/>
              <w:bottom w:val="nil"/>
              <w:right w:val="nil"/>
            </w:tcBorders>
            <w:tcMar>
              <w:top w:w="0" w:type="dxa"/>
              <w:left w:w="0" w:type="dxa"/>
              <w:bottom w:w="0" w:type="dxa"/>
              <w:right w:w="0" w:type="dxa"/>
            </w:tcMar>
          </w:tcPr>
          <w:p w:rsidR="009C78F6" w:rsidRDefault="009C78F6">
            <w:pPr>
              <w:pStyle w:val="ConsPlusNormal"/>
            </w:pPr>
            <w:r>
              <w:t>21. Сыр</w:t>
            </w:r>
          </w:p>
        </w:tc>
        <w:tc>
          <w:tcPr>
            <w:tcW w:w="1082"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5,0</w:t>
            </w:r>
          </w:p>
        </w:tc>
        <w:tc>
          <w:tcPr>
            <w:tcW w:w="1082"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5,0</w:t>
            </w:r>
          </w:p>
        </w:tc>
        <w:tc>
          <w:tcPr>
            <w:tcW w:w="1082"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7,0</w:t>
            </w:r>
          </w:p>
        </w:tc>
        <w:tc>
          <w:tcPr>
            <w:tcW w:w="1094"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8,0</w:t>
            </w:r>
          </w:p>
        </w:tc>
      </w:tr>
      <w:tr w:rsidR="009C78F6">
        <w:tblPrEx>
          <w:tblBorders>
            <w:insideH w:val="none" w:sz="0" w:space="0" w:color="auto"/>
          </w:tblBorders>
          <w:tblCellMar>
            <w:top w:w="0" w:type="dxa"/>
            <w:bottom w:w="0" w:type="dxa"/>
          </w:tblCellMar>
        </w:tblPrEx>
        <w:tc>
          <w:tcPr>
            <w:tcW w:w="2776" w:type="dxa"/>
            <w:tcBorders>
              <w:top w:val="nil"/>
              <w:left w:val="nil"/>
              <w:bottom w:val="nil"/>
              <w:right w:val="nil"/>
            </w:tcBorders>
            <w:tcMar>
              <w:top w:w="0" w:type="dxa"/>
              <w:left w:w="0" w:type="dxa"/>
              <w:bottom w:w="0" w:type="dxa"/>
              <w:right w:w="0" w:type="dxa"/>
            </w:tcMar>
          </w:tcPr>
          <w:p w:rsidR="009C78F6" w:rsidRDefault="009C78F6">
            <w:pPr>
              <w:pStyle w:val="ConsPlusNormal"/>
            </w:pPr>
            <w:r>
              <w:t>22. Яйцо</w:t>
            </w:r>
          </w:p>
        </w:tc>
        <w:tc>
          <w:tcPr>
            <w:tcW w:w="1082"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14,0</w:t>
            </w:r>
          </w:p>
        </w:tc>
        <w:tc>
          <w:tcPr>
            <w:tcW w:w="1082"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18,0</w:t>
            </w:r>
          </w:p>
        </w:tc>
        <w:tc>
          <w:tcPr>
            <w:tcW w:w="1082"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20,0</w:t>
            </w:r>
          </w:p>
        </w:tc>
        <w:tc>
          <w:tcPr>
            <w:tcW w:w="1094"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25,0</w:t>
            </w:r>
          </w:p>
        </w:tc>
      </w:tr>
      <w:tr w:rsidR="009C78F6">
        <w:tblPrEx>
          <w:tblBorders>
            <w:insideH w:val="none" w:sz="0" w:space="0" w:color="auto"/>
          </w:tblBorders>
          <w:tblCellMar>
            <w:top w:w="0" w:type="dxa"/>
            <w:bottom w:w="0" w:type="dxa"/>
          </w:tblCellMar>
        </w:tblPrEx>
        <w:tc>
          <w:tcPr>
            <w:tcW w:w="2776" w:type="dxa"/>
            <w:tcBorders>
              <w:top w:val="nil"/>
              <w:left w:val="nil"/>
              <w:bottom w:val="nil"/>
              <w:right w:val="nil"/>
            </w:tcBorders>
            <w:tcMar>
              <w:top w:w="0" w:type="dxa"/>
              <w:left w:w="0" w:type="dxa"/>
              <w:bottom w:w="0" w:type="dxa"/>
              <w:right w:w="0" w:type="dxa"/>
            </w:tcMar>
          </w:tcPr>
          <w:p w:rsidR="009C78F6" w:rsidRDefault="009C78F6">
            <w:pPr>
              <w:pStyle w:val="ConsPlusNormal"/>
            </w:pPr>
            <w:r>
              <w:t>23. Рыба</w:t>
            </w:r>
          </w:p>
        </w:tc>
        <w:tc>
          <w:tcPr>
            <w:tcW w:w="1082"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10,0</w:t>
            </w:r>
          </w:p>
        </w:tc>
        <w:tc>
          <w:tcPr>
            <w:tcW w:w="1082"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10,0</w:t>
            </w:r>
          </w:p>
        </w:tc>
        <w:tc>
          <w:tcPr>
            <w:tcW w:w="1082"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10,0</w:t>
            </w:r>
          </w:p>
        </w:tc>
        <w:tc>
          <w:tcPr>
            <w:tcW w:w="1094"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14,0</w:t>
            </w:r>
          </w:p>
        </w:tc>
      </w:tr>
      <w:tr w:rsidR="009C78F6">
        <w:tblPrEx>
          <w:tblBorders>
            <w:insideH w:val="none" w:sz="0" w:space="0" w:color="auto"/>
          </w:tblBorders>
          <w:tblCellMar>
            <w:top w:w="0" w:type="dxa"/>
            <w:bottom w:w="0" w:type="dxa"/>
          </w:tblCellMar>
        </w:tblPrEx>
        <w:tc>
          <w:tcPr>
            <w:tcW w:w="2776" w:type="dxa"/>
            <w:tcBorders>
              <w:top w:val="nil"/>
              <w:left w:val="nil"/>
              <w:bottom w:val="nil"/>
              <w:right w:val="nil"/>
            </w:tcBorders>
            <w:tcMar>
              <w:top w:w="0" w:type="dxa"/>
              <w:left w:w="0" w:type="dxa"/>
              <w:bottom w:w="0" w:type="dxa"/>
              <w:right w:w="0" w:type="dxa"/>
            </w:tcMar>
          </w:tcPr>
          <w:p w:rsidR="009C78F6" w:rsidRDefault="009C78F6">
            <w:pPr>
              <w:pStyle w:val="ConsPlusNormal"/>
            </w:pPr>
            <w:r>
              <w:t>24. Масло растительное</w:t>
            </w:r>
          </w:p>
        </w:tc>
        <w:tc>
          <w:tcPr>
            <w:tcW w:w="1082"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9,0</w:t>
            </w:r>
          </w:p>
        </w:tc>
        <w:tc>
          <w:tcPr>
            <w:tcW w:w="1082"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10,0</w:t>
            </w:r>
          </w:p>
        </w:tc>
        <w:tc>
          <w:tcPr>
            <w:tcW w:w="1082"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12,0</w:t>
            </w:r>
          </w:p>
        </w:tc>
        <w:tc>
          <w:tcPr>
            <w:tcW w:w="1094"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14,0</w:t>
            </w:r>
          </w:p>
        </w:tc>
      </w:tr>
      <w:tr w:rsidR="009C78F6">
        <w:tblPrEx>
          <w:tblBorders>
            <w:insideH w:val="none" w:sz="0" w:space="0" w:color="auto"/>
          </w:tblBorders>
          <w:tblCellMar>
            <w:top w:w="0" w:type="dxa"/>
            <w:bottom w:w="0" w:type="dxa"/>
          </w:tblCellMar>
        </w:tblPrEx>
        <w:tc>
          <w:tcPr>
            <w:tcW w:w="2776" w:type="dxa"/>
            <w:tcBorders>
              <w:top w:val="nil"/>
              <w:left w:val="nil"/>
              <w:bottom w:val="nil"/>
              <w:right w:val="nil"/>
            </w:tcBorders>
            <w:tcMar>
              <w:top w:w="0" w:type="dxa"/>
              <w:left w:w="0" w:type="dxa"/>
              <w:bottom w:w="0" w:type="dxa"/>
              <w:right w:w="0" w:type="dxa"/>
            </w:tcMar>
          </w:tcPr>
          <w:p w:rsidR="009C78F6" w:rsidRDefault="009C78F6">
            <w:pPr>
              <w:pStyle w:val="ConsPlusNormal"/>
            </w:pPr>
            <w:r>
              <w:t>25. Сахар</w:t>
            </w:r>
          </w:p>
        </w:tc>
        <w:tc>
          <w:tcPr>
            <w:tcW w:w="1082"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35,0</w:t>
            </w:r>
          </w:p>
        </w:tc>
        <w:tc>
          <w:tcPr>
            <w:tcW w:w="1082"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39,0</w:t>
            </w:r>
          </w:p>
        </w:tc>
        <w:tc>
          <w:tcPr>
            <w:tcW w:w="1082"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40,0</w:t>
            </w:r>
          </w:p>
        </w:tc>
        <w:tc>
          <w:tcPr>
            <w:tcW w:w="1094"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44,0</w:t>
            </w:r>
          </w:p>
        </w:tc>
      </w:tr>
      <w:tr w:rsidR="009C78F6">
        <w:tblPrEx>
          <w:tblBorders>
            <w:insideH w:val="none" w:sz="0" w:space="0" w:color="auto"/>
          </w:tblBorders>
          <w:tblCellMar>
            <w:top w:w="0" w:type="dxa"/>
            <w:bottom w:w="0" w:type="dxa"/>
          </w:tblCellMar>
        </w:tblPrEx>
        <w:tc>
          <w:tcPr>
            <w:tcW w:w="2776" w:type="dxa"/>
            <w:tcBorders>
              <w:top w:val="nil"/>
              <w:left w:val="nil"/>
              <w:bottom w:val="nil"/>
              <w:right w:val="nil"/>
            </w:tcBorders>
            <w:tcMar>
              <w:top w:w="0" w:type="dxa"/>
              <w:left w:w="0" w:type="dxa"/>
              <w:bottom w:w="0" w:type="dxa"/>
              <w:right w:w="0" w:type="dxa"/>
            </w:tcMar>
          </w:tcPr>
          <w:p w:rsidR="009C78F6" w:rsidRDefault="009C78F6">
            <w:pPr>
              <w:pStyle w:val="ConsPlusNormal"/>
            </w:pPr>
            <w:r>
              <w:t>26. Кондитерские изделия (мучные кондитерские изделия, зефир, мармелад, варенье, джем)</w:t>
            </w:r>
          </w:p>
        </w:tc>
        <w:tc>
          <w:tcPr>
            <w:tcW w:w="1082"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10,0</w:t>
            </w:r>
          </w:p>
        </w:tc>
        <w:tc>
          <w:tcPr>
            <w:tcW w:w="1082"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16,0</w:t>
            </w:r>
          </w:p>
        </w:tc>
        <w:tc>
          <w:tcPr>
            <w:tcW w:w="1082"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15,0</w:t>
            </w:r>
          </w:p>
        </w:tc>
        <w:tc>
          <w:tcPr>
            <w:tcW w:w="1094"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16,0</w:t>
            </w:r>
          </w:p>
        </w:tc>
      </w:tr>
      <w:tr w:rsidR="009C78F6">
        <w:tblPrEx>
          <w:tblBorders>
            <w:insideH w:val="none" w:sz="0" w:space="0" w:color="auto"/>
          </w:tblBorders>
          <w:tblCellMar>
            <w:top w:w="0" w:type="dxa"/>
            <w:bottom w:w="0" w:type="dxa"/>
          </w:tblCellMar>
        </w:tblPrEx>
        <w:tc>
          <w:tcPr>
            <w:tcW w:w="2776" w:type="dxa"/>
            <w:tcBorders>
              <w:top w:val="nil"/>
              <w:left w:val="nil"/>
              <w:bottom w:val="nil"/>
              <w:right w:val="nil"/>
            </w:tcBorders>
            <w:tcMar>
              <w:top w:w="0" w:type="dxa"/>
              <w:left w:w="0" w:type="dxa"/>
              <w:bottom w:w="0" w:type="dxa"/>
              <w:right w:w="0" w:type="dxa"/>
            </w:tcMar>
          </w:tcPr>
          <w:p w:rsidR="009C78F6" w:rsidRDefault="009C78F6">
            <w:pPr>
              <w:pStyle w:val="ConsPlusNormal"/>
            </w:pPr>
            <w:r>
              <w:t xml:space="preserve">27. Дрожжи </w:t>
            </w:r>
            <w:hyperlink w:anchor="P386">
              <w:r>
                <w:rPr>
                  <w:color w:val="0000FF"/>
                </w:rPr>
                <w:t>&lt;*&gt;</w:t>
              </w:r>
            </w:hyperlink>
          </w:p>
        </w:tc>
        <w:tc>
          <w:tcPr>
            <w:tcW w:w="1082"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0,2</w:t>
            </w:r>
          </w:p>
        </w:tc>
        <w:tc>
          <w:tcPr>
            <w:tcW w:w="1082"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0,2</w:t>
            </w:r>
          </w:p>
        </w:tc>
        <w:tc>
          <w:tcPr>
            <w:tcW w:w="1082"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0,2</w:t>
            </w:r>
          </w:p>
        </w:tc>
        <w:tc>
          <w:tcPr>
            <w:tcW w:w="1094"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0,2</w:t>
            </w:r>
          </w:p>
        </w:tc>
      </w:tr>
      <w:tr w:rsidR="009C78F6">
        <w:tblPrEx>
          <w:tblBorders>
            <w:insideH w:val="none" w:sz="0" w:space="0" w:color="auto"/>
          </w:tblBorders>
          <w:tblCellMar>
            <w:top w:w="0" w:type="dxa"/>
            <w:bottom w:w="0" w:type="dxa"/>
          </w:tblCellMar>
        </w:tblPrEx>
        <w:tc>
          <w:tcPr>
            <w:tcW w:w="2776" w:type="dxa"/>
            <w:tcBorders>
              <w:top w:val="nil"/>
              <w:left w:val="nil"/>
              <w:bottom w:val="nil"/>
              <w:right w:val="nil"/>
            </w:tcBorders>
            <w:tcMar>
              <w:top w:w="0" w:type="dxa"/>
              <w:left w:w="0" w:type="dxa"/>
              <w:bottom w:w="0" w:type="dxa"/>
              <w:right w:w="0" w:type="dxa"/>
            </w:tcMar>
          </w:tcPr>
          <w:p w:rsidR="009C78F6" w:rsidRDefault="009C78F6">
            <w:pPr>
              <w:pStyle w:val="ConsPlusNormal"/>
            </w:pPr>
            <w:r>
              <w:t xml:space="preserve">28. Чай </w:t>
            </w:r>
            <w:hyperlink w:anchor="P386">
              <w:r>
                <w:rPr>
                  <w:color w:val="0000FF"/>
                </w:rPr>
                <w:t>&lt;*&gt;</w:t>
              </w:r>
            </w:hyperlink>
          </w:p>
        </w:tc>
        <w:tc>
          <w:tcPr>
            <w:tcW w:w="1082"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0,1</w:t>
            </w:r>
          </w:p>
        </w:tc>
        <w:tc>
          <w:tcPr>
            <w:tcW w:w="1082"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0,1</w:t>
            </w:r>
          </w:p>
        </w:tc>
        <w:tc>
          <w:tcPr>
            <w:tcW w:w="1082"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0,2</w:t>
            </w:r>
          </w:p>
        </w:tc>
        <w:tc>
          <w:tcPr>
            <w:tcW w:w="1094"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0,2</w:t>
            </w:r>
          </w:p>
        </w:tc>
      </w:tr>
      <w:tr w:rsidR="009C78F6">
        <w:tblPrEx>
          <w:tblBorders>
            <w:insideH w:val="none" w:sz="0" w:space="0" w:color="auto"/>
          </w:tblBorders>
          <w:tblCellMar>
            <w:top w:w="0" w:type="dxa"/>
            <w:bottom w:w="0" w:type="dxa"/>
          </w:tblCellMar>
        </w:tblPrEx>
        <w:tc>
          <w:tcPr>
            <w:tcW w:w="2776" w:type="dxa"/>
            <w:tcBorders>
              <w:top w:val="nil"/>
              <w:left w:val="nil"/>
              <w:bottom w:val="nil"/>
              <w:right w:val="nil"/>
            </w:tcBorders>
            <w:tcMar>
              <w:top w:w="0" w:type="dxa"/>
              <w:left w:w="0" w:type="dxa"/>
              <w:bottom w:w="0" w:type="dxa"/>
              <w:right w:w="0" w:type="dxa"/>
            </w:tcMar>
          </w:tcPr>
          <w:p w:rsidR="009C78F6" w:rsidRDefault="009C78F6">
            <w:pPr>
              <w:pStyle w:val="ConsPlusNormal"/>
            </w:pPr>
            <w:r>
              <w:t xml:space="preserve">29. Кофейный напиток </w:t>
            </w:r>
            <w:hyperlink w:anchor="P386">
              <w:r>
                <w:rPr>
                  <w:color w:val="0000FF"/>
                </w:rPr>
                <w:t>&lt;*&gt;</w:t>
              </w:r>
            </w:hyperlink>
          </w:p>
        </w:tc>
        <w:tc>
          <w:tcPr>
            <w:tcW w:w="1082"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1,2</w:t>
            </w:r>
          </w:p>
        </w:tc>
        <w:tc>
          <w:tcPr>
            <w:tcW w:w="1082"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1,6</w:t>
            </w:r>
          </w:p>
        </w:tc>
        <w:tc>
          <w:tcPr>
            <w:tcW w:w="1082"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2,4</w:t>
            </w:r>
          </w:p>
        </w:tc>
        <w:tc>
          <w:tcPr>
            <w:tcW w:w="1094"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2,4</w:t>
            </w:r>
          </w:p>
        </w:tc>
      </w:tr>
      <w:tr w:rsidR="009C78F6">
        <w:tblPrEx>
          <w:tblBorders>
            <w:insideH w:val="none" w:sz="0" w:space="0" w:color="auto"/>
          </w:tblBorders>
          <w:tblCellMar>
            <w:top w:w="0" w:type="dxa"/>
            <w:bottom w:w="0" w:type="dxa"/>
          </w:tblCellMar>
        </w:tblPrEx>
        <w:tc>
          <w:tcPr>
            <w:tcW w:w="2776" w:type="dxa"/>
            <w:tcBorders>
              <w:top w:val="nil"/>
              <w:left w:val="nil"/>
              <w:bottom w:val="nil"/>
              <w:right w:val="nil"/>
            </w:tcBorders>
            <w:tcMar>
              <w:top w:w="0" w:type="dxa"/>
              <w:left w:w="0" w:type="dxa"/>
              <w:bottom w:w="0" w:type="dxa"/>
              <w:right w:w="0" w:type="dxa"/>
            </w:tcMar>
          </w:tcPr>
          <w:p w:rsidR="009C78F6" w:rsidRDefault="009C78F6">
            <w:pPr>
              <w:pStyle w:val="ConsPlusNormal"/>
            </w:pPr>
            <w:r>
              <w:t xml:space="preserve">30. Какао </w:t>
            </w:r>
            <w:hyperlink w:anchor="P386">
              <w:r>
                <w:rPr>
                  <w:color w:val="0000FF"/>
                </w:rPr>
                <w:t>&lt;*&gt;</w:t>
              </w:r>
            </w:hyperlink>
          </w:p>
        </w:tc>
        <w:tc>
          <w:tcPr>
            <w:tcW w:w="1082"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0,6</w:t>
            </w:r>
          </w:p>
        </w:tc>
        <w:tc>
          <w:tcPr>
            <w:tcW w:w="1082"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0,8</w:t>
            </w:r>
          </w:p>
        </w:tc>
        <w:tc>
          <w:tcPr>
            <w:tcW w:w="1082"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1,6</w:t>
            </w:r>
          </w:p>
        </w:tc>
        <w:tc>
          <w:tcPr>
            <w:tcW w:w="1094"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1,6</w:t>
            </w:r>
          </w:p>
        </w:tc>
      </w:tr>
      <w:tr w:rsidR="009C78F6">
        <w:tblPrEx>
          <w:tblBorders>
            <w:insideH w:val="none" w:sz="0" w:space="0" w:color="auto"/>
          </w:tblBorders>
          <w:tblCellMar>
            <w:top w:w="0" w:type="dxa"/>
            <w:bottom w:w="0" w:type="dxa"/>
          </w:tblCellMar>
        </w:tblPrEx>
        <w:tc>
          <w:tcPr>
            <w:tcW w:w="2776" w:type="dxa"/>
            <w:tcBorders>
              <w:top w:val="nil"/>
              <w:left w:val="nil"/>
              <w:bottom w:val="nil"/>
              <w:right w:val="nil"/>
            </w:tcBorders>
            <w:tcMar>
              <w:top w:w="0" w:type="dxa"/>
              <w:left w:w="0" w:type="dxa"/>
              <w:bottom w:w="0" w:type="dxa"/>
              <w:right w:w="0" w:type="dxa"/>
            </w:tcMar>
          </w:tcPr>
          <w:p w:rsidR="009C78F6" w:rsidRDefault="009C78F6">
            <w:pPr>
              <w:pStyle w:val="ConsPlusNormal"/>
            </w:pPr>
            <w:r>
              <w:t xml:space="preserve">31. Лимонная кислота </w:t>
            </w:r>
            <w:hyperlink w:anchor="P386">
              <w:r>
                <w:rPr>
                  <w:color w:val="0000FF"/>
                </w:rPr>
                <w:t>&lt;*&gt;</w:t>
              </w:r>
            </w:hyperlink>
          </w:p>
        </w:tc>
        <w:tc>
          <w:tcPr>
            <w:tcW w:w="1082"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0,1</w:t>
            </w:r>
          </w:p>
        </w:tc>
        <w:tc>
          <w:tcPr>
            <w:tcW w:w="1082"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0,1</w:t>
            </w:r>
          </w:p>
        </w:tc>
        <w:tc>
          <w:tcPr>
            <w:tcW w:w="1082"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0,2</w:t>
            </w:r>
          </w:p>
        </w:tc>
        <w:tc>
          <w:tcPr>
            <w:tcW w:w="1094"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0,2</w:t>
            </w:r>
          </w:p>
        </w:tc>
      </w:tr>
      <w:tr w:rsidR="009C78F6">
        <w:tblPrEx>
          <w:tblBorders>
            <w:insideH w:val="none" w:sz="0" w:space="0" w:color="auto"/>
          </w:tblBorders>
          <w:tblCellMar>
            <w:top w:w="0" w:type="dxa"/>
            <w:bottom w:w="0" w:type="dxa"/>
          </w:tblCellMar>
        </w:tblPrEx>
        <w:tc>
          <w:tcPr>
            <w:tcW w:w="2776" w:type="dxa"/>
            <w:tcBorders>
              <w:top w:val="nil"/>
              <w:left w:val="nil"/>
              <w:bottom w:val="nil"/>
              <w:right w:val="nil"/>
            </w:tcBorders>
            <w:tcMar>
              <w:top w:w="0" w:type="dxa"/>
              <w:left w:w="0" w:type="dxa"/>
              <w:bottom w:w="0" w:type="dxa"/>
              <w:right w:w="0" w:type="dxa"/>
            </w:tcMar>
          </w:tcPr>
          <w:p w:rsidR="009C78F6" w:rsidRDefault="009C78F6">
            <w:pPr>
              <w:pStyle w:val="ConsPlusNormal"/>
            </w:pPr>
            <w:r>
              <w:t>32. Соль</w:t>
            </w:r>
          </w:p>
        </w:tc>
        <w:tc>
          <w:tcPr>
            <w:tcW w:w="1082"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3,5</w:t>
            </w:r>
          </w:p>
        </w:tc>
        <w:tc>
          <w:tcPr>
            <w:tcW w:w="1082"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4,0</w:t>
            </w:r>
          </w:p>
        </w:tc>
        <w:tc>
          <w:tcPr>
            <w:tcW w:w="1082"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4,5</w:t>
            </w:r>
          </w:p>
        </w:tc>
        <w:tc>
          <w:tcPr>
            <w:tcW w:w="1094"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5,0</w:t>
            </w:r>
          </w:p>
        </w:tc>
      </w:tr>
      <w:tr w:rsidR="009C78F6">
        <w:tblPrEx>
          <w:tblBorders>
            <w:insideH w:val="none" w:sz="0" w:space="0" w:color="auto"/>
          </w:tblBorders>
          <w:tblCellMar>
            <w:top w:w="0" w:type="dxa"/>
            <w:bottom w:w="0" w:type="dxa"/>
          </w:tblCellMar>
        </w:tblPrEx>
        <w:tc>
          <w:tcPr>
            <w:tcW w:w="2776" w:type="dxa"/>
            <w:tcBorders>
              <w:top w:val="nil"/>
              <w:left w:val="nil"/>
              <w:bottom w:val="single" w:sz="4" w:space="0" w:color="auto"/>
              <w:right w:val="nil"/>
            </w:tcBorders>
            <w:tcMar>
              <w:top w:w="0" w:type="dxa"/>
              <w:left w:w="0" w:type="dxa"/>
              <w:bottom w:w="0" w:type="dxa"/>
              <w:right w:w="0" w:type="dxa"/>
            </w:tcMar>
          </w:tcPr>
          <w:p w:rsidR="009C78F6" w:rsidRDefault="009C78F6">
            <w:pPr>
              <w:pStyle w:val="ConsPlusNormal"/>
            </w:pPr>
            <w:r>
              <w:t>33. Аскорбиновая кислота, мг</w:t>
            </w:r>
          </w:p>
        </w:tc>
        <w:tc>
          <w:tcPr>
            <w:tcW w:w="1082" w:type="dxa"/>
            <w:tcBorders>
              <w:top w:val="nil"/>
              <w:left w:val="nil"/>
              <w:bottom w:val="single" w:sz="4" w:space="0" w:color="auto"/>
              <w:right w:val="nil"/>
            </w:tcBorders>
            <w:tcMar>
              <w:top w:w="0" w:type="dxa"/>
              <w:left w:w="0" w:type="dxa"/>
              <w:bottom w:w="0" w:type="dxa"/>
              <w:right w:w="0" w:type="dxa"/>
            </w:tcMar>
            <w:vAlign w:val="bottom"/>
          </w:tcPr>
          <w:p w:rsidR="009C78F6" w:rsidRDefault="009C78F6">
            <w:pPr>
              <w:pStyle w:val="ConsPlusNormal"/>
              <w:jc w:val="center"/>
            </w:pPr>
            <w:r>
              <w:t>45,0</w:t>
            </w:r>
          </w:p>
        </w:tc>
        <w:tc>
          <w:tcPr>
            <w:tcW w:w="1082" w:type="dxa"/>
            <w:tcBorders>
              <w:top w:val="nil"/>
              <w:left w:val="nil"/>
              <w:bottom w:val="single" w:sz="4" w:space="0" w:color="auto"/>
              <w:right w:val="nil"/>
            </w:tcBorders>
            <w:tcMar>
              <w:top w:w="0" w:type="dxa"/>
              <w:left w:w="0" w:type="dxa"/>
              <w:bottom w:w="0" w:type="dxa"/>
              <w:right w:w="0" w:type="dxa"/>
            </w:tcMar>
            <w:vAlign w:val="bottom"/>
          </w:tcPr>
          <w:p w:rsidR="009C78F6" w:rsidRDefault="009C78F6">
            <w:pPr>
              <w:pStyle w:val="ConsPlusNormal"/>
              <w:jc w:val="center"/>
            </w:pPr>
            <w:r>
              <w:t>45,0</w:t>
            </w:r>
          </w:p>
        </w:tc>
        <w:tc>
          <w:tcPr>
            <w:tcW w:w="1082" w:type="dxa"/>
            <w:tcBorders>
              <w:top w:val="nil"/>
              <w:left w:val="nil"/>
              <w:bottom w:val="single" w:sz="4" w:space="0" w:color="auto"/>
              <w:right w:val="nil"/>
            </w:tcBorders>
            <w:tcMar>
              <w:top w:w="0" w:type="dxa"/>
              <w:left w:w="0" w:type="dxa"/>
              <w:bottom w:w="0" w:type="dxa"/>
              <w:right w:w="0" w:type="dxa"/>
            </w:tcMar>
            <w:vAlign w:val="bottom"/>
          </w:tcPr>
          <w:p w:rsidR="009C78F6" w:rsidRDefault="009C78F6">
            <w:pPr>
              <w:pStyle w:val="ConsPlusNormal"/>
              <w:jc w:val="center"/>
            </w:pPr>
            <w:r>
              <w:t>50,0</w:t>
            </w:r>
          </w:p>
        </w:tc>
        <w:tc>
          <w:tcPr>
            <w:tcW w:w="1094" w:type="dxa"/>
            <w:tcBorders>
              <w:top w:val="nil"/>
              <w:left w:val="nil"/>
              <w:bottom w:val="single" w:sz="4" w:space="0" w:color="auto"/>
              <w:right w:val="nil"/>
            </w:tcBorders>
            <w:tcMar>
              <w:top w:w="0" w:type="dxa"/>
              <w:left w:w="0" w:type="dxa"/>
              <w:bottom w:w="0" w:type="dxa"/>
              <w:right w:w="0" w:type="dxa"/>
            </w:tcMar>
            <w:vAlign w:val="bottom"/>
          </w:tcPr>
          <w:p w:rsidR="009C78F6" w:rsidRDefault="009C78F6">
            <w:pPr>
              <w:pStyle w:val="ConsPlusNormal"/>
              <w:jc w:val="center"/>
            </w:pPr>
            <w:r>
              <w:t>50,0</w:t>
            </w:r>
          </w:p>
        </w:tc>
      </w:tr>
    </w:tbl>
    <w:p w:rsidR="009C78F6" w:rsidRDefault="009C78F6">
      <w:pPr>
        <w:pStyle w:val="ConsPlusNormal"/>
      </w:pPr>
    </w:p>
    <w:p w:rsidR="009C78F6" w:rsidRDefault="009C78F6">
      <w:pPr>
        <w:pStyle w:val="ConsPlusNormal"/>
        <w:ind w:firstLine="540"/>
        <w:jc w:val="both"/>
      </w:pPr>
      <w:r>
        <w:t>--------------------------------</w:t>
      </w:r>
    </w:p>
    <w:p w:rsidR="009C78F6" w:rsidRDefault="009C78F6">
      <w:pPr>
        <w:pStyle w:val="ConsPlusNormal"/>
        <w:spacing w:before="220"/>
        <w:ind w:firstLine="540"/>
        <w:jc w:val="both"/>
      </w:pPr>
      <w:bookmarkStart w:id="15" w:name="P386"/>
      <w:bookmarkEnd w:id="15"/>
      <w:r>
        <w:t>&lt;*&gt; Нормы хлеба пшеничного, хлеба ржаного, крахмала картофельного, томат-пюре, дрожжей, чая, кофейного напитка, какао, лимонной кислоты являются рекомендуемыми.</w:t>
      </w:r>
    </w:p>
    <w:p w:rsidR="009C78F6" w:rsidRDefault="009C78F6">
      <w:pPr>
        <w:pStyle w:val="ConsPlusNormal"/>
        <w:spacing w:before="220"/>
        <w:ind w:firstLine="540"/>
        <w:jc w:val="both"/>
      </w:pPr>
      <w:r>
        <w:t>При использовании хлебобулочных изделий собственного производства нормы хлеба пшеничного уменьшаются, а нормы на необходимые для их изготовления продукты увеличиваются.</w:t>
      </w:r>
    </w:p>
    <w:p w:rsidR="009C78F6" w:rsidRDefault="009C78F6">
      <w:pPr>
        <w:pStyle w:val="ConsPlusNormal"/>
        <w:spacing w:before="220"/>
        <w:ind w:firstLine="540"/>
        <w:jc w:val="both"/>
      </w:pPr>
      <w:bookmarkStart w:id="16" w:name="P388"/>
      <w:bookmarkEnd w:id="16"/>
      <w:r>
        <w:t>&lt;**&gt; Допускается сезонная замена сухофруктов свежими фруктами.</w:t>
      </w:r>
    </w:p>
    <w:p w:rsidR="009C78F6" w:rsidRDefault="009C78F6">
      <w:pPr>
        <w:pStyle w:val="ConsPlusNormal"/>
        <w:ind w:firstLine="540"/>
        <w:jc w:val="both"/>
      </w:pPr>
    </w:p>
    <w:p w:rsidR="009C78F6" w:rsidRDefault="009C78F6">
      <w:pPr>
        <w:pStyle w:val="ConsPlusNormal"/>
        <w:jc w:val="right"/>
        <w:outlineLvl w:val="1"/>
      </w:pPr>
      <w:r>
        <w:t>Таблица 2</w:t>
      </w:r>
    </w:p>
    <w:p w:rsidR="009C78F6" w:rsidRDefault="009C78F6">
      <w:pPr>
        <w:pStyle w:val="ConsPlusNormal"/>
      </w:pPr>
    </w:p>
    <w:p w:rsidR="009C78F6" w:rsidRDefault="009C78F6">
      <w:pPr>
        <w:pStyle w:val="ConsPlusNormal"/>
        <w:ind w:firstLine="540"/>
        <w:jc w:val="both"/>
      </w:pPr>
      <w:r>
        <w:t>Денежные нормы расходов на питание</w:t>
      </w:r>
    </w:p>
    <w:p w:rsidR="009C78F6" w:rsidRDefault="009C78F6">
      <w:pPr>
        <w:pStyle w:val="ConsPlusNormal"/>
      </w:pPr>
    </w:p>
    <w:p w:rsidR="009C78F6" w:rsidRDefault="009C78F6">
      <w:pPr>
        <w:pStyle w:val="ConsPlusNormal"/>
        <w:jc w:val="right"/>
      </w:pPr>
      <w:r>
        <w:t>(рублей)</w:t>
      </w:r>
    </w:p>
    <w:p w:rsidR="009C78F6" w:rsidRDefault="009C78F6">
      <w:pPr>
        <w:pStyle w:val="ConsPlusNormal"/>
        <w:spacing w:after="1"/>
      </w:pPr>
    </w:p>
    <w:tbl>
      <w:tblPr>
        <w:tblW w:w="0" w:type="auto"/>
        <w:tblInd w:w="-1" w:type="dxa"/>
        <w:tblBorders>
          <w:top w:val="single" w:sz="4" w:space="0" w:color="auto"/>
          <w:bottom w:val="single" w:sz="4" w:space="0" w:color="auto"/>
          <w:insideH w:val="single" w:sz="4" w:space="0" w:color="auto"/>
        </w:tblBorders>
        <w:tblLayout w:type="fixed"/>
        <w:tblCellMar>
          <w:left w:w="10" w:type="dxa"/>
          <w:right w:w="10" w:type="dxa"/>
        </w:tblCellMar>
        <w:tblLook w:val="0000" w:firstRow="0" w:lastRow="0" w:firstColumn="0" w:lastColumn="0" w:noHBand="0" w:noVBand="0"/>
      </w:tblPr>
      <w:tblGrid>
        <w:gridCol w:w="2823"/>
        <w:gridCol w:w="2141"/>
        <w:gridCol w:w="2152"/>
      </w:tblGrid>
      <w:tr w:rsidR="009C78F6">
        <w:tblPrEx>
          <w:tblCellMar>
            <w:top w:w="0" w:type="dxa"/>
            <w:bottom w:w="0" w:type="dxa"/>
          </w:tblCellMar>
        </w:tblPrEx>
        <w:tc>
          <w:tcPr>
            <w:tcW w:w="2823" w:type="dxa"/>
            <w:vMerge w:val="restart"/>
            <w:tcBorders>
              <w:top w:val="single" w:sz="4" w:space="0" w:color="auto"/>
              <w:left w:val="nil"/>
              <w:bottom w:val="single" w:sz="4" w:space="0" w:color="auto"/>
              <w:right w:val="single" w:sz="4" w:space="0" w:color="auto"/>
            </w:tcBorders>
            <w:tcMar>
              <w:top w:w="0" w:type="dxa"/>
              <w:left w:w="0" w:type="dxa"/>
              <w:bottom w:w="0" w:type="dxa"/>
              <w:right w:w="0" w:type="dxa"/>
            </w:tcMar>
            <w:vAlign w:val="center"/>
          </w:tcPr>
          <w:p w:rsidR="009C78F6" w:rsidRDefault="009C78F6">
            <w:pPr>
              <w:pStyle w:val="ConsPlusNormal"/>
              <w:jc w:val="center"/>
            </w:pPr>
            <w:r>
              <w:t>Возраст обучающихся</w:t>
            </w:r>
          </w:p>
        </w:tc>
        <w:tc>
          <w:tcPr>
            <w:tcW w:w="4293" w:type="dxa"/>
            <w:gridSpan w:val="2"/>
            <w:tcBorders>
              <w:top w:val="single" w:sz="4" w:space="0" w:color="auto"/>
              <w:left w:val="nil"/>
              <w:bottom w:val="single" w:sz="4" w:space="0" w:color="auto"/>
              <w:right w:val="nil"/>
            </w:tcBorders>
            <w:tcMar>
              <w:top w:w="0" w:type="dxa"/>
              <w:left w:w="0" w:type="dxa"/>
              <w:bottom w:w="0" w:type="dxa"/>
              <w:right w:w="0" w:type="dxa"/>
            </w:tcMar>
            <w:vAlign w:val="center"/>
          </w:tcPr>
          <w:p w:rsidR="009C78F6" w:rsidRDefault="009C78F6">
            <w:pPr>
              <w:pStyle w:val="ConsPlusNormal"/>
              <w:jc w:val="center"/>
            </w:pPr>
            <w:r>
              <w:t>В день на одного обучающегося</w:t>
            </w:r>
          </w:p>
        </w:tc>
      </w:tr>
      <w:tr w:rsidR="009C78F6">
        <w:tblPrEx>
          <w:tblCellMar>
            <w:top w:w="0" w:type="dxa"/>
            <w:bottom w:w="0" w:type="dxa"/>
          </w:tblCellMar>
        </w:tblPrEx>
        <w:tc>
          <w:tcPr>
            <w:tcW w:w="2823" w:type="dxa"/>
            <w:vMerge/>
            <w:tcBorders>
              <w:top w:val="single" w:sz="4" w:space="0" w:color="auto"/>
              <w:left w:val="nil"/>
              <w:bottom w:val="single" w:sz="4" w:space="0" w:color="auto"/>
              <w:right w:val="single" w:sz="4" w:space="0" w:color="auto"/>
            </w:tcBorders>
          </w:tcPr>
          <w:p w:rsidR="009C78F6" w:rsidRDefault="009C78F6">
            <w:pPr>
              <w:pStyle w:val="ConsPlusNormal"/>
            </w:pPr>
          </w:p>
        </w:tc>
        <w:tc>
          <w:tcPr>
            <w:tcW w:w="4293" w:type="dxa"/>
            <w:gridSpan w:val="2"/>
            <w:tcBorders>
              <w:top w:val="single" w:sz="4" w:space="0" w:color="auto"/>
              <w:left w:val="nil"/>
              <w:bottom w:val="single" w:sz="4" w:space="0" w:color="auto"/>
              <w:right w:val="nil"/>
            </w:tcBorders>
            <w:tcMar>
              <w:top w:w="0" w:type="dxa"/>
              <w:left w:w="0" w:type="dxa"/>
              <w:bottom w:w="0" w:type="dxa"/>
              <w:right w:w="0" w:type="dxa"/>
            </w:tcMar>
            <w:vAlign w:val="center"/>
          </w:tcPr>
          <w:p w:rsidR="009C78F6" w:rsidRDefault="009C78F6">
            <w:pPr>
              <w:pStyle w:val="ConsPlusNormal"/>
              <w:jc w:val="center"/>
            </w:pPr>
            <w:r>
              <w:t>в учреждениях с длительностью пребывания</w:t>
            </w:r>
          </w:p>
        </w:tc>
      </w:tr>
      <w:tr w:rsidR="009C78F6">
        <w:tblPrEx>
          <w:tblCellMar>
            <w:top w:w="0" w:type="dxa"/>
            <w:bottom w:w="0" w:type="dxa"/>
          </w:tblCellMar>
        </w:tblPrEx>
        <w:tc>
          <w:tcPr>
            <w:tcW w:w="2823" w:type="dxa"/>
            <w:vMerge/>
            <w:tcBorders>
              <w:top w:val="single" w:sz="4" w:space="0" w:color="auto"/>
              <w:left w:val="nil"/>
              <w:bottom w:val="single" w:sz="4" w:space="0" w:color="auto"/>
              <w:right w:val="single" w:sz="4" w:space="0" w:color="auto"/>
            </w:tcBorders>
          </w:tcPr>
          <w:p w:rsidR="009C78F6" w:rsidRDefault="009C78F6">
            <w:pPr>
              <w:pStyle w:val="ConsPlusNormal"/>
            </w:pPr>
          </w:p>
        </w:tc>
        <w:tc>
          <w:tcPr>
            <w:tcW w:w="2141" w:type="dxa"/>
            <w:tcBorders>
              <w:top w:val="single" w:sz="4" w:space="0" w:color="auto"/>
              <w:left w:val="nil"/>
              <w:bottom w:val="single" w:sz="4" w:space="0" w:color="auto"/>
              <w:right w:val="single" w:sz="4" w:space="0" w:color="auto"/>
            </w:tcBorders>
            <w:tcMar>
              <w:top w:w="0" w:type="dxa"/>
              <w:left w:w="0" w:type="dxa"/>
              <w:bottom w:w="0" w:type="dxa"/>
              <w:right w:w="0" w:type="dxa"/>
            </w:tcMar>
            <w:vAlign w:val="center"/>
          </w:tcPr>
          <w:p w:rsidR="009C78F6" w:rsidRDefault="009C78F6">
            <w:pPr>
              <w:pStyle w:val="ConsPlusNormal"/>
              <w:jc w:val="center"/>
            </w:pPr>
            <w:r>
              <w:t>10,5 часа</w:t>
            </w:r>
          </w:p>
        </w:tc>
        <w:tc>
          <w:tcPr>
            <w:tcW w:w="2152" w:type="dxa"/>
            <w:tcBorders>
              <w:top w:val="single" w:sz="4" w:space="0" w:color="auto"/>
              <w:left w:val="nil"/>
              <w:bottom w:val="single" w:sz="4" w:space="0" w:color="auto"/>
              <w:right w:val="nil"/>
            </w:tcBorders>
            <w:tcMar>
              <w:top w:w="0" w:type="dxa"/>
              <w:left w:w="0" w:type="dxa"/>
              <w:bottom w:w="0" w:type="dxa"/>
              <w:right w:w="0" w:type="dxa"/>
            </w:tcMar>
            <w:vAlign w:val="center"/>
          </w:tcPr>
          <w:p w:rsidR="009C78F6" w:rsidRDefault="009C78F6">
            <w:pPr>
              <w:pStyle w:val="ConsPlusNormal"/>
              <w:jc w:val="center"/>
            </w:pPr>
            <w:r>
              <w:t>12 часов</w:t>
            </w:r>
          </w:p>
        </w:tc>
      </w:tr>
      <w:tr w:rsidR="009C78F6">
        <w:tblPrEx>
          <w:tblBorders>
            <w:insideH w:val="none" w:sz="0" w:space="0" w:color="auto"/>
          </w:tblBorders>
          <w:tblCellMar>
            <w:top w:w="0" w:type="dxa"/>
            <w:bottom w:w="0" w:type="dxa"/>
          </w:tblCellMar>
        </w:tblPrEx>
        <w:tc>
          <w:tcPr>
            <w:tcW w:w="2823" w:type="dxa"/>
            <w:tcBorders>
              <w:top w:val="single" w:sz="4" w:space="0" w:color="auto"/>
              <w:left w:val="nil"/>
              <w:bottom w:val="nil"/>
              <w:right w:val="nil"/>
            </w:tcBorders>
            <w:tcMar>
              <w:top w:w="0" w:type="dxa"/>
              <w:left w:w="0" w:type="dxa"/>
              <w:bottom w:w="0" w:type="dxa"/>
              <w:right w:w="0" w:type="dxa"/>
            </w:tcMar>
          </w:tcPr>
          <w:p w:rsidR="009C78F6" w:rsidRDefault="009C78F6">
            <w:pPr>
              <w:pStyle w:val="ConsPlusNormal"/>
            </w:pPr>
            <w:r>
              <w:t>от 1 года до 3 лет</w:t>
            </w:r>
          </w:p>
        </w:tc>
        <w:tc>
          <w:tcPr>
            <w:tcW w:w="2141" w:type="dxa"/>
            <w:tcBorders>
              <w:top w:val="single" w:sz="4" w:space="0" w:color="auto"/>
              <w:left w:val="nil"/>
              <w:bottom w:val="nil"/>
              <w:right w:val="nil"/>
            </w:tcBorders>
            <w:tcMar>
              <w:top w:w="0" w:type="dxa"/>
              <w:left w:w="0" w:type="dxa"/>
              <w:bottom w:w="0" w:type="dxa"/>
              <w:right w:w="0" w:type="dxa"/>
            </w:tcMar>
            <w:vAlign w:val="bottom"/>
          </w:tcPr>
          <w:p w:rsidR="009C78F6" w:rsidRDefault="009C78F6">
            <w:pPr>
              <w:pStyle w:val="ConsPlusNormal"/>
              <w:jc w:val="center"/>
            </w:pPr>
            <w:r>
              <w:t>3,77</w:t>
            </w:r>
          </w:p>
        </w:tc>
        <w:tc>
          <w:tcPr>
            <w:tcW w:w="2152" w:type="dxa"/>
            <w:tcBorders>
              <w:top w:val="single" w:sz="4" w:space="0" w:color="auto"/>
              <w:left w:val="nil"/>
              <w:bottom w:val="nil"/>
              <w:right w:val="nil"/>
            </w:tcBorders>
            <w:tcMar>
              <w:top w:w="0" w:type="dxa"/>
              <w:left w:w="0" w:type="dxa"/>
              <w:bottom w:w="0" w:type="dxa"/>
              <w:right w:w="0" w:type="dxa"/>
            </w:tcMar>
            <w:vAlign w:val="bottom"/>
          </w:tcPr>
          <w:p w:rsidR="009C78F6" w:rsidRDefault="009C78F6">
            <w:pPr>
              <w:pStyle w:val="ConsPlusNormal"/>
              <w:jc w:val="center"/>
            </w:pPr>
            <w:r>
              <w:t>4,85</w:t>
            </w:r>
          </w:p>
        </w:tc>
      </w:tr>
      <w:tr w:rsidR="009C78F6">
        <w:tblPrEx>
          <w:tblBorders>
            <w:insideH w:val="none" w:sz="0" w:space="0" w:color="auto"/>
          </w:tblBorders>
          <w:tblCellMar>
            <w:top w:w="0" w:type="dxa"/>
            <w:bottom w:w="0" w:type="dxa"/>
          </w:tblCellMar>
        </w:tblPrEx>
        <w:tc>
          <w:tcPr>
            <w:tcW w:w="7116" w:type="dxa"/>
            <w:gridSpan w:val="3"/>
            <w:tcBorders>
              <w:top w:val="nil"/>
              <w:left w:val="nil"/>
              <w:bottom w:val="nil"/>
              <w:right w:val="nil"/>
            </w:tcBorders>
            <w:tcMar>
              <w:top w:w="0" w:type="dxa"/>
              <w:left w:w="0" w:type="dxa"/>
              <w:bottom w:w="0" w:type="dxa"/>
              <w:right w:w="0" w:type="dxa"/>
            </w:tcMar>
          </w:tcPr>
          <w:p w:rsidR="009C78F6" w:rsidRDefault="009C78F6">
            <w:pPr>
              <w:pStyle w:val="ConsPlusNormal"/>
              <w:jc w:val="both"/>
            </w:pPr>
            <w:r>
              <w:t xml:space="preserve">(в ред. </w:t>
            </w:r>
            <w:hyperlink r:id="rId112">
              <w:r>
                <w:rPr>
                  <w:color w:val="0000FF"/>
                </w:rPr>
                <w:t>постановления</w:t>
              </w:r>
            </w:hyperlink>
            <w:r>
              <w:t xml:space="preserve"> Совмина от 12.09.2025 N 500)</w:t>
            </w:r>
          </w:p>
        </w:tc>
      </w:tr>
      <w:tr w:rsidR="009C78F6">
        <w:tblPrEx>
          <w:tblBorders>
            <w:insideH w:val="none" w:sz="0" w:space="0" w:color="auto"/>
          </w:tblBorders>
          <w:tblCellMar>
            <w:top w:w="0" w:type="dxa"/>
            <w:bottom w:w="0" w:type="dxa"/>
          </w:tblCellMar>
        </w:tblPrEx>
        <w:tc>
          <w:tcPr>
            <w:tcW w:w="2823" w:type="dxa"/>
            <w:tcBorders>
              <w:top w:val="nil"/>
              <w:left w:val="nil"/>
              <w:bottom w:val="nil"/>
              <w:right w:val="nil"/>
            </w:tcBorders>
            <w:tcMar>
              <w:top w:w="0" w:type="dxa"/>
              <w:left w:w="0" w:type="dxa"/>
              <w:bottom w:w="0" w:type="dxa"/>
              <w:right w:w="0" w:type="dxa"/>
            </w:tcMar>
          </w:tcPr>
          <w:p w:rsidR="009C78F6" w:rsidRDefault="009C78F6">
            <w:pPr>
              <w:pStyle w:val="ConsPlusNormal"/>
            </w:pPr>
            <w:r>
              <w:t>от 3 до 7 лет</w:t>
            </w:r>
          </w:p>
        </w:tc>
        <w:tc>
          <w:tcPr>
            <w:tcW w:w="2141"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4,95</w:t>
            </w:r>
          </w:p>
        </w:tc>
        <w:tc>
          <w:tcPr>
            <w:tcW w:w="2152"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6,0</w:t>
            </w:r>
          </w:p>
        </w:tc>
      </w:tr>
      <w:tr w:rsidR="009C78F6">
        <w:tblPrEx>
          <w:tblBorders>
            <w:insideH w:val="none" w:sz="0" w:space="0" w:color="auto"/>
          </w:tblBorders>
          <w:tblCellMar>
            <w:top w:w="0" w:type="dxa"/>
            <w:bottom w:w="0" w:type="dxa"/>
          </w:tblCellMar>
        </w:tblPrEx>
        <w:tc>
          <w:tcPr>
            <w:tcW w:w="7116" w:type="dxa"/>
            <w:gridSpan w:val="3"/>
            <w:tcBorders>
              <w:top w:val="nil"/>
              <w:left w:val="nil"/>
              <w:bottom w:val="single" w:sz="4" w:space="0" w:color="auto"/>
              <w:right w:val="nil"/>
            </w:tcBorders>
            <w:tcMar>
              <w:top w:w="0" w:type="dxa"/>
              <w:left w:w="0" w:type="dxa"/>
              <w:bottom w:w="0" w:type="dxa"/>
              <w:right w:w="0" w:type="dxa"/>
            </w:tcMar>
          </w:tcPr>
          <w:p w:rsidR="009C78F6" w:rsidRDefault="009C78F6">
            <w:pPr>
              <w:pStyle w:val="ConsPlusNormal"/>
              <w:jc w:val="both"/>
            </w:pPr>
            <w:r>
              <w:t xml:space="preserve">(в ред. </w:t>
            </w:r>
            <w:hyperlink r:id="rId113">
              <w:r>
                <w:rPr>
                  <w:color w:val="0000FF"/>
                </w:rPr>
                <w:t>постановления</w:t>
              </w:r>
            </w:hyperlink>
            <w:r>
              <w:t xml:space="preserve"> Совмина от 12.09.2025 N 500)</w:t>
            </w:r>
          </w:p>
        </w:tc>
      </w:tr>
    </w:tbl>
    <w:p w:rsidR="009C78F6" w:rsidRDefault="009C78F6">
      <w:pPr>
        <w:pStyle w:val="ConsPlusNormal"/>
      </w:pPr>
    </w:p>
    <w:p w:rsidR="009C78F6" w:rsidRDefault="009C78F6">
      <w:pPr>
        <w:pStyle w:val="ConsPlusNormal"/>
      </w:pPr>
    </w:p>
    <w:p w:rsidR="009C78F6" w:rsidRDefault="009C78F6">
      <w:pPr>
        <w:pStyle w:val="ConsPlusNormal"/>
      </w:pPr>
    </w:p>
    <w:p w:rsidR="009C78F6" w:rsidRDefault="009C78F6">
      <w:pPr>
        <w:pStyle w:val="ConsPlusNormal"/>
      </w:pPr>
    </w:p>
    <w:p w:rsidR="009C78F6" w:rsidRDefault="009C78F6">
      <w:pPr>
        <w:pStyle w:val="ConsPlusNormal"/>
      </w:pPr>
    </w:p>
    <w:p w:rsidR="009C78F6" w:rsidRDefault="009C78F6">
      <w:pPr>
        <w:pStyle w:val="ConsPlusNormal"/>
        <w:jc w:val="right"/>
        <w:outlineLvl w:val="0"/>
      </w:pPr>
      <w:r>
        <w:t>Приложение 2</w:t>
      </w:r>
    </w:p>
    <w:p w:rsidR="009C78F6" w:rsidRDefault="009C78F6">
      <w:pPr>
        <w:pStyle w:val="ConsPlusNormal"/>
        <w:jc w:val="right"/>
      </w:pPr>
      <w:r>
        <w:t>к постановлению</w:t>
      </w:r>
    </w:p>
    <w:p w:rsidR="009C78F6" w:rsidRDefault="009C78F6">
      <w:pPr>
        <w:pStyle w:val="ConsPlusNormal"/>
        <w:jc w:val="right"/>
      </w:pPr>
      <w:r>
        <w:lastRenderedPageBreak/>
        <w:t>Совета Министров</w:t>
      </w:r>
    </w:p>
    <w:p w:rsidR="009C78F6" w:rsidRDefault="009C78F6">
      <w:pPr>
        <w:pStyle w:val="ConsPlusNormal"/>
        <w:jc w:val="right"/>
      </w:pPr>
      <w:r>
        <w:t>Республики Беларусь</w:t>
      </w:r>
    </w:p>
    <w:p w:rsidR="009C78F6" w:rsidRDefault="009C78F6">
      <w:pPr>
        <w:pStyle w:val="ConsPlusNormal"/>
        <w:jc w:val="right"/>
      </w:pPr>
      <w:r>
        <w:t>27.04.2013 N 317</w:t>
      </w:r>
    </w:p>
    <w:p w:rsidR="009C78F6" w:rsidRDefault="009C78F6">
      <w:pPr>
        <w:pStyle w:val="ConsPlusNormal"/>
        <w:jc w:val="right"/>
      </w:pPr>
      <w:r>
        <w:t>(в редакции постановления</w:t>
      </w:r>
    </w:p>
    <w:p w:rsidR="009C78F6" w:rsidRDefault="009C78F6">
      <w:pPr>
        <w:pStyle w:val="ConsPlusNormal"/>
        <w:jc w:val="right"/>
      </w:pPr>
      <w:r>
        <w:t>Совета Министров</w:t>
      </w:r>
    </w:p>
    <w:p w:rsidR="009C78F6" w:rsidRDefault="009C78F6">
      <w:pPr>
        <w:pStyle w:val="ConsPlusNormal"/>
        <w:jc w:val="right"/>
      </w:pPr>
      <w:r>
        <w:t>Республики Беларусь</w:t>
      </w:r>
    </w:p>
    <w:p w:rsidR="009C78F6" w:rsidRDefault="009C78F6">
      <w:pPr>
        <w:pStyle w:val="ConsPlusNormal"/>
        <w:jc w:val="right"/>
      </w:pPr>
      <w:r>
        <w:t>23.08.2023 N 555)</w:t>
      </w:r>
    </w:p>
    <w:p w:rsidR="009C78F6" w:rsidRDefault="009C78F6">
      <w:pPr>
        <w:pStyle w:val="ConsPlusNormal"/>
      </w:pPr>
    </w:p>
    <w:p w:rsidR="009C78F6" w:rsidRDefault="009C78F6">
      <w:pPr>
        <w:pStyle w:val="ConsPlusTitle"/>
        <w:jc w:val="center"/>
      </w:pPr>
      <w:bookmarkStart w:id="17" w:name="P423"/>
      <w:bookmarkEnd w:id="17"/>
      <w:r>
        <w:t>НОРМЫ ПИТАНИЯ И ДЕНЕЖНЫЕ НОРМЫ РАСХОДОВ</w:t>
      </w:r>
    </w:p>
    <w:p w:rsidR="009C78F6" w:rsidRDefault="009C78F6">
      <w:pPr>
        <w:pStyle w:val="ConsPlusTitle"/>
        <w:jc w:val="center"/>
      </w:pPr>
      <w:r>
        <w:t>НА ПИТАНИЕ ОБУЧАЮЩИХСЯ В САНАТОРНЫХ ДЕТСКИХ САДАХ, САНАТОРНЫХ ГРУППАХ, САНАТОРНЫХ СПЕЦИАЛЬНЫХ ГРУППАХ, САНАТОРНЫХ ГРУППАХ ИНТЕГРИРОВАННОГО ОБУЧЕНИЯ И ВОСПИТАНИЯ С ДЛИТЕЛЬНОСТЬЮ ПРЕБЫВАНИЯ 12 - 24 ЧАСА</w:t>
      </w:r>
    </w:p>
    <w:p w:rsidR="009C78F6" w:rsidRDefault="009C78F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C78F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C78F6" w:rsidRDefault="009C78F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C78F6" w:rsidRDefault="009C78F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C78F6" w:rsidRDefault="009C78F6">
            <w:pPr>
              <w:pStyle w:val="ConsPlusNormal"/>
              <w:jc w:val="center"/>
            </w:pPr>
            <w:r>
              <w:rPr>
                <w:color w:val="392C69"/>
              </w:rPr>
              <w:t xml:space="preserve">(введены </w:t>
            </w:r>
            <w:hyperlink r:id="rId114">
              <w:r>
                <w:rPr>
                  <w:color w:val="0000FF"/>
                </w:rPr>
                <w:t>постановлением</w:t>
              </w:r>
            </w:hyperlink>
            <w:r>
              <w:rPr>
                <w:color w:val="392C69"/>
              </w:rPr>
              <w:t xml:space="preserve"> Совмина от 23.08.2023 N 555;</w:t>
            </w:r>
          </w:p>
          <w:p w:rsidR="009C78F6" w:rsidRDefault="009C78F6">
            <w:pPr>
              <w:pStyle w:val="ConsPlusNormal"/>
              <w:jc w:val="center"/>
            </w:pPr>
            <w:r>
              <w:rPr>
                <w:color w:val="392C69"/>
              </w:rPr>
              <w:t xml:space="preserve">в ред. </w:t>
            </w:r>
            <w:hyperlink r:id="rId115">
              <w:r>
                <w:rPr>
                  <w:color w:val="0000FF"/>
                </w:rPr>
                <w:t>постановления</w:t>
              </w:r>
            </w:hyperlink>
            <w:r>
              <w:rPr>
                <w:color w:val="392C69"/>
              </w:rPr>
              <w:t xml:space="preserve"> Совмина от 12.09.2025 N 500)</w:t>
            </w:r>
          </w:p>
        </w:tc>
        <w:tc>
          <w:tcPr>
            <w:tcW w:w="113" w:type="dxa"/>
            <w:tcBorders>
              <w:top w:val="nil"/>
              <w:left w:val="nil"/>
              <w:bottom w:val="nil"/>
              <w:right w:val="nil"/>
            </w:tcBorders>
            <w:shd w:val="clear" w:color="auto" w:fill="F4F3F8"/>
            <w:tcMar>
              <w:top w:w="0" w:type="dxa"/>
              <w:left w:w="0" w:type="dxa"/>
              <w:bottom w:w="0" w:type="dxa"/>
              <w:right w:w="0" w:type="dxa"/>
            </w:tcMar>
          </w:tcPr>
          <w:p w:rsidR="009C78F6" w:rsidRDefault="009C78F6">
            <w:pPr>
              <w:pStyle w:val="ConsPlusNormal"/>
            </w:pPr>
          </w:p>
        </w:tc>
      </w:tr>
    </w:tbl>
    <w:p w:rsidR="009C78F6" w:rsidRDefault="009C78F6">
      <w:pPr>
        <w:pStyle w:val="ConsPlusNormal"/>
      </w:pPr>
    </w:p>
    <w:p w:rsidR="009C78F6" w:rsidRDefault="009C78F6">
      <w:pPr>
        <w:pStyle w:val="ConsPlusNormal"/>
        <w:jc w:val="right"/>
      </w:pPr>
      <w:r>
        <w:t>Таблица 1</w:t>
      </w:r>
    </w:p>
    <w:p w:rsidR="009C78F6" w:rsidRDefault="009C78F6">
      <w:pPr>
        <w:pStyle w:val="ConsPlusNormal"/>
      </w:pPr>
    </w:p>
    <w:p w:rsidR="009C78F6" w:rsidRDefault="009C78F6">
      <w:pPr>
        <w:pStyle w:val="ConsPlusNormal"/>
        <w:ind w:firstLine="540"/>
        <w:jc w:val="both"/>
      </w:pPr>
      <w:r>
        <w:t>Нормы питания</w:t>
      </w:r>
    </w:p>
    <w:p w:rsidR="009C78F6" w:rsidRDefault="009C78F6">
      <w:pPr>
        <w:pStyle w:val="ConsPlusNormal"/>
      </w:pPr>
    </w:p>
    <w:p w:rsidR="009C78F6" w:rsidRDefault="009C78F6">
      <w:pPr>
        <w:pStyle w:val="ConsPlusNormal"/>
        <w:jc w:val="right"/>
      </w:pPr>
      <w:r>
        <w:t>(масса продуктов нетто (г, мл) в день на одного обучающегося)</w:t>
      </w:r>
    </w:p>
    <w:p w:rsidR="009C78F6" w:rsidRDefault="009C78F6">
      <w:pPr>
        <w:pStyle w:val="ConsPlusNormal"/>
        <w:spacing w:after="1"/>
      </w:pPr>
    </w:p>
    <w:tbl>
      <w:tblPr>
        <w:tblW w:w="0" w:type="auto"/>
        <w:tblInd w:w="-1" w:type="dxa"/>
        <w:tblBorders>
          <w:top w:val="single" w:sz="4" w:space="0" w:color="auto"/>
          <w:bottom w:val="single" w:sz="4" w:space="0" w:color="auto"/>
          <w:insideH w:val="single" w:sz="4" w:space="0" w:color="auto"/>
        </w:tblBorders>
        <w:tblLayout w:type="fixed"/>
        <w:tblCellMar>
          <w:left w:w="10" w:type="dxa"/>
          <w:right w:w="10" w:type="dxa"/>
        </w:tblCellMar>
        <w:tblLook w:val="0000" w:firstRow="0" w:lastRow="0" w:firstColumn="0" w:lastColumn="0" w:noHBand="0" w:noVBand="0"/>
      </w:tblPr>
      <w:tblGrid>
        <w:gridCol w:w="3011"/>
        <w:gridCol w:w="1364"/>
        <w:gridCol w:w="1364"/>
        <w:gridCol w:w="1376"/>
      </w:tblGrid>
      <w:tr w:rsidR="009C78F6">
        <w:tblPrEx>
          <w:tblCellMar>
            <w:top w:w="0" w:type="dxa"/>
            <w:bottom w:w="0" w:type="dxa"/>
          </w:tblCellMar>
        </w:tblPrEx>
        <w:tc>
          <w:tcPr>
            <w:tcW w:w="3011" w:type="dxa"/>
            <w:vMerge w:val="restart"/>
            <w:tcBorders>
              <w:top w:val="single" w:sz="4" w:space="0" w:color="auto"/>
              <w:left w:val="nil"/>
              <w:bottom w:val="single" w:sz="4" w:space="0" w:color="auto"/>
              <w:right w:val="single" w:sz="4" w:space="0" w:color="auto"/>
            </w:tcBorders>
            <w:tcMar>
              <w:top w:w="0" w:type="dxa"/>
              <w:left w:w="0" w:type="dxa"/>
              <w:bottom w:w="0" w:type="dxa"/>
              <w:right w:w="0" w:type="dxa"/>
            </w:tcMar>
            <w:vAlign w:val="center"/>
          </w:tcPr>
          <w:p w:rsidR="009C78F6" w:rsidRDefault="009C78F6">
            <w:pPr>
              <w:pStyle w:val="ConsPlusNormal"/>
              <w:jc w:val="center"/>
            </w:pPr>
            <w:r>
              <w:t>Группы и виды продуктов</w:t>
            </w:r>
          </w:p>
        </w:tc>
        <w:tc>
          <w:tcPr>
            <w:tcW w:w="4104" w:type="dxa"/>
            <w:gridSpan w:val="3"/>
            <w:tcBorders>
              <w:top w:val="single" w:sz="4" w:space="0" w:color="auto"/>
              <w:left w:val="nil"/>
              <w:bottom w:val="single" w:sz="4" w:space="0" w:color="auto"/>
              <w:right w:val="nil"/>
            </w:tcBorders>
            <w:tcMar>
              <w:top w:w="0" w:type="dxa"/>
              <w:left w:w="0" w:type="dxa"/>
              <w:bottom w:w="0" w:type="dxa"/>
              <w:right w:w="0" w:type="dxa"/>
            </w:tcMar>
            <w:vAlign w:val="center"/>
          </w:tcPr>
          <w:p w:rsidR="009C78F6" w:rsidRDefault="009C78F6">
            <w:pPr>
              <w:pStyle w:val="ConsPlusNormal"/>
              <w:jc w:val="center"/>
            </w:pPr>
            <w:r>
              <w:t>Возраст обучающихся</w:t>
            </w:r>
          </w:p>
        </w:tc>
      </w:tr>
      <w:tr w:rsidR="009C78F6">
        <w:tblPrEx>
          <w:tblCellMar>
            <w:top w:w="0" w:type="dxa"/>
            <w:bottom w:w="0" w:type="dxa"/>
          </w:tblCellMar>
        </w:tblPrEx>
        <w:tc>
          <w:tcPr>
            <w:tcW w:w="3011" w:type="dxa"/>
            <w:vMerge/>
            <w:tcBorders>
              <w:top w:val="single" w:sz="4" w:space="0" w:color="auto"/>
              <w:left w:val="nil"/>
              <w:bottom w:val="single" w:sz="4" w:space="0" w:color="auto"/>
              <w:right w:val="single" w:sz="4" w:space="0" w:color="auto"/>
            </w:tcBorders>
          </w:tcPr>
          <w:p w:rsidR="009C78F6" w:rsidRDefault="009C78F6">
            <w:pPr>
              <w:pStyle w:val="ConsPlusNormal"/>
            </w:pPr>
          </w:p>
        </w:tc>
        <w:tc>
          <w:tcPr>
            <w:tcW w:w="1364" w:type="dxa"/>
            <w:tcBorders>
              <w:top w:val="single" w:sz="4" w:space="0" w:color="auto"/>
              <w:left w:val="nil"/>
              <w:bottom w:val="single" w:sz="4" w:space="0" w:color="auto"/>
              <w:right w:val="single" w:sz="4" w:space="0" w:color="auto"/>
            </w:tcBorders>
            <w:tcMar>
              <w:top w:w="0" w:type="dxa"/>
              <w:left w:w="0" w:type="dxa"/>
              <w:bottom w:w="0" w:type="dxa"/>
              <w:right w:w="0" w:type="dxa"/>
            </w:tcMar>
            <w:vAlign w:val="center"/>
          </w:tcPr>
          <w:p w:rsidR="009C78F6" w:rsidRDefault="009C78F6">
            <w:pPr>
              <w:pStyle w:val="ConsPlusNormal"/>
              <w:jc w:val="center"/>
            </w:pPr>
            <w:r>
              <w:t>от 1 года до 3 лет</w:t>
            </w:r>
          </w:p>
        </w:tc>
        <w:tc>
          <w:tcPr>
            <w:tcW w:w="1364" w:type="dxa"/>
            <w:tcBorders>
              <w:top w:val="single" w:sz="4" w:space="0" w:color="auto"/>
              <w:left w:val="nil"/>
              <w:bottom w:val="single" w:sz="4" w:space="0" w:color="auto"/>
              <w:right w:val="single" w:sz="4" w:space="0" w:color="auto"/>
            </w:tcBorders>
            <w:tcMar>
              <w:top w:w="0" w:type="dxa"/>
              <w:left w:w="0" w:type="dxa"/>
              <w:bottom w:w="0" w:type="dxa"/>
              <w:right w:w="0" w:type="dxa"/>
            </w:tcMar>
            <w:vAlign w:val="center"/>
          </w:tcPr>
          <w:p w:rsidR="009C78F6" w:rsidRDefault="009C78F6">
            <w:pPr>
              <w:pStyle w:val="ConsPlusNormal"/>
              <w:jc w:val="center"/>
            </w:pPr>
            <w:r>
              <w:t>от 3 до 7 лет</w:t>
            </w:r>
          </w:p>
        </w:tc>
        <w:tc>
          <w:tcPr>
            <w:tcW w:w="1376" w:type="dxa"/>
            <w:tcBorders>
              <w:top w:val="single" w:sz="4" w:space="0" w:color="auto"/>
              <w:left w:val="nil"/>
              <w:bottom w:val="single" w:sz="4" w:space="0" w:color="auto"/>
              <w:right w:val="nil"/>
            </w:tcBorders>
            <w:tcMar>
              <w:top w:w="0" w:type="dxa"/>
              <w:left w:w="0" w:type="dxa"/>
              <w:bottom w:w="0" w:type="dxa"/>
              <w:right w:w="0" w:type="dxa"/>
            </w:tcMar>
            <w:vAlign w:val="center"/>
          </w:tcPr>
          <w:p w:rsidR="009C78F6" w:rsidRDefault="009C78F6">
            <w:pPr>
              <w:pStyle w:val="ConsPlusNormal"/>
              <w:jc w:val="center"/>
            </w:pPr>
            <w:r>
              <w:t>от 3 до 7 лет (диета П)</w:t>
            </w:r>
          </w:p>
        </w:tc>
      </w:tr>
      <w:tr w:rsidR="009C78F6">
        <w:tblPrEx>
          <w:tblBorders>
            <w:insideH w:val="none" w:sz="0" w:space="0" w:color="auto"/>
          </w:tblBorders>
          <w:tblCellMar>
            <w:top w:w="0" w:type="dxa"/>
            <w:bottom w:w="0" w:type="dxa"/>
          </w:tblCellMar>
        </w:tblPrEx>
        <w:tc>
          <w:tcPr>
            <w:tcW w:w="3011" w:type="dxa"/>
            <w:tcBorders>
              <w:top w:val="single" w:sz="4" w:space="0" w:color="auto"/>
              <w:left w:val="nil"/>
              <w:bottom w:val="nil"/>
              <w:right w:val="nil"/>
            </w:tcBorders>
            <w:tcMar>
              <w:top w:w="0" w:type="dxa"/>
              <w:left w:w="0" w:type="dxa"/>
              <w:bottom w:w="0" w:type="dxa"/>
              <w:right w:w="0" w:type="dxa"/>
            </w:tcMar>
          </w:tcPr>
          <w:p w:rsidR="009C78F6" w:rsidRDefault="009C78F6">
            <w:pPr>
              <w:pStyle w:val="ConsPlusNormal"/>
            </w:pPr>
            <w:r>
              <w:t xml:space="preserve">1. Хлеб пшеничный </w:t>
            </w:r>
            <w:hyperlink w:anchor="P576">
              <w:r>
                <w:rPr>
                  <w:color w:val="0000FF"/>
                </w:rPr>
                <w:t>&lt;*&gt;</w:t>
              </w:r>
            </w:hyperlink>
          </w:p>
        </w:tc>
        <w:tc>
          <w:tcPr>
            <w:tcW w:w="1364" w:type="dxa"/>
            <w:tcBorders>
              <w:top w:val="single" w:sz="4" w:space="0" w:color="auto"/>
              <w:left w:val="nil"/>
              <w:bottom w:val="nil"/>
              <w:right w:val="nil"/>
            </w:tcBorders>
            <w:tcMar>
              <w:top w:w="0" w:type="dxa"/>
              <w:left w:w="0" w:type="dxa"/>
              <w:bottom w:w="0" w:type="dxa"/>
              <w:right w:w="0" w:type="dxa"/>
            </w:tcMar>
            <w:vAlign w:val="bottom"/>
          </w:tcPr>
          <w:p w:rsidR="009C78F6" w:rsidRDefault="009C78F6">
            <w:pPr>
              <w:pStyle w:val="ConsPlusNormal"/>
              <w:jc w:val="center"/>
            </w:pPr>
            <w:r>
              <w:t>65,0</w:t>
            </w:r>
          </w:p>
        </w:tc>
        <w:tc>
          <w:tcPr>
            <w:tcW w:w="1364" w:type="dxa"/>
            <w:tcBorders>
              <w:top w:val="single" w:sz="4" w:space="0" w:color="auto"/>
              <w:left w:val="nil"/>
              <w:bottom w:val="nil"/>
              <w:right w:val="nil"/>
            </w:tcBorders>
            <w:tcMar>
              <w:top w:w="0" w:type="dxa"/>
              <w:left w:w="0" w:type="dxa"/>
              <w:bottom w:w="0" w:type="dxa"/>
              <w:right w:w="0" w:type="dxa"/>
            </w:tcMar>
            <w:vAlign w:val="bottom"/>
          </w:tcPr>
          <w:p w:rsidR="009C78F6" w:rsidRDefault="009C78F6">
            <w:pPr>
              <w:pStyle w:val="ConsPlusNormal"/>
              <w:jc w:val="center"/>
            </w:pPr>
            <w:r>
              <w:t>95,0</w:t>
            </w:r>
          </w:p>
        </w:tc>
        <w:tc>
          <w:tcPr>
            <w:tcW w:w="1376" w:type="dxa"/>
            <w:tcBorders>
              <w:top w:val="single" w:sz="4" w:space="0" w:color="auto"/>
              <w:left w:val="nil"/>
              <w:bottom w:val="nil"/>
              <w:right w:val="nil"/>
            </w:tcBorders>
            <w:tcMar>
              <w:top w:w="0" w:type="dxa"/>
              <w:left w:w="0" w:type="dxa"/>
              <w:bottom w:w="0" w:type="dxa"/>
              <w:right w:w="0" w:type="dxa"/>
            </w:tcMar>
            <w:vAlign w:val="bottom"/>
          </w:tcPr>
          <w:p w:rsidR="009C78F6" w:rsidRDefault="009C78F6">
            <w:pPr>
              <w:pStyle w:val="ConsPlusNormal"/>
              <w:jc w:val="center"/>
            </w:pPr>
            <w:r>
              <w:t>150,0</w:t>
            </w:r>
          </w:p>
        </w:tc>
      </w:tr>
      <w:tr w:rsidR="009C78F6">
        <w:tblPrEx>
          <w:tblBorders>
            <w:insideH w:val="none" w:sz="0" w:space="0" w:color="auto"/>
          </w:tblBorders>
          <w:tblCellMar>
            <w:top w:w="0" w:type="dxa"/>
            <w:bottom w:w="0" w:type="dxa"/>
          </w:tblCellMar>
        </w:tblPrEx>
        <w:tc>
          <w:tcPr>
            <w:tcW w:w="3011" w:type="dxa"/>
            <w:tcBorders>
              <w:top w:val="nil"/>
              <w:left w:val="nil"/>
              <w:bottom w:val="nil"/>
              <w:right w:val="nil"/>
            </w:tcBorders>
            <w:tcMar>
              <w:top w:w="0" w:type="dxa"/>
              <w:left w:w="0" w:type="dxa"/>
              <w:bottom w:w="0" w:type="dxa"/>
              <w:right w:w="0" w:type="dxa"/>
            </w:tcMar>
          </w:tcPr>
          <w:p w:rsidR="009C78F6" w:rsidRDefault="009C78F6">
            <w:pPr>
              <w:pStyle w:val="ConsPlusNormal"/>
            </w:pPr>
            <w:r>
              <w:t xml:space="preserve">2. Хлеб ржаной </w:t>
            </w:r>
            <w:hyperlink w:anchor="P576">
              <w:r>
                <w:rPr>
                  <w:color w:val="0000FF"/>
                </w:rPr>
                <w:t>&lt;*&gt;</w:t>
              </w:r>
            </w:hyperlink>
          </w:p>
        </w:tc>
        <w:tc>
          <w:tcPr>
            <w:tcW w:w="1364"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40,0</w:t>
            </w:r>
          </w:p>
        </w:tc>
        <w:tc>
          <w:tcPr>
            <w:tcW w:w="1364"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80,0</w:t>
            </w:r>
          </w:p>
        </w:tc>
        <w:tc>
          <w:tcPr>
            <w:tcW w:w="1376"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30,0</w:t>
            </w:r>
          </w:p>
        </w:tc>
      </w:tr>
      <w:tr w:rsidR="009C78F6">
        <w:tblPrEx>
          <w:tblBorders>
            <w:insideH w:val="none" w:sz="0" w:space="0" w:color="auto"/>
          </w:tblBorders>
          <w:tblCellMar>
            <w:top w:w="0" w:type="dxa"/>
            <w:bottom w:w="0" w:type="dxa"/>
          </w:tblCellMar>
        </w:tblPrEx>
        <w:tc>
          <w:tcPr>
            <w:tcW w:w="3011" w:type="dxa"/>
            <w:tcBorders>
              <w:top w:val="nil"/>
              <w:left w:val="nil"/>
              <w:bottom w:val="nil"/>
              <w:right w:val="nil"/>
            </w:tcBorders>
            <w:tcMar>
              <w:top w:w="0" w:type="dxa"/>
              <w:left w:w="0" w:type="dxa"/>
              <w:bottom w:w="0" w:type="dxa"/>
              <w:right w:w="0" w:type="dxa"/>
            </w:tcMar>
          </w:tcPr>
          <w:p w:rsidR="009C78F6" w:rsidRDefault="009C78F6">
            <w:pPr>
              <w:pStyle w:val="ConsPlusNormal"/>
            </w:pPr>
            <w:r>
              <w:t>3. Мука пшеничная</w:t>
            </w:r>
          </w:p>
        </w:tc>
        <w:tc>
          <w:tcPr>
            <w:tcW w:w="1364"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12,0</w:t>
            </w:r>
          </w:p>
        </w:tc>
        <w:tc>
          <w:tcPr>
            <w:tcW w:w="1364"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15,0</w:t>
            </w:r>
          </w:p>
        </w:tc>
        <w:tc>
          <w:tcPr>
            <w:tcW w:w="1376"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15,0</w:t>
            </w:r>
          </w:p>
        </w:tc>
      </w:tr>
      <w:tr w:rsidR="009C78F6">
        <w:tblPrEx>
          <w:tblBorders>
            <w:insideH w:val="none" w:sz="0" w:space="0" w:color="auto"/>
          </w:tblBorders>
          <w:tblCellMar>
            <w:top w:w="0" w:type="dxa"/>
            <w:bottom w:w="0" w:type="dxa"/>
          </w:tblCellMar>
        </w:tblPrEx>
        <w:tc>
          <w:tcPr>
            <w:tcW w:w="3011" w:type="dxa"/>
            <w:tcBorders>
              <w:top w:val="nil"/>
              <w:left w:val="nil"/>
              <w:bottom w:val="nil"/>
              <w:right w:val="nil"/>
            </w:tcBorders>
            <w:tcMar>
              <w:top w:w="0" w:type="dxa"/>
              <w:left w:w="0" w:type="dxa"/>
              <w:bottom w:w="0" w:type="dxa"/>
              <w:right w:w="0" w:type="dxa"/>
            </w:tcMar>
          </w:tcPr>
          <w:p w:rsidR="009C78F6" w:rsidRDefault="009C78F6">
            <w:pPr>
              <w:pStyle w:val="ConsPlusNormal"/>
            </w:pPr>
            <w:r>
              <w:t xml:space="preserve">4. Крахмал картофельный </w:t>
            </w:r>
            <w:hyperlink w:anchor="P576">
              <w:r>
                <w:rPr>
                  <w:color w:val="0000FF"/>
                </w:rPr>
                <w:t>&lt;*&gt;</w:t>
              </w:r>
            </w:hyperlink>
          </w:p>
        </w:tc>
        <w:tc>
          <w:tcPr>
            <w:tcW w:w="1364"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2,0</w:t>
            </w:r>
          </w:p>
        </w:tc>
        <w:tc>
          <w:tcPr>
            <w:tcW w:w="1364"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2,0</w:t>
            </w:r>
          </w:p>
        </w:tc>
        <w:tc>
          <w:tcPr>
            <w:tcW w:w="1376"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2,0</w:t>
            </w:r>
          </w:p>
        </w:tc>
      </w:tr>
      <w:tr w:rsidR="009C78F6">
        <w:tblPrEx>
          <w:tblBorders>
            <w:insideH w:val="none" w:sz="0" w:space="0" w:color="auto"/>
          </w:tblBorders>
          <w:tblCellMar>
            <w:top w:w="0" w:type="dxa"/>
            <w:bottom w:w="0" w:type="dxa"/>
          </w:tblCellMar>
        </w:tblPrEx>
        <w:tc>
          <w:tcPr>
            <w:tcW w:w="3011" w:type="dxa"/>
            <w:tcBorders>
              <w:top w:val="nil"/>
              <w:left w:val="nil"/>
              <w:bottom w:val="nil"/>
              <w:right w:val="nil"/>
            </w:tcBorders>
            <w:tcMar>
              <w:top w:w="0" w:type="dxa"/>
              <w:left w:w="0" w:type="dxa"/>
              <w:bottom w:w="0" w:type="dxa"/>
              <w:right w:w="0" w:type="dxa"/>
            </w:tcMar>
          </w:tcPr>
          <w:p w:rsidR="009C78F6" w:rsidRDefault="009C78F6">
            <w:pPr>
              <w:pStyle w:val="ConsPlusNormal"/>
            </w:pPr>
            <w:r>
              <w:t>5. Макаронные изделия</w:t>
            </w:r>
          </w:p>
        </w:tc>
        <w:tc>
          <w:tcPr>
            <w:tcW w:w="1364"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10,0</w:t>
            </w:r>
          </w:p>
        </w:tc>
        <w:tc>
          <w:tcPr>
            <w:tcW w:w="1364"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15,0</w:t>
            </w:r>
          </w:p>
        </w:tc>
        <w:tc>
          <w:tcPr>
            <w:tcW w:w="1376"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15,0</w:t>
            </w:r>
          </w:p>
        </w:tc>
      </w:tr>
      <w:tr w:rsidR="009C78F6">
        <w:tblPrEx>
          <w:tblBorders>
            <w:insideH w:val="none" w:sz="0" w:space="0" w:color="auto"/>
          </w:tblBorders>
          <w:tblCellMar>
            <w:top w:w="0" w:type="dxa"/>
            <w:bottom w:w="0" w:type="dxa"/>
          </w:tblCellMar>
        </w:tblPrEx>
        <w:tc>
          <w:tcPr>
            <w:tcW w:w="3011" w:type="dxa"/>
            <w:tcBorders>
              <w:top w:val="nil"/>
              <w:left w:val="nil"/>
              <w:bottom w:val="nil"/>
              <w:right w:val="nil"/>
            </w:tcBorders>
            <w:tcMar>
              <w:top w:w="0" w:type="dxa"/>
              <w:left w:w="0" w:type="dxa"/>
              <w:bottom w:w="0" w:type="dxa"/>
              <w:right w:w="0" w:type="dxa"/>
            </w:tcMar>
          </w:tcPr>
          <w:p w:rsidR="009C78F6" w:rsidRDefault="009C78F6">
            <w:pPr>
              <w:pStyle w:val="ConsPlusNormal"/>
            </w:pPr>
            <w:r>
              <w:t>6. Крупы</w:t>
            </w:r>
          </w:p>
        </w:tc>
        <w:tc>
          <w:tcPr>
            <w:tcW w:w="1364"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25,0</w:t>
            </w:r>
          </w:p>
        </w:tc>
        <w:tc>
          <w:tcPr>
            <w:tcW w:w="1364"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36,0</w:t>
            </w:r>
          </w:p>
        </w:tc>
        <w:tc>
          <w:tcPr>
            <w:tcW w:w="1376"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36,0</w:t>
            </w:r>
          </w:p>
        </w:tc>
      </w:tr>
      <w:tr w:rsidR="009C78F6">
        <w:tblPrEx>
          <w:tblBorders>
            <w:insideH w:val="none" w:sz="0" w:space="0" w:color="auto"/>
          </w:tblBorders>
          <w:tblCellMar>
            <w:top w:w="0" w:type="dxa"/>
            <w:bottom w:w="0" w:type="dxa"/>
          </w:tblCellMar>
        </w:tblPrEx>
        <w:tc>
          <w:tcPr>
            <w:tcW w:w="3011" w:type="dxa"/>
            <w:tcBorders>
              <w:top w:val="nil"/>
              <w:left w:val="nil"/>
              <w:bottom w:val="nil"/>
              <w:right w:val="nil"/>
            </w:tcBorders>
            <w:tcMar>
              <w:top w:w="0" w:type="dxa"/>
              <w:left w:w="0" w:type="dxa"/>
              <w:bottom w:w="0" w:type="dxa"/>
              <w:right w:w="0" w:type="dxa"/>
            </w:tcMar>
          </w:tcPr>
          <w:p w:rsidR="009C78F6" w:rsidRDefault="009C78F6">
            <w:pPr>
              <w:pStyle w:val="ConsPlusNormal"/>
            </w:pPr>
            <w:r>
              <w:t>7. Бобовые</w:t>
            </w:r>
          </w:p>
        </w:tc>
        <w:tc>
          <w:tcPr>
            <w:tcW w:w="1364"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1,0</w:t>
            </w:r>
          </w:p>
        </w:tc>
        <w:tc>
          <w:tcPr>
            <w:tcW w:w="1364"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2,0</w:t>
            </w:r>
          </w:p>
        </w:tc>
        <w:tc>
          <w:tcPr>
            <w:tcW w:w="1376"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w:t>
            </w:r>
          </w:p>
        </w:tc>
      </w:tr>
      <w:tr w:rsidR="009C78F6">
        <w:tblPrEx>
          <w:tblBorders>
            <w:insideH w:val="none" w:sz="0" w:space="0" w:color="auto"/>
          </w:tblBorders>
          <w:tblCellMar>
            <w:top w:w="0" w:type="dxa"/>
            <w:bottom w:w="0" w:type="dxa"/>
          </w:tblCellMar>
        </w:tblPrEx>
        <w:tc>
          <w:tcPr>
            <w:tcW w:w="3011" w:type="dxa"/>
            <w:tcBorders>
              <w:top w:val="nil"/>
              <w:left w:val="nil"/>
              <w:bottom w:val="nil"/>
              <w:right w:val="nil"/>
            </w:tcBorders>
            <w:tcMar>
              <w:top w:w="0" w:type="dxa"/>
              <w:left w:w="0" w:type="dxa"/>
              <w:bottom w:w="0" w:type="dxa"/>
              <w:right w:w="0" w:type="dxa"/>
            </w:tcMar>
          </w:tcPr>
          <w:p w:rsidR="009C78F6" w:rsidRDefault="009C78F6">
            <w:pPr>
              <w:pStyle w:val="ConsPlusNormal"/>
            </w:pPr>
            <w:r>
              <w:t>8. Картофель</w:t>
            </w:r>
          </w:p>
        </w:tc>
        <w:tc>
          <w:tcPr>
            <w:tcW w:w="1364"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110,0</w:t>
            </w:r>
          </w:p>
        </w:tc>
        <w:tc>
          <w:tcPr>
            <w:tcW w:w="1364"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160,0</w:t>
            </w:r>
          </w:p>
        </w:tc>
        <w:tc>
          <w:tcPr>
            <w:tcW w:w="1376"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160,0</w:t>
            </w:r>
          </w:p>
        </w:tc>
      </w:tr>
      <w:tr w:rsidR="009C78F6">
        <w:tblPrEx>
          <w:tblBorders>
            <w:insideH w:val="none" w:sz="0" w:space="0" w:color="auto"/>
          </w:tblBorders>
          <w:tblCellMar>
            <w:top w:w="0" w:type="dxa"/>
            <w:bottom w:w="0" w:type="dxa"/>
          </w:tblCellMar>
        </w:tblPrEx>
        <w:tc>
          <w:tcPr>
            <w:tcW w:w="3011" w:type="dxa"/>
            <w:tcBorders>
              <w:top w:val="nil"/>
              <w:left w:val="nil"/>
              <w:bottom w:val="nil"/>
              <w:right w:val="nil"/>
            </w:tcBorders>
            <w:tcMar>
              <w:top w:w="0" w:type="dxa"/>
              <w:left w:w="0" w:type="dxa"/>
              <w:bottom w:w="0" w:type="dxa"/>
              <w:right w:w="0" w:type="dxa"/>
            </w:tcMar>
          </w:tcPr>
          <w:p w:rsidR="009C78F6" w:rsidRDefault="009C78F6">
            <w:pPr>
              <w:pStyle w:val="ConsPlusNormal"/>
            </w:pPr>
            <w:r>
              <w:t>9. Овощи</w:t>
            </w:r>
          </w:p>
        </w:tc>
        <w:tc>
          <w:tcPr>
            <w:tcW w:w="1364"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180,0</w:t>
            </w:r>
          </w:p>
        </w:tc>
        <w:tc>
          <w:tcPr>
            <w:tcW w:w="1364"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250,0</w:t>
            </w:r>
          </w:p>
        </w:tc>
        <w:tc>
          <w:tcPr>
            <w:tcW w:w="1376"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250,0</w:t>
            </w:r>
          </w:p>
        </w:tc>
      </w:tr>
      <w:tr w:rsidR="009C78F6">
        <w:tblPrEx>
          <w:tblBorders>
            <w:insideH w:val="none" w:sz="0" w:space="0" w:color="auto"/>
          </w:tblBorders>
          <w:tblCellMar>
            <w:top w:w="0" w:type="dxa"/>
            <w:bottom w:w="0" w:type="dxa"/>
          </w:tblCellMar>
        </w:tblPrEx>
        <w:tc>
          <w:tcPr>
            <w:tcW w:w="3011" w:type="dxa"/>
            <w:tcBorders>
              <w:top w:val="nil"/>
              <w:left w:val="nil"/>
              <w:bottom w:val="nil"/>
              <w:right w:val="nil"/>
            </w:tcBorders>
            <w:tcMar>
              <w:top w:w="0" w:type="dxa"/>
              <w:left w:w="0" w:type="dxa"/>
              <w:bottom w:w="0" w:type="dxa"/>
              <w:right w:w="0" w:type="dxa"/>
            </w:tcMar>
          </w:tcPr>
          <w:p w:rsidR="009C78F6" w:rsidRDefault="009C78F6">
            <w:pPr>
              <w:pStyle w:val="ConsPlusNormal"/>
            </w:pPr>
            <w:r>
              <w:t xml:space="preserve">10. Томат-пюре </w:t>
            </w:r>
            <w:hyperlink w:anchor="P576">
              <w:r>
                <w:rPr>
                  <w:color w:val="0000FF"/>
                </w:rPr>
                <w:t>&lt;*&gt;</w:t>
              </w:r>
            </w:hyperlink>
            <w:r>
              <w:t xml:space="preserve">, </w:t>
            </w:r>
            <w:hyperlink w:anchor="P578">
              <w:r>
                <w:rPr>
                  <w:color w:val="0000FF"/>
                </w:rPr>
                <w:t>&lt;**&gt;</w:t>
              </w:r>
            </w:hyperlink>
          </w:p>
        </w:tc>
        <w:tc>
          <w:tcPr>
            <w:tcW w:w="1364"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1,0</w:t>
            </w:r>
          </w:p>
        </w:tc>
        <w:tc>
          <w:tcPr>
            <w:tcW w:w="1364"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1,0</w:t>
            </w:r>
          </w:p>
        </w:tc>
        <w:tc>
          <w:tcPr>
            <w:tcW w:w="1376"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w:t>
            </w:r>
          </w:p>
        </w:tc>
      </w:tr>
      <w:tr w:rsidR="009C78F6">
        <w:tblPrEx>
          <w:tblBorders>
            <w:insideH w:val="none" w:sz="0" w:space="0" w:color="auto"/>
          </w:tblBorders>
          <w:tblCellMar>
            <w:top w:w="0" w:type="dxa"/>
            <w:bottom w:w="0" w:type="dxa"/>
          </w:tblCellMar>
        </w:tblPrEx>
        <w:tc>
          <w:tcPr>
            <w:tcW w:w="3011" w:type="dxa"/>
            <w:tcBorders>
              <w:top w:val="nil"/>
              <w:left w:val="nil"/>
              <w:bottom w:val="nil"/>
              <w:right w:val="nil"/>
            </w:tcBorders>
            <w:tcMar>
              <w:top w:w="0" w:type="dxa"/>
              <w:left w:w="0" w:type="dxa"/>
              <w:bottom w:w="0" w:type="dxa"/>
              <w:right w:w="0" w:type="dxa"/>
            </w:tcMar>
          </w:tcPr>
          <w:p w:rsidR="009C78F6" w:rsidRDefault="009C78F6">
            <w:pPr>
              <w:pStyle w:val="ConsPlusNormal"/>
            </w:pPr>
            <w:r>
              <w:t>11. Фрукты</w:t>
            </w:r>
          </w:p>
        </w:tc>
        <w:tc>
          <w:tcPr>
            <w:tcW w:w="1364"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200,0</w:t>
            </w:r>
          </w:p>
        </w:tc>
        <w:tc>
          <w:tcPr>
            <w:tcW w:w="1364"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250,0</w:t>
            </w:r>
          </w:p>
        </w:tc>
        <w:tc>
          <w:tcPr>
            <w:tcW w:w="1376"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250,0</w:t>
            </w:r>
          </w:p>
        </w:tc>
      </w:tr>
      <w:tr w:rsidR="009C78F6">
        <w:tblPrEx>
          <w:tblBorders>
            <w:insideH w:val="none" w:sz="0" w:space="0" w:color="auto"/>
          </w:tblBorders>
          <w:tblCellMar>
            <w:top w:w="0" w:type="dxa"/>
            <w:bottom w:w="0" w:type="dxa"/>
          </w:tblCellMar>
        </w:tblPrEx>
        <w:tc>
          <w:tcPr>
            <w:tcW w:w="3011" w:type="dxa"/>
            <w:tcBorders>
              <w:top w:val="nil"/>
              <w:left w:val="nil"/>
              <w:bottom w:val="nil"/>
              <w:right w:val="nil"/>
            </w:tcBorders>
            <w:tcMar>
              <w:top w:w="0" w:type="dxa"/>
              <w:left w:w="0" w:type="dxa"/>
              <w:bottom w:w="0" w:type="dxa"/>
              <w:right w:w="0" w:type="dxa"/>
            </w:tcMar>
          </w:tcPr>
          <w:p w:rsidR="009C78F6" w:rsidRDefault="009C78F6">
            <w:pPr>
              <w:pStyle w:val="ConsPlusNormal"/>
            </w:pPr>
            <w:r>
              <w:t xml:space="preserve">12. Сухофрукты </w:t>
            </w:r>
            <w:hyperlink w:anchor="P579">
              <w:r>
                <w:rPr>
                  <w:color w:val="0000FF"/>
                </w:rPr>
                <w:t>&lt;***&gt;</w:t>
              </w:r>
            </w:hyperlink>
          </w:p>
        </w:tc>
        <w:tc>
          <w:tcPr>
            <w:tcW w:w="1364"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10,0</w:t>
            </w:r>
          </w:p>
        </w:tc>
        <w:tc>
          <w:tcPr>
            <w:tcW w:w="1364"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10,0</w:t>
            </w:r>
          </w:p>
        </w:tc>
        <w:tc>
          <w:tcPr>
            <w:tcW w:w="1376"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14,0</w:t>
            </w:r>
          </w:p>
        </w:tc>
      </w:tr>
      <w:tr w:rsidR="009C78F6">
        <w:tblPrEx>
          <w:tblBorders>
            <w:insideH w:val="none" w:sz="0" w:space="0" w:color="auto"/>
          </w:tblBorders>
          <w:tblCellMar>
            <w:top w:w="0" w:type="dxa"/>
            <w:bottom w:w="0" w:type="dxa"/>
          </w:tblCellMar>
        </w:tblPrEx>
        <w:tc>
          <w:tcPr>
            <w:tcW w:w="3011" w:type="dxa"/>
            <w:tcBorders>
              <w:top w:val="nil"/>
              <w:left w:val="nil"/>
              <w:bottom w:val="nil"/>
              <w:right w:val="nil"/>
            </w:tcBorders>
            <w:tcMar>
              <w:top w:w="0" w:type="dxa"/>
              <w:left w:w="0" w:type="dxa"/>
              <w:bottom w:w="0" w:type="dxa"/>
              <w:right w:w="0" w:type="dxa"/>
            </w:tcMar>
          </w:tcPr>
          <w:p w:rsidR="009C78F6" w:rsidRDefault="009C78F6">
            <w:pPr>
              <w:pStyle w:val="ConsPlusNormal"/>
            </w:pPr>
            <w:r>
              <w:t>13. Шиповник сухой</w:t>
            </w:r>
          </w:p>
        </w:tc>
        <w:tc>
          <w:tcPr>
            <w:tcW w:w="1364"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5,0</w:t>
            </w:r>
          </w:p>
        </w:tc>
        <w:tc>
          <w:tcPr>
            <w:tcW w:w="1364"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5,0</w:t>
            </w:r>
          </w:p>
        </w:tc>
        <w:tc>
          <w:tcPr>
            <w:tcW w:w="1376"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5,0</w:t>
            </w:r>
          </w:p>
        </w:tc>
      </w:tr>
      <w:tr w:rsidR="009C78F6">
        <w:tblPrEx>
          <w:tblBorders>
            <w:insideH w:val="none" w:sz="0" w:space="0" w:color="auto"/>
          </w:tblBorders>
          <w:tblCellMar>
            <w:top w:w="0" w:type="dxa"/>
            <w:bottom w:w="0" w:type="dxa"/>
          </w:tblCellMar>
        </w:tblPrEx>
        <w:tc>
          <w:tcPr>
            <w:tcW w:w="3011" w:type="dxa"/>
            <w:tcBorders>
              <w:top w:val="nil"/>
              <w:left w:val="nil"/>
              <w:bottom w:val="nil"/>
              <w:right w:val="nil"/>
            </w:tcBorders>
            <w:tcMar>
              <w:top w:w="0" w:type="dxa"/>
              <w:left w:w="0" w:type="dxa"/>
              <w:bottom w:w="0" w:type="dxa"/>
              <w:right w:w="0" w:type="dxa"/>
            </w:tcMar>
          </w:tcPr>
          <w:p w:rsidR="009C78F6" w:rsidRDefault="009C78F6">
            <w:pPr>
              <w:pStyle w:val="ConsPlusNormal"/>
            </w:pPr>
            <w:r>
              <w:t>14. Соки</w:t>
            </w:r>
          </w:p>
        </w:tc>
        <w:tc>
          <w:tcPr>
            <w:tcW w:w="1364"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150,0</w:t>
            </w:r>
          </w:p>
        </w:tc>
        <w:tc>
          <w:tcPr>
            <w:tcW w:w="1364"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200,0</w:t>
            </w:r>
          </w:p>
        </w:tc>
        <w:tc>
          <w:tcPr>
            <w:tcW w:w="1376"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200,0</w:t>
            </w:r>
          </w:p>
        </w:tc>
      </w:tr>
      <w:tr w:rsidR="009C78F6">
        <w:tblPrEx>
          <w:tblBorders>
            <w:insideH w:val="none" w:sz="0" w:space="0" w:color="auto"/>
          </w:tblBorders>
          <w:tblCellMar>
            <w:top w:w="0" w:type="dxa"/>
            <w:bottom w:w="0" w:type="dxa"/>
          </w:tblCellMar>
        </w:tblPrEx>
        <w:tc>
          <w:tcPr>
            <w:tcW w:w="3011" w:type="dxa"/>
            <w:tcBorders>
              <w:top w:val="nil"/>
              <w:left w:val="nil"/>
              <w:bottom w:val="nil"/>
              <w:right w:val="nil"/>
            </w:tcBorders>
            <w:tcMar>
              <w:top w:w="0" w:type="dxa"/>
              <w:left w:w="0" w:type="dxa"/>
              <w:bottom w:w="0" w:type="dxa"/>
              <w:right w:w="0" w:type="dxa"/>
            </w:tcMar>
          </w:tcPr>
          <w:p w:rsidR="009C78F6" w:rsidRDefault="009C78F6">
            <w:pPr>
              <w:pStyle w:val="ConsPlusNormal"/>
            </w:pPr>
            <w:r>
              <w:t>15. Мясо</w:t>
            </w:r>
          </w:p>
        </w:tc>
        <w:tc>
          <w:tcPr>
            <w:tcW w:w="1364"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50,0</w:t>
            </w:r>
          </w:p>
        </w:tc>
        <w:tc>
          <w:tcPr>
            <w:tcW w:w="1364"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60,0</w:t>
            </w:r>
          </w:p>
        </w:tc>
        <w:tc>
          <w:tcPr>
            <w:tcW w:w="1376"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60,0</w:t>
            </w:r>
          </w:p>
        </w:tc>
      </w:tr>
      <w:tr w:rsidR="009C78F6">
        <w:tblPrEx>
          <w:tblBorders>
            <w:insideH w:val="none" w:sz="0" w:space="0" w:color="auto"/>
          </w:tblBorders>
          <w:tblCellMar>
            <w:top w:w="0" w:type="dxa"/>
            <w:bottom w:w="0" w:type="dxa"/>
          </w:tblCellMar>
        </w:tblPrEx>
        <w:tc>
          <w:tcPr>
            <w:tcW w:w="3011" w:type="dxa"/>
            <w:tcBorders>
              <w:top w:val="nil"/>
              <w:left w:val="nil"/>
              <w:bottom w:val="nil"/>
              <w:right w:val="nil"/>
            </w:tcBorders>
            <w:tcMar>
              <w:top w:w="0" w:type="dxa"/>
              <w:left w:w="0" w:type="dxa"/>
              <w:bottom w:w="0" w:type="dxa"/>
              <w:right w:w="0" w:type="dxa"/>
            </w:tcMar>
          </w:tcPr>
          <w:p w:rsidR="009C78F6" w:rsidRDefault="009C78F6">
            <w:pPr>
              <w:pStyle w:val="ConsPlusNormal"/>
            </w:pPr>
            <w:r>
              <w:t>16. Птица</w:t>
            </w:r>
          </w:p>
        </w:tc>
        <w:tc>
          <w:tcPr>
            <w:tcW w:w="1364"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10,0</w:t>
            </w:r>
          </w:p>
        </w:tc>
        <w:tc>
          <w:tcPr>
            <w:tcW w:w="1364"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15,0</w:t>
            </w:r>
          </w:p>
        </w:tc>
        <w:tc>
          <w:tcPr>
            <w:tcW w:w="1376"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15,0</w:t>
            </w:r>
          </w:p>
        </w:tc>
      </w:tr>
      <w:tr w:rsidR="009C78F6">
        <w:tblPrEx>
          <w:tblBorders>
            <w:insideH w:val="none" w:sz="0" w:space="0" w:color="auto"/>
          </w:tblBorders>
          <w:tblCellMar>
            <w:top w:w="0" w:type="dxa"/>
            <w:bottom w:w="0" w:type="dxa"/>
          </w:tblCellMar>
        </w:tblPrEx>
        <w:tc>
          <w:tcPr>
            <w:tcW w:w="3011" w:type="dxa"/>
            <w:tcBorders>
              <w:top w:val="nil"/>
              <w:left w:val="nil"/>
              <w:bottom w:val="nil"/>
              <w:right w:val="nil"/>
            </w:tcBorders>
            <w:tcMar>
              <w:top w:w="0" w:type="dxa"/>
              <w:left w:w="0" w:type="dxa"/>
              <w:bottom w:w="0" w:type="dxa"/>
              <w:right w:w="0" w:type="dxa"/>
            </w:tcMar>
          </w:tcPr>
          <w:p w:rsidR="009C78F6" w:rsidRDefault="009C78F6">
            <w:pPr>
              <w:pStyle w:val="ConsPlusNormal"/>
            </w:pPr>
            <w:r>
              <w:t>17. Колбасные изделия</w:t>
            </w:r>
          </w:p>
        </w:tc>
        <w:tc>
          <w:tcPr>
            <w:tcW w:w="1364"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5,0</w:t>
            </w:r>
          </w:p>
        </w:tc>
        <w:tc>
          <w:tcPr>
            <w:tcW w:w="1364"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10,0</w:t>
            </w:r>
          </w:p>
        </w:tc>
        <w:tc>
          <w:tcPr>
            <w:tcW w:w="1376"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10,0</w:t>
            </w:r>
          </w:p>
        </w:tc>
      </w:tr>
      <w:tr w:rsidR="009C78F6">
        <w:tblPrEx>
          <w:tblBorders>
            <w:insideH w:val="none" w:sz="0" w:space="0" w:color="auto"/>
          </w:tblBorders>
          <w:tblCellMar>
            <w:top w:w="0" w:type="dxa"/>
            <w:bottom w:w="0" w:type="dxa"/>
          </w:tblCellMar>
        </w:tblPrEx>
        <w:tc>
          <w:tcPr>
            <w:tcW w:w="3011" w:type="dxa"/>
            <w:tcBorders>
              <w:top w:val="nil"/>
              <w:left w:val="nil"/>
              <w:bottom w:val="nil"/>
              <w:right w:val="nil"/>
            </w:tcBorders>
            <w:tcMar>
              <w:top w:w="0" w:type="dxa"/>
              <w:left w:w="0" w:type="dxa"/>
              <w:bottom w:w="0" w:type="dxa"/>
              <w:right w:w="0" w:type="dxa"/>
            </w:tcMar>
          </w:tcPr>
          <w:p w:rsidR="009C78F6" w:rsidRDefault="009C78F6">
            <w:pPr>
              <w:pStyle w:val="ConsPlusNormal"/>
            </w:pPr>
            <w:r>
              <w:t>18. Молоко и кисломолочные продукты</w:t>
            </w:r>
          </w:p>
        </w:tc>
        <w:tc>
          <w:tcPr>
            <w:tcW w:w="1364"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480,0</w:t>
            </w:r>
          </w:p>
        </w:tc>
        <w:tc>
          <w:tcPr>
            <w:tcW w:w="1364"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500,0</w:t>
            </w:r>
          </w:p>
        </w:tc>
        <w:tc>
          <w:tcPr>
            <w:tcW w:w="1376"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500,0</w:t>
            </w:r>
          </w:p>
        </w:tc>
      </w:tr>
      <w:tr w:rsidR="009C78F6">
        <w:tblPrEx>
          <w:tblBorders>
            <w:insideH w:val="none" w:sz="0" w:space="0" w:color="auto"/>
          </w:tblBorders>
          <w:tblCellMar>
            <w:top w:w="0" w:type="dxa"/>
            <w:bottom w:w="0" w:type="dxa"/>
          </w:tblCellMar>
        </w:tblPrEx>
        <w:tc>
          <w:tcPr>
            <w:tcW w:w="3011" w:type="dxa"/>
            <w:tcBorders>
              <w:top w:val="nil"/>
              <w:left w:val="nil"/>
              <w:bottom w:val="nil"/>
              <w:right w:val="nil"/>
            </w:tcBorders>
            <w:tcMar>
              <w:top w:w="0" w:type="dxa"/>
              <w:left w:w="0" w:type="dxa"/>
              <w:bottom w:w="0" w:type="dxa"/>
              <w:right w:w="0" w:type="dxa"/>
            </w:tcMar>
          </w:tcPr>
          <w:p w:rsidR="009C78F6" w:rsidRDefault="009C78F6">
            <w:pPr>
              <w:pStyle w:val="ConsPlusNormal"/>
            </w:pPr>
            <w:r>
              <w:t>19. Масло сливочное</w:t>
            </w:r>
          </w:p>
        </w:tc>
        <w:tc>
          <w:tcPr>
            <w:tcW w:w="1364"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20,0</w:t>
            </w:r>
          </w:p>
        </w:tc>
        <w:tc>
          <w:tcPr>
            <w:tcW w:w="1364"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27,0</w:t>
            </w:r>
          </w:p>
        </w:tc>
        <w:tc>
          <w:tcPr>
            <w:tcW w:w="1376"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27,0</w:t>
            </w:r>
          </w:p>
        </w:tc>
      </w:tr>
      <w:tr w:rsidR="009C78F6">
        <w:tblPrEx>
          <w:tblBorders>
            <w:insideH w:val="none" w:sz="0" w:space="0" w:color="auto"/>
          </w:tblBorders>
          <w:tblCellMar>
            <w:top w:w="0" w:type="dxa"/>
            <w:bottom w:w="0" w:type="dxa"/>
          </w:tblCellMar>
        </w:tblPrEx>
        <w:tc>
          <w:tcPr>
            <w:tcW w:w="3011" w:type="dxa"/>
            <w:tcBorders>
              <w:top w:val="nil"/>
              <w:left w:val="nil"/>
              <w:bottom w:val="nil"/>
              <w:right w:val="nil"/>
            </w:tcBorders>
            <w:tcMar>
              <w:top w:w="0" w:type="dxa"/>
              <w:left w:w="0" w:type="dxa"/>
              <w:bottom w:w="0" w:type="dxa"/>
              <w:right w:w="0" w:type="dxa"/>
            </w:tcMar>
          </w:tcPr>
          <w:p w:rsidR="009C78F6" w:rsidRDefault="009C78F6">
            <w:pPr>
              <w:pStyle w:val="ConsPlusNormal"/>
            </w:pPr>
            <w:r>
              <w:t>20. Творог</w:t>
            </w:r>
          </w:p>
        </w:tc>
        <w:tc>
          <w:tcPr>
            <w:tcW w:w="1364"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50,0</w:t>
            </w:r>
          </w:p>
        </w:tc>
        <w:tc>
          <w:tcPr>
            <w:tcW w:w="1364"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55,0</w:t>
            </w:r>
          </w:p>
        </w:tc>
        <w:tc>
          <w:tcPr>
            <w:tcW w:w="1376"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60,0</w:t>
            </w:r>
          </w:p>
        </w:tc>
      </w:tr>
      <w:tr w:rsidR="009C78F6">
        <w:tblPrEx>
          <w:tblBorders>
            <w:insideH w:val="none" w:sz="0" w:space="0" w:color="auto"/>
          </w:tblBorders>
          <w:tblCellMar>
            <w:top w:w="0" w:type="dxa"/>
            <w:bottom w:w="0" w:type="dxa"/>
          </w:tblCellMar>
        </w:tblPrEx>
        <w:tc>
          <w:tcPr>
            <w:tcW w:w="3011" w:type="dxa"/>
            <w:tcBorders>
              <w:top w:val="nil"/>
              <w:left w:val="nil"/>
              <w:bottom w:val="nil"/>
              <w:right w:val="nil"/>
            </w:tcBorders>
            <w:tcMar>
              <w:top w:w="0" w:type="dxa"/>
              <w:left w:w="0" w:type="dxa"/>
              <w:bottom w:w="0" w:type="dxa"/>
              <w:right w:w="0" w:type="dxa"/>
            </w:tcMar>
          </w:tcPr>
          <w:p w:rsidR="009C78F6" w:rsidRDefault="009C78F6">
            <w:pPr>
              <w:pStyle w:val="ConsPlusNormal"/>
            </w:pPr>
            <w:r>
              <w:t>21. Сметана</w:t>
            </w:r>
          </w:p>
        </w:tc>
        <w:tc>
          <w:tcPr>
            <w:tcW w:w="1364"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10,0</w:t>
            </w:r>
          </w:p>
        </w:tc>
        <w:tc>
          <w:tcPr>
            <w:tcW w:w="1364"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15,0</w:t>
            </w:r>
          </w:p>
        </w:tc>
        <w:tc>
          <w:tcPr>
            <w:tcW w:w="1376"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14,0</w:t>
            </w:r>
          </w:p>
        </w:tc>
      </w:tr>
      <w:tr w:rsidR="009C78F6">
        <w:tblPrEx>
          <w:tblBorders>
            <w:insideH w:val="none" w:sz="0" w:space="0" w:color="auto"/>
          </w:tblBorders>
          <w:tblCellMar>
            <w:top w:w="0" w:type="dxa"/>
            <w:bottom w:w="0" w:type="dxa"/>
          </w:tblCellMar>
        </w:tblPrEx>
        <w:tc>
          <w:tcPr>
            <w:tcW w:w="3011" w:type="dxa"/>
            <w:tcBorders>
              <w:top w:val="nil"/>
              <w:left w:val="nil"/>
              <w:bottom w:val="nil"/>
              <w:right w:val="nil"/>
            </w:tcBorders>
            <w:tcMar>
              <w:top w:w="0" w:type="dxa"/>
              <w:left w:w="0" w:type="dxa"/>
              <w:bottom w:w="0" w:type="dxa"/>
              <w:right w:w="0" w:type="dxa"/>
            </w:tcMar>
          </w:tcPr>
          <w:p w:rsidR="009C78F6" w:rsidRDefault="009C78F6">
            <w:pPr>
              <w:pStyle w:val="ConsPlusNormal"/>
            </w:pPr>
            <w:r>
              <w:t>22. Сыр</w:t>
            </w:r>
          </w:p>
        </w:tc>
        <w:tc>
          <w:tcPr>
            <w:tcW w:w="1364"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5,0</w:t>
            </w:r>
          </w:p>
        </w:tc>
        <w:tc>
          <w:tcPr>
            <w:tcW w:w="1364"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11,0</w:t>
            </w:r>
          </w:p>
        </w:tc>
        <w:tc>
          <w:tcPr>
            <w:tcW w:w="1376"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10,0</w:t>
            </w:r>
          </w:p>
        </w:tc>
      </w:tr>
      <w:tr w:rsidR="009C78F6">
        <w:tblPrEx>
          <w:tblBorders>
            <w:insideH w:val="none" w:sz="0" w:space="0" w:color="auto"/>
          </w:tblBorders>
          <w:tblCellMar>
            <w:top w:w="0" w:type="dxa"/>
            <w:bottom w:w="0" w:type="dxa"/>
          </w:tblCellMar>
        </w:tblPrEx>
        <w:tc>
          <w:tcPr>
            <w:tcW w:w="3011" w:type="dxa"/>
            <w:tcBorders>
              <w:top w:val="nil"/>
              <w:left w:val="nil"/>
              <w:bottom w:val="nil"/>
              <w:right w:val="nil"/>
            </w:tcBorders>
            <w:tcMar>
              <w:top w:w="0" w:type="dxa"/>
              <w:left w:w="0" w:type="dxa"/>
              <w:bottom w:w="0" w:type="dxa"/>
              <w:right w:w="0" w:type="dxa"/>
            </w:tcMar>
          </w:tcPr>
          <w:p w:rsidR="009C78F6" w:rsidRDefault="009C78F6">
            <w:pPr>
              <w:pStyle w:val="ConsPlusNormal"/>
            </w:pPr>
            <w:r>
              <w:t>23. Яйцо</w:t>
            </w:r>
          </w:p>
        </w:tc>
        <w:tc>
          <w:tcPr>
            <w:tcW w:w="1364"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25,0</w:t>
            </w:r>
          </w:p>
        </w:tc>
        <w:tc>
          <w:tcPr>
            <w:tcW w:w="1364"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32,0</w:t>
            </w:r>
          </w:p>
        </w:tc>
        <w:tc>
          <w:tcPr>
            <w:tcW w:w="1376"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32,0</w:t>
            </w:r>
          </w:p>
        </w:tc>
      </w:tr>
      <w:tr w:rsidR="009C78F6">
        <w:tblPrEx>
          <w:tblBorders>
            <w:insideH w:val="none" w:sz="0" w:space="0" w:color="auto"/>
          </w:tblBorders>
          <w:tblCellMar>
            <w:top w:w="0" w:type="dxa"/>
            <w:bottom w:w="0" w:type="dxa"/>
          </w:tblCellMar>
        </w:tblPrEx>
        <w:tc>
          <w:tcPr>
            <w:tcW w:w="3011" w:type="dxa"/>
            <w:tcBorders>
              <w:top w:val="nil"/>
              <w:left w:val="nil"/>
              <w:bottom w:val="nil"/>
              <w:right w:val="nil"/>
            </w:tcBorders>
            <w:tcMar>
              <w:top w:w="0" w:type="dxa"/>
              <w:left w:w="0" w:type="dxa"/>
              <w:bottom w:w="0" w:type="dxa"/>
              <w:right w:w="0" w:type="dxa"/>
            </w:tcMar>
          </w:tcPr>
          <w:p w:rsidR="009C78F6" w:rsidRDefault="009C78F6">
            <w:pPr>
              <w:pStyle w:val="ConsPlusNormal"/>
            </w:pPr>
            <w:r>
              <w:t>24. Рыба</w:t>
            </w:r>
          </w:p>
        </w:tc>
        <w:tc>
          <w:tcPr>
            <w:tcW w:w="1364"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20,0</w:t>
            </w:r>
          </w:p>
        </w:tc>
        <w:tc>
          <w:tcPr>
            <w:tcW w:w="1364"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40,0</w:t>
            </w:r>
          </w:p>
        </w:tc>
        <w:tc>
          <w:tcPr>
            <w:tcW w:w="1376"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40,0</w:t>
            </w:r>
          </w:p>
        </w:tc>
      </w:tr>
      <w:tr w:rsidR="009C78F6">
        <w:tblPrEx>
          <w:tblBorders>
            <w:insideH w:val="none" w:sz="0" w:space="0" w:color="auto"/>
          </w:tblBorders>
          <w:tblCellMar>
            <w:top w:w="0" w:type="dxa"/>
            <w:bottom w:w="0" w:type="dxa"/>
          </w:tblCellMar>
        </w:tblPrEx>
        <w:tc>
          <w:tcPr>
            <w:tcW w:w="3011" w:type="dxa"/>
            <w:tcBorders>
              <w:top w:val="nil"/>
              <w:left w:val="nil"/>
              <w:bottom w:val="nil"/>
              <w:right w:val="nil"/>
            </w:tcBorders>
            <w:tcMar>
              <w:top w:w="0" w:type="dxa"/>
              <w:left w:w="0" w:type="dxa"/>
              <w:bottom w:w="0" w:type="dxa"/>
              <w:right w:w="0" w:type="dxa"/>
            </w:tcMar>
          </w:tcPr>
          <w:p w:rsidR="009C78F6" w:rsidRDefault="009C78F6">
            <w:pPr>
              <w:pStyle w:val="ConsPlusNormal"/>
            </w:pPr>
            <w:r>
              <w:t>25. Масло растительное</w:t>
            </w:r>
          </w:p>
        </w:tc>
        <w:tc>
          <w:tcPr>
            <w:tcW w:w="1364"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12,0</w:t>
            </w:r>
          </w:p>
        </w:tc>
        <w:tc>
          <w:tcPr>
            <w:tcW w:w="1364"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16,0</w:t>
            </w:r>
          </w:p>
        </w:tc>
        <w:tc>
          <w:tcPr>
            <w:tcW w:w="1376"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11,0</w:t>
            </w:r>
          </w:p>
        </w:tc>
      </w:tr>
      <w:tr w:rsidR="009C78F6">
        <w:tblPrEx>
          <w:tblBorders>
            <w:insideH w:val="none" w:sz="0" w:space="0" w:color="auto"/>
          </w:tblBorders>
          <w:tblCellMar>
            <w:top w:w="0" w:type="dxa"/>
            <w:bottom w:w="0" w:type="dxa"/>
          </w:tblCellMar>
        </w:tblPrEx>
        <w:tc>
          <w:tcPr>
            <w:tcW w:w="3011" w:type="dxa"/>
            <w:tcBorders>
              <w:top w:val="nil"/>
              <w:left w:val="nil"/>
              <w:bottom w:val="nil"/>
              <w:right w:val="nil"/>
            </w:tcBorders>
            <w:tcMar>
              <w:top w:w="0" w:type="dxa"/>
              <w:left w:w="0" w:type="dxa"/>
              <w:bottom w:w="0" w:type="dxa"/>
              <w:right w:w="0" w:type="dxa"/>
            </w:tcMar>
          </w:tcPr>
          <w:p w:rsidR="009C78F6" w:rsidRDefault="009C78F6">
            <w:pPr>
              <w:pStyle w:val="ConsPlusNormal"/>
            </w:pPr>
            <w:r>
              <w:t>26. Сахар</w:t>
            </w:r>
          </w:p>
        </w:tc>
        <w:tc>
          <w:tcPr>
            <w:tcW w:w="1364"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42,0</w:t>
            </w:r>
          </w:p>
        </w:tc>
        <w:tc>
          <w:tcPr>
            <w:tcW w:w="1364"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46,0</w:t>
            </w:r>
          </w:p>
        </w:tc>
        <w:tc>
          <w:tcPr>
            <w:tcW w:w="1376"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46,0</w:t>
            </w:r>
          </w:p>
        </w:tc>
      </w:tr>
      <w:tr w:rsidR="009C78F6">
        <w:tblPrEx>
          <w:tblBorders>
            <w:insideH w:val="none" w:sz="0" w:space="0" w:color="auto"/>
          </w:tblBorders>
          <w:tblCellMar>
            <w:top w:w="0" w:type="dxa"/>
            <w:bottom w:w="0" w:type="dxa"/>
          </w:tblCellMar>
        </w:tblPrEx>
        <w:tc>
          <w:tcPr>
            <w:tcW w:w="3011" w:type="dxa"/>
            <w:tcBorders>
              <w:top w:val="nil"/>
              <w:left w:val="nil"/>
              <w:bottom w:val="nil"/>
              <w:right w:val="nil"/>
            </w:tcBorders>
            <w:tcMar>
              <w:top w:w="0" w:type="dxa"/>
              <w:left w:w="0" w:type="dxa"/>
              <w:bottom w:w="0" w:type="dxa"/>
              <w:right w:w="0" w:type="dxa"/>
            </w:tcMar>
          </w:tcPr>
          <w:p w:rsidR="009C78F6" w:rsidRDefault="009C78F6">
            <w:pPr>
              <w:pStyle w:val="ConsPlusNormal"/>
            </w:pPr>
            <w:r>
              <w:t xml:space="preserve">27. Кондитерские изделия </w:t>
            </w:r>
            <w:r>
              <w:lastRenderedPageBreak/>
              <w:t>(мучные кондитерские изделия, зефир, мармелад, варенье, джем)</w:t>
            </w:r>
          </w:p>
        </w:tc>
        <w:tc>
          <w:tcPr>
            <w:tcW w:w="1364"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lastRenderedPageBreak/>
              <w:t>22,0</w:t>
            </w:r>
          </w:p>
        </w:tc>
        <w:tc>
          <w:tcPr>
            <w:tcW w:w="1364"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22,0</w:t>
            </w:r>
          </w:p>
        </w:tc>
        <w:tc>
          <w:tcPr>
            <w:tcW w:w="1376"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22,0</w:t>
            </w:r>
          </w:p>
        </w:tc>
      </w:tr>
      <w:tr w:rsidR="009C78F6">
        <w:tblPrEx>
          <w:tblBorders>
            <w:insideH w:val="none" w:sz="0" w:space="0" w:color="auto"/>
          </w:tblBorders>
          <w:tblCellMar>
            <w:top w:w="0" w:type="dxa"/>
            <w:bottom w:w="0" w:type="dxa"/>
          </w:tblCellMar>
        </w:tblPrEx>
        <w:tc>
          <w:tcPr>
            <w:tcW w:w="3011" w:type="dxa"/>
            <w:tcBorders>
              <w:top w:val="nil"/>
              <w:left w:val="nil"/>
              <w:bottom w:val="nil"/>
              <w:right w:val="nil"/>
            </w:tcBorders>
            <w:tcMar>
              <w:top w:w="0" w:type="dxa"/>
              <w:left w:w="0" w:type="dxa"/>
              <w:bottom w:w="0" w:type="dxa"/>
              <w:right w:w="0" w:type="dxa"/>
            </w:tcMar>
          </w:tcPr>
          <w:p w:rsidR="009C78F6" w:rsidRDefault="009C78F6">
            <w:pPr>
              <w:pStyle w:val="ConsPlusNormal"/>
            </w:pPr>
            <w:r>
              <w:t xml:space="preserve">28. Дрожжи </w:t>
            </w:r>
            <w:hyperlink w:anchor="P576">
              <w:r>
                <w:rPr>
                  <w:color w:val="0000FF"/>
                </w:rPr>
                <w:t>&lt;*&gt;</w:t>
              </w:r>
            </w:hyperlink>
          </w:p>
        </w:tc>
        <w:tc>
          <w:tcPr>
            <w:tcW w:w="1364"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0,2</w:t>
            </w:r>
          </w:p>
        </w:tc>
        <w:tc>
          <w:tcPr>
            <w:tcW w:w="1364"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0,2</w:t>
            </w:r>
          </w:p>
        </w:tc>
        <w:tc>
          <w:tcPr>
            <w:tcW w:w="1376"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0,2</w:t>
            </w:r>
          </w:p>
        </w:tc>
      </w:tr>
      <w:tr w:rsidR="009C78F6">
        <w:tblPrEx>
          <w:tblBorders>
            <w:insideH w:val="none" w:sz="0" w:space="0" w:color="auto"/>
          </w:tblBorders>
          <w:tblCellMar>
            <w:top w:w="0" w:type="dxa"/>
            <w:bottom w:w="0" w:type="dxa"/>
          </w:tblCellMar>
        </w:tblPrEx>
        <w:tc>
          <w:tcPr>
            <w:tcW w:w="3011" w:type="dxa"/>
            <w:tcBorders>
              <w:top w:val="nil"/>
              <w:left w:val="nil"/>
              <w:bottom w:val="nil"/>
              <w:right w:val="nil"/>
            </w:tcBorders>
            <w:tcMar>
              <w:top w:w="0" w:type="dxa"/>
              <w:left w:w="0" w:type="dxa"/>
              <w:bottom w:w="0" w:type="dxa"/>
              <w:right w:w="0" w:type="dxa"/>
            </w:tcMar>
          </w:tcPr>
          <w:p w:rsidR="009C78F6" w:rsidRDefault="009C78F6">
            <w:pPr>
              <w:pStyle w:val="ConsPlusNormal"/>
            </w:pPr>
            <w:r>
              <w:t xml:space="preserve">29. Чай </w:t>
            </w:r>
            <w:hyperlink w:anchor="P576">
              <w:r>
                <w:rPr>
                  <w:color w:val="0000FF"/>
                </w:rPr>
                <w:t>&lt;*&gt;</w:t>
              </w:r>
            </w:hyperlink>
          </w:p>
        </w:tc>
        <w:tc>
          <w:tcPr>
            <w:tcW w:w="1364"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0,1</w:t>
            </w:r>
          </w:p>
        </w:tc>
        <w:tc>
          <w:tcPr>
            <w:tcW w:w="1364"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0,2</w:t>
            </w:r>
          </w:p>
        </w:tc>
        <w:tc>
          <w:tcPr>
            <w:tcW w:w="1376"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0,2</w:t>
            </w:r>
          </w:p>
        </w:tc>
      </w:tr>
      <w:tr w:rsidR="009C78F6">
        <w:tblPrEx>
          <w:tblBorders>
            <w:insideH w:val="none" w:sz="0" w:space="0" w:color="auto"/>
          </w:tblBorders>
          <w:tblCellMar>
            <w:top w:w="0" w:type="dxa"/>
            <w:bottom w:w="0" w:type="dxa"/>
          </w:tblCellMar>
        </w:tblPrEx>
        <w:tc>
          <w:tcPr>
            <w:tcW w:w="3011" w:type="dxa"/>
            <w:tcBorders>
              <w:top w:val="nil"/>
              <w:left w:val="nil"/>
              <w:bottom w:val="nil"/>
              <w:right w:val="nil"/>
            </w:tcBorders>
            <w:tcMar>
              <w:top w:w="0" w:type="dxa"/>
              <w:left w:w="0" w:type="dxa"/>
              <w:bottom w:w="0" w:type="dxa"/>
              <w:right w:w="0" w:type="dxa"/>
            </w:tcMar>
          </w:tcPr>
          <w:p w:rsidR="009C78F6" w:rsidRDefault="009C78F6">
            <w:pPr>
              <w:pStyle w:val="ConsPlusNormal"/>
            </w:pPr>
            <w:r>
              <w:t xml:space="preserve">30. Кофейный напиток </w:t>
            </w:r>
            <w:hyperlink w:anchor="P576">
              <w:r>
                <w:rPr>
                  <w:color w:val="0000FF"/>
                </w:rPr>
                <w:t>&lt;*&gt;</w:t>
              </w:r>
            </w:hyperlink>
          </w:p>
        </w:tc>
        <w:tc>
          <w:tcPr>
            <w:tcW w:w="1364"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1,2</w:t>
            </w:r>
          </w:p>
        </w:tc>
        <w:tc>
          <w:tcPr>
            <w:tcW w:w="1364"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2,4</w:t>
            </w:r>
          </w:p>
        </w:tc>
        <w:tc>
          <w:tcPr>
            <w:tcW w:w="1376"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2,4</w:t>
            </w:r>
          </w:p>
        </w:tc>
      </w:tr>
      <w:tr w:rsidR="009C78F6">
        <w:tblPrEx>
          <w:tblBorders>
            <w:insideH w:val="none" w:sz="0" w:space="0" w:color="auto"/>
          </w:tblBorders>
          <w:tblCellMar>
            <w:top w:w="0" w:type="dxa"/>
            <w:bottom w:w="0" w:type="dxa"/>
          </w:tblCellMar>
        </w:tblPrEx>
        <w:tc>
          <w:tcPr>
            <w:tcW w:w="3011" w:type="dxa"/>
            <w:tcBorders>
              <w:top w:val="nil"/>
              <w:left w:val="nil"/>
              <w:bottom w:val="nil"/>
              <w:right w:val="nil"/>
            </w:tcBorders>
            <w:tcMar>
              <w:top w:w="0" w:type="dxa"/>
              <w:left w:w="0" w:type="dxa"/>
              <w:bottom w:w="0" w:type="dxa"/>
              <w:right w:w="0" w:type="dxa"/>
            </w:tcMar>
          </w:tcPr>
          <w:p w:rsidR="009C78F6" w:rsidRDefault="009C78F6">
            <w:pPr>
              <w:pStyle w:val="ConsPlusNormal"/>
            </w:pPr>
            <w:r>
              <w:t xml:space="preserve">31. Какао </w:t>
            </w:r>
            <w:hyperlink w:anchor="P576">
              <w:r>
                <w:rPr>
                  <w:color w:val="0000FF"/>
                </w:rPr>
                <w:t>&lt;*&gt;</w:t>
              </w:r>
            </w:hyperlink>
          </w:p>
        </w:tc>
        <w:tc>
          <w:tcPr>
            <w:tcW w:w="1364"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0,6</w:t>
            </w:r>
          </w:p>
        </w:tc>
        <w:tc>
          <w:tcPr>
            <w:tcW w:w="1364"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1,6</w:t>
            </w:r>
          </w:p>
        </w:tc>
        <w:tc>
          <w:tcPr>
            <w:tcW w:w="1376"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w:t>
            </w:r>
          </w:p>
        </w:tc>
      </w:tr>
      <w:tr w:rsidR="009C78F6">
        <w:tblPrEx>
          <w:tblBorders>
            <w:insideH w:val="none" w:sz="0" w:space="0" w:color="auto"/>
          </w:tblBorders>
          <w:tblCellMar>
            <w:top w:w="0" w:type="dxa"/>
            <w:bottom w:w="0" w:type="dxa"/>
          </w:tblCellMar>
        </w:tblPrEx>
        <w:tc>
          <w:tcPr>
            <w:tcW w:w="3011" w:type="dxa"/>
            <w:tcBorders>
              <w:top w:val="nil"/>
              <w:left w:val="nil"/>
              <w:bottom w:val="nil"/>
              <w:right w:val="nil"/>
            </w:tcBorders>
            <w:tcMar>
              <w:top w:w="0" w:type="dxa"/>
              <w:left w:w="0" w:type="dxa"/>
              <w:bottom w:w="0" w:type="dxa"/>
              <w:right w:w="0" w:type="dxa"/>
            </w:tcMar>
          </w:tcPr>
          <w:p w:rsidR="009C78F6" w:rsidRDefault="009C78F6">
            <w:pPr>
              <w:pStyle w:val="ConsPlusNormal"/>
            </w:pPr>
            <w:r>
              <w:t>32. Соль</w:t>
            </w:r>
          </w:p>
        </w:tc>
        <w:tc>
          <w:tcPr>
            <w:tcW w:w="1364"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3,0</w:t>
            </w:r>
          </w:p>
        </w:tc>
        <w:tc>
          <w:tcPr>
            <w:tcW w:w="1364"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4,5</w:t>
            </w:r>
          </w:p>
        </w:tc>
        <w:tc>
          <w:tcPr>
            <w:tcW w:w="1376"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3,5</w:t>
            </w:r>
          </w:p>
        </w:tc>
      </w:tr>
      <w:tr w:rsidR="009C78F6">
        <w:tblPrEx>
          <w:tblBorders>
            <w:insideH w:val="none" w:sz="0" w:space="0" w:color="auto"/>
          </w:tblBorders>
          <w:tblCellMar>
            <w:top w:w="0" w:type="dxa"/>
            <w:bottom w:w="0" w:type="dxa"/>
          </w:tblCellMar>
        </w:tblPrEx>
        <w:tc>
          <w:tcPr>
            <w:tcW w:w="3011" w:type="dxa"/>
            <w:tcBorders>
              <w:top w:val="nil"/>
              <w:left w:val="nil"/>
              <w:bottom w:val="nil"/>
              <w:right w:val="nil"/>
            </w:tcBorders>
            <w:tcMar>
              <w:top w:w="0" w:type="dxa"/>
              <w:left w:w="0" w:type="dxa"/>
              <w:bottom w:w="0" w:type="dxa"/>
              <w:right w:w="0" w:type="dxa"/>
            </w:tcMar>
          </w:tcPr>
          <w:p w:rsidR="009C78F6" w:rsidRDefault="009C78F6">
            <w:pPr>
              <w:pStyle w:val="ConsPlusNormal"/>
            </w:pPr>
            <w:r>
              <w:t xml:space="preserve">33. Лимонная кислота </w:t>
            </w:r>
            <w:hyperlink w:anchor="P576">
              <w:r>
                <w:rPr>
                  <w:color w:val="0000FF"/>
                </w:rPr>
                <w:t>&lt;*&gt;</w:t>
              </w:r>
            </w:hyperlink>
            <w:r>
              <w:t xml:space="preserve">, </w:t>
            </w:r>
            <w:hyperlink w:anchor="P578">
              <w:r>
                <w:rPr>
                  <w:color w:val="0000FF"/>
                </w:rPr>
                <w:t>&lt;**&gt;</w:t>
              </w:r>
            </w:hyperlink>
          </w:p>
        </w:tc>
        <w:tc>
          <w:tcPr>
            <w:tcW w:w="1364"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0,2</w:t>
            </w:r>
          </w:p>
        </w:tc>
        <w:tc>
          <w:tcPr>
            <w:tcW w:w="1364"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0,2</w:t>
            </w:r>
          </w:p>
        </w:tc>
        <w:tc>
          <w:tcPr>
            <w:tcW w:w="1376"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0,2</w:t>
            </w:r>
          </w:p>
        </w:tc>
      </w:tr>
      <w:tr w:rsidR="009C78F6">
        <w:tblPrEx>
          <w:tblBorders>
            <w:insideH w:val="none" w:sz="0" w:space="0" w:color="auto"/>
          </w:tblBorders>
          <w:tblCellMar>
            <w:top w:w="0" w:type="dxa"/>
            <w:bottom w:w="0" w:type="dxa"/>
          </w:tblCellMar>
        </w:tblPrEx>
        <w:tc>
          <w:tcPr>
            <w:tcW w:w="3011" w:type="dxa"/>
            <w:tcBorders>
              <w:top w:val="nil"/>
              <w:left w:val="nil"/>
              <w:bottom w:val="single" w:sz="4" w:space="0" w:color="auto"/>
              <w:right w:val="nil"/>
            </w:tcBorders>
            <w:tcMar>
              <w:top w:w="0" w:type="dxa"/>
              <w:left w:w="0" w:type="dxa"/>
              <w:bottom w:w="0" w:type="dxa"/>
              <w:right w:w="0" w:type="dxa"/>
            </w:tcMar>
          </w:tcPr>
          <w:p w:rsidR="009C78F6" w:rsidRDefault="009C78F6">
            <w:pPr>
              <w:pStyle w:val="ConsPlusNormal"/>
            </w:pPr>
            <w:r>
              <w:t>34. Аскорбиновая кислота, мг</w:t>
            </w:r>
          </w:p>
        </w:tc>
        <w:tc>
          <w:tcPr>
            <w:tcW w:w="1364" w:type="dxa"/>
            <w:tcBorders>
              <w:top w:val="nil"/>
              <w:left w:val="nil"/>
              <w:bottom w:val="single" w:sz="4" w:space="0" w:color="auto"/>
              <w:right w:val="nil"/>
            </w:tcBorders>
            <w:tcMar>
              <w:top w:w="0" w:type="dxa"/>
              <w:left w:w="0" w:type="dxa"/>
              <w:bottom w:w="0" w:type="dxa"/>
              <w:right w:w="0" w:type="dxa"/>
            </w:tcMar>
            <w:vAlign w:val="bottom"/>
          </w:tcPr>
          <w:p w:rsidR="009C78F6" w:rsidRDefault="009C78F6">
            <w:pPr>
              <w:pStyle w:val="ConsPlusNormal"/>
              <w:jc w:val="center"/>
            </w:pPr>
            <w:r>
              <w:t>45,0</w:t>
            </w:r>
          </w:p>
        </w:tc>
        <w:tc>
          <w:tcPr>
            <w:tcW w:w="1364" w:type="dxa"/>
            <w:tcBorders>
              <w:top w:val="nil"/>
              <w:left w:val="nil"/>
              <w:bottom w:val="single" w:sz="4" w:space="0" w:color="auto"/>
              <w:right w:val="nil"/>
            </w:tcBorders>
            <w:tcMar>
              <w:top w:w="0" w:type="dxa"/>
              <w:left w:w="0" w:type="dxa"/>
              <w:bottom w:w="0" w:type="dxa"/>
              <w:right w:w="0" w:type="dxa"/>
            </w:tcMar>
            <w:vAlign w:val="bottom"/>
          </w:tcPr>
          <w:p w:rsidR="009C78F6" w:rsidRDefault="009C78F6">
            <w:pPr>
              <w:pStyle w:val="ConsPlusNormal"/>
              <w:jc w:val="center"/>
            </w:pPr>
            <w:r>
              <w:t>50,0</w:t>
            </w:r>
          </w:p>
        </w:tc>
        <w:tc>
          <w:tcPr>
            <w:tcW w:w="1376" w:type="dxa"/>
            <w:tcBorders>
              <w:top w:val="nil"/>
              <w:left w:val="nil"/>
              <w:bottom w:val="single" w:sz="4" w:space="0" w:color="auto"/>
              <w:right w:val="nil"/>
            </w:tcBorders>
            <w:tcMar>
              <w:top w:w="0" w:type="dxa"/>
              <w:left w:w="0" w:type="dxa"/>
              <w:bottom w:w="0" w:type="dxa"/>
              <w:right w:w="0" w:type="dxa"/>
            </w:tcMar>
            <w:vAlign w:val="bottom"/>
          </w:tcPr>
          <w:p w:rsidR="009C78F6" w:rsidRDefault="009C78F6">
            <w:pPr>
              <w:pStyle w:val="ConsPlusNormal"/>
              <w:jc w:val="center"/>
            </w:pPr>
            <w:r>
              <w:t>50,0</w:t>
            </w:r>
          </w:p>
        </w:tc>
      </w:tr>
    </w:tbl>
    <w:p w:rsidR="009C78F6" w:rsidRDefault="009C78F6">
      <w:pPr>
        <w:pStyle w:val="ConsPlusNormal"/>
      </w:pPr>
    </w:p>
    <w:p w:rsidR="009C78F6" w:rsidRDefault="009C78F6">
      <w:pPr>
        <w:pStyle w:val="ConsPlusNormal"/>
        <w:ind w:firstLine="540"/>
        <w:jc w:val="both"/>
      </w:pPr>
      <w:r>
        <w:t>--------------------------------</w:t>
      </w:r>
    </w:p>
    <w:p w:rsidR="009C78F6" w:rsidRDefault="009C78F6">
      <w:pPr>
        <w:pStyle w:val="ConsPlusNormal"/>
        <w:spacing w:before="220"/>
        <w:ind w:firstLine="540"/>
        <w:jc w:val="both"/>
      </w:pPr>
      <w:bookmarkStart w:id="18" w:name="P576"/>
      <w:bookmarkEnd w:id="18"/>
      <w:r>
        <w:t>&lt;*&gt; Нормы хлеба пшеничного, хлеба ржаного, крахмала картофельного, томат-пюре, дрожжей, чая, кофейного напитка, какао, лимонной кислоты являются рекомендуемыми.</w:t>
      </w:r>
    </w:p>
    <w:p w:rsidR="009C78F6" w:rsidRDefault="009C78F6">
      <w:pPr>
        <w:pStyle w:val="ConsPlusNormal"/>
        <w:spacing w:before="220"/>
        <w:ind w:firstLine="540"/>
        <w:jc w:val="both"/>
      </w:pPr>
      <w:r>
        <w:t>При использовании хлебобулочных изделий собственного производства нормы хлеба пшеничного уменьшаются, а нормы на необходимые для их изготовления продукты увеличиваются.</w:t>
      </w:r>
    </w:p>
    <w:p w:rsidR="009C78F6" w:rsidRDefault="009C78F6">
      <w:pPr>
        <w:pStyle w:val="ConsPlusNormal"/>
        <w:spacing w:before="220"/>
        <w:ind w:firstLine="540"/>
        <w:jc w:val="both"/>
      </w:pPr>
      <w:bookmarkStart w:id="19" w:name="P578"/>
      <w:bookmarkEnd w:id="19"/>
      <w:r>
        <w:t>&lt;**&gt; В санаторных яслях-садах, санаторных детских садах, санаторных группах для детей с заболеваниями органов пищеварения томат-пюре, лимонная кислота не используются.</w:t>
      </w:r>
    </w:p>
    <w:p w:rsidR="009C78F6" w:rsidRDefault="009C78F6">
      <w:pPr>
        <w:pStyle w:val="ConsPlusNormal"/>
        <w:spacing w:before="220"/>
        <w:ind w:firstLine="540"/>
        <w:jc w:val="both"/>
      </w:pPr>
      <w:bookmarkStart w:id="20" w:name="P579"/>
      <w:bookmarkEnd w:id="20"/>
      <w:r>
        <w:t>&lt;***&gt; Допускается сезонная замена сухофруктов свежими фруктами.</w:t>
      </w:r>
    </w:p>
    <w:p w:rsidR="009C78F6" w:rsidRDefault="009C78F6">
      <w:pPr>
        <w:pStyle w:val="ConsPlusNormal"/>
      </w:pPr>
    </w:p>
    <w:p w:rsidR="009C78F6" w:rsidRDefault="009C78F6">
      <w:pPr>
        <w:pStyle w:val="ConsPlusNormal"/>
        <w:jc w:val="right"/>
      </w:pPr>
      <w:r>
        <w:t>Таблица 2</w:t>
      </w:r>
    </w:p>
    <w:p w:rsidR="009C78F6" w:rsidRDefault="009C78F6">
      <w:pPr>
        <w:pStyle w:val="ConsPlusNormal"/>
      </w:pPr>
    </w:p>
    <w:p w:rsidR="009C78F6" w:rsidRDefault="009C78F6">
      <w:pPr>
        <w:pStyle w:val="ConsPlusNormal"/>
        <w:ind w:firstLine="540"/>
        <w:jc w:val="both"/>
      </w:pPr>
      <w:r>
        <w:t>Денежные нормы расходов на питание</w:t>
      </w:r>
    </w:p>
    <w:p w:rsidR="009C78F6" w:rsidRDefault="009C78F6">
      <w:pPr>
        <w:pStyle w:val="ConsPlusNormal"/>
      </w:pPr>
    </w:p>
    <w:p w:rsidR="009C78F6" w:rsidRDefault="009C78F6">
      <w:pPr>
        <w:pStyle w:val="ConsPlusNormal"/>
        <w:jc w:val="right"/>
      </w:pPr>
      <w:r>
        <w:t>(рублей)</w:t>
      </w:r>
    </w:p>
    <w:p w:rsidR="009C78F6" w:rsidRDefault="009C78F6">
      <w:pPr>
        <w:pStyle w:val="ConsPlusNormal"/>
        <w:spacing w:after="1"/>
      </w:pPr>
    </w:p>
    <w:tbl>
      <w:tblPr>
        <w:tblW w:w="0" w:type="auto"/>
        <w:tblInd w:w="-1" w:type="dxa"/>
        <w:tblBorders>
          <w:top w:val="single" w:sz="4" w:space="0" w:color="auto"/>
          <w:bottom w:val="single" w:sz="4" w:space="0" w:color="auto"/>
          <w:insideH w:val="single" w:sz="4" w:space="0" w:color="auto"/>
        </w:tblBorders>
        <w:tblLayout w:type="fixed"/>
        <w:tblCellMar>
          <w:left w:w="10" w:type="dxa"/>
          <w:right w:w="10" w:type="dxa"/>
        </w:tblCellMar>
        <w:tblLook w:val="0000" w:firstRow="0" w:lastRow="0" w:firstColumn="0" w:lastColumn="0" w:noHBand="0" w:noVBand="0"/>
      </w:tblPr>
      <w:tblGrid>
        <w:gridCol w:w="3435"/>
        <w:gridCol w:w="3682"/>
      </w:tblGrid>
      <w:tr w:rsidR="009C78F6">
        <w:tblPrEx>
          <w:tblCellMar>
            <w:top w:w="0" w:type="dxa"/>
            <w:bottom w:w="0" w:type="dxa"/>
          </w:tblCellMar>
        </w:tblPrEx>
        <w:tc>
          <w:tcPr>
            <w:tcW w:w="3435" w:type="dxa"/>
            <w:tcBorders>
              <w:top w:val="single" w:sz="4" w:space="0" w:color="auto"/>
              <w:left w:val="nil"/>
              <w:bottom w:val="single" w:sz="4" w:space="0" w:color="auto"/>
              <w:right w:val="single" w:sz="4" w:space="0" w:color="auto"/>
            </w:tcBorders>
            <w:tcMar>
              <w:top w:w="0" w:type="dxa"/>
              <w:left w:w="0" w:type="dxa"/>
              <w:bottom w:w="0" w:type="dxa"/>
              <w:right w:w="0" w:type="dxa"/>
            </w:tcMar>
            <w:vAlign w:val="center"/>
          </w:tcPr>
          <w:p w:rsidR="009C78F6" w:rsidRDefault="009C78F6">
            <w:pPr>
              <w:pStyle w:val="ConsPlusNormal"/>
              <w:jc w:val="center"/>
            </w:pPr>
            <w:r>
              <w:t>Возраст обучающихся</w:t>
            </w:r>
          </w:p>
        </w:tc>
        <w:tc>
          <w:tcPr>
            <w:tcW w:w="3682" w:type="dxa"/>
            <w:tcBorders>
              <w:top w:val="single" w:sz="4" w:space="0" w:color="auto"/>
              <w:left w:val="nil"/>
              <w:bottom w:val="single" w:sz="4" w:space="0" w:color="auto"/>
              <w:right w:val="nil"/>
            </w:tcBorders>
            <w:tcMar>
              <w:top w:w="0" w:type="dxa"/>
              <w:left w:w="0" w:type="dxa"/>
              <w:bottom w:w="0" w:type="dxa"/>
              <w:right w:w="0" w:type="dxa"/>
            </w:tcMar>
            <w:vAlign w:val="center"/>
          </w:tcPr>
          <w:p w:rsidR="009C78F6" w:rsidRDefault="009C78F6">
            <w:pPr>
              <w:pStyle w:val="ConsPlusNormal"/>
              <w:jc w:val="center"/>
            </w:pPr>
            <w:r>
              <w:t>В день на одного обучающегося</w:t>
            </w:r>
          </w:p>
        </w:tc>
      </w:tr>
      <w:tr w:rsidR="009C78F6">
        <w:tblPrEx>
          <w:tblBorders>
            <w:insideH w:val="none" w:sz="0" w:space="0" w:color="auto"/>
          </w:tblBorders>
          <w:tblCellMar>
            <w:top w:w="0" w:type="dxa"/>
            <w:bottom w:w="0" w:type="dxa"/>
          </w:tblCellMar>
        </w:tblPrEx>
        <w:tc>
          <w:tcPr>
            <w:tcW w:w="3435" w:type="dxa"/>
            <w:tcBorders>
              <w:top w:val="single" w:sz="4" w:space="0" w:color="auto"/>
              <w:left w:val="nil"/>
              <w:bottom w:val="nil"/>
              <w:right w:val="nil"/>
            </w:tcBorders>
            <w:tcMar>
              <w:top w:w="0" w:type="dxa"/>
              <w:left w:w="0" w:type="dxa"/>
              <w:bottom w:w="0" w:type="dxa"/>
              <w:right w:w="0" w:type="dxa"/>
            </w:tcMar>
          </w:tcPr>
          <w:p w:rsidR="009C78F6" w:rsidRDefault="009C78F6">
            <w:pPr>
              <w:pStyle w:val="ConsPlusNormal"/>
            </w:pPr>
            <w:r>
              <w:t>от 1 года до 3 лет</w:t>
            </w:r>
          </w:p>
        </w:tc>
        <w:tc>
          <w:tcPr>
            <w:tcW w:w="3682" w:type="dxa"/>
            <w:tcBorders>
              <w:top w:val="single" w:sz="4" w:space="0" w:color="auto"/>
              <w:left w:val="nil"/>
              <w:bottom w:val="nil"/>
              <w:right w:val="nil"/>
            </w:tcBorders>
            <w:tcMar>
              <w:top w:w="0" w:type="dxa"/>
              <w:left w:w="0" w:type="dxa"/>
              <w:bottom w:w="0" w:type="dxa"/>
              <w:right w:w="0" w:type="dxa"/>
            </w:tcMar>
            <w:vAlign w:val="bottom"/>
          </w:tcPr>
          <w:p w:rsidR="009C78F6" w:rsidRDefault="009C78F6">
            <w:pPr>
              <w:pStyle w:val="ConsPlusNormal"/>
              <w:jc w:val="center"/>
            </w:pPr>
            <w:r>
              <w:t>6,27</w:t>
            </w:r>
          </w:p>
        </w:tc>
      </w:tr>
      <w:tr w:rsidR="009C78F6">
        <w:tblPrEx>
          <w:tblBorders>
            <w:insideH w:val="none" w:sz="0" w:space="0" w:color="auto"/>
          </w:tblBorders>
          <w:tblCellMar>
            <w:top w:w="0" w:type="dxa"/>
            <w:bottom w:w="0" w:type="dxa"/>
          </w:tblCellMar>
        </w:tblPrEx>
        <w:tc>
          <w:tcPr>
            <w:tcW w:w="7117" w:type="dxa"/>
            <w:gridSpan w:val="2"/>
            <w:tcBorders>
              <w:top w:val="nil"/>
              <w:left w:val="nil"/>
              <w:bottom w:val="nil"/>
              <w:right w:val="nil"/>
            </w:tcBorders>
            <w:tcMar>
              <w:top w:w="0" w:type="dxa"/>
              <w:left w:w="0" w:type="dxa"/>
              <w:bottom w:w="0" w:type="dxa"/>
              <w:right w:w="0" w:type="dxa"/>
            </w:tcMar>
          </w:tcPr>
          <w:p w:rsidR="009C78F6" w:rsidRDefault="009C78F6">
            <w:pPr>
              <w:pStyle w:val="ConsPlusNormal"/>
              <w:jc w:val="both"/>
            </w:pPr>
            <w:r>
              <w:t xml:space="preserve">(в ред. </w:t>
            </w:r>
            <w:hyperlink r:id="rId116">
              <w:r>
                <w:rPr>
                  <w:color w:val="0000FF"/>
                </w:rPr>
                <w:t>постановления</w:t>
              </w:r>
            </w:hyperlink>
            <w:r>
              <w:t xml:space="preserve"> Совмина от 12.09.2025 N 500)</w:t>
            </w:r>
          </w:p>
        </w:tc>
      </w:tr>
      <w:tr w:rsidR="009C78F6">
        <w:tblPrEx>
          <w:tblBorders>
            <w:insideH w:val="none" w:sz="0" w:space="0" w:color="auto"/>
          </w:tblBorders>
          <w:tblCellMar>
            <w:top w:w="0" w:type="dxa"/>
            <w:bottom w:w="0" w:type="dxa"/>
          </w:tblCellMar>
        </w:tblPrEx>
        <w:tc>
          <w:tcPr>
            <w:tcW w:w="3435" w:type="dxa"/>
            <w:tcBorders>
              <w:top w:val="nil"/>
              <w:left w:val="nil"/>
              <w:bottom w:val="nil"/>
              <w:right w:val="nil"/>
            </w:tcBorders>
            <w:tcMar>
              <w:top w:w="0" w:type="dxa"/>
              <w:left w:w="0" w:type="dxa"/>
              <w:bottom w:w="0" w:type="dxa"/>
              <w:right w:w="0" w:type="dxa"/>
            </w:tcMar>
          </w:tcPr>
          <w:p w:rsidR="009C78F6" w:rsidRDefault="009C78F6">
            <w:pPr>
              <w:pStyle w:val="ConsPlusNormal"/>
            </w:pPr>
            <w:r>
              <w:t>от 3 до 7 лет</w:t>
            </w:r>
          </w:p>
        </w:tc>
        <w:tc>
          <w:tcPr>
            <w:tcW w:w="3682"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7,74</w:t>
            </w:r>
          </w:p>
        </w:tc>
      </w:tr>
      <w:tr w:rsidR="009C78F6">
        <w:tblPrEx>
          <w:tblBorders>
            <w:insideH w:val="none" w:sz="0" w:space="0" w:color="auto"/>
          </w:tblBorders>
          <w:tblCellMar>
            <w:top w:w="0" w:type="dxa"/>
            <w:bottom w:w="0" w:type="dxa"/>
          </w:tblCellMar>
        </w:tblPrEx>
        <w:tc>
          <w:tcPr>
            <w:tcW w:w="7117" w:type="dxa"/>
            <w:gridSpan w:val="2"/>
            <w:tcBorders>
              <w:top w:val="nil"/>
              <w:left w:val="nil"/>
              <w:bottom w:val="nil"/>
              <w:right w:val="nil"/>
            </w:tcBorders>
            <w:tcMar>
              <w:top w:w="0" w:type="dxa"/>
              <w:left w:w="0" w:type="dxa"/>
              <w:bottom w:w="0" w:type="dxa"/>
              <w:right w:w="0" w:type="dxa"/>
            </w:tcMar>
          </w:tcPr>
          <w:p w:rsidR="009C78F6" w:rsidRDefault="009C78F6">
            <w:pPr>
              <w:pStyle w:val="ConsPlusNormal"/>
              <w:jc w:val="both"/>
            </w:pPr>
            <w:r>
              <w:t xml:space="preserve">(в ред. </w:t>
            </w:r>
            <w:hyperlink r:id="rId117">
              <w:r>
                <w:rPr>
                  <w:color w:val="0000FF"/>
                </w:rPr>
                <w:t>постановления</w:t>
              </w:r>
            </w:hyperlink>
            <w:r>
              <w:t xml:space="preserve"> Совмина от 12.09.2025 N 500)</w:t>
            </w:r>
          </w:p>
        </w:tc>
      </w:tr>
      <w:tr w:rsidR="009C78F6">
        <w:tblPrEx>
          <w:tblBorders>
            <w:insideH w:val="none" w:sz="0" w:space="0" w:color="auto"/>
          </w:tblBorders>
          <w:tblCellMar>
            <w:top w:w="0" w:type="dxa"/>
            <w:bottom w:w="0" w:type="dxa"/>
          </w:tblCellMar>
        </w:tblPrEx>
        <w:tc>
          <w:tcPr>
            <w:tcW w:w="3435" w:type="dxa"/>
            <w:tcBorders>
              <w:top w:val="nil"/>
              <w:left w:val="nil"/>
              <w:bottom w:val="nil"/>
              <w:right w:val="nil"/>
            </w:tcBorders>
            <w:tcMar>
              <w:top w:w="0" w:type="dxa"/>
              <w:left w:w="0" w:type="dxa"/>
              <w:bottom w:w="0" w:type="dxa"/>
              <w:right w:w="0" w:type="dxa"/>
            </w:tcMar>
          </w:tcPr>
          <w:p w:rsidR="009C78F6" w:rsidRDefault="009C78F6">
            <w:pPr>
              <w:pStyle w:val="ConsPlusNormal"/>
            </w:pPr>
            <w:r>
              <w:t>от 3 до 7 лет (диета П)</w:t>
            </w:r>
          </w:p>
        </w:tc>
        <w:tc>
          <w:tcPr>
            <w:tcW w:w="3682"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7,7</w:t>
            </w:r>
          </w:p>
        </w:tc>
      </w:tr>
      <w:tr w:rsidR="009C78F6">
        <w:tblPrEx>
          <w:tblBorders>
            <w:insideH w:val="none" w:sz="0" w:space="0" w:color="auto"/>
          </w:tblBorders>
          <w:tblCellMar>
            <w:top w:w="0" w:type="dxa"/>
            <w:bottom w:w="0" w:type="dxa"/>
          </w:tblCellMar>
        </w:tblPrEx>
        <w:tc>
          <w:tcPr>
            <w:tcW w:w="7117" w:type="dxa"/>
            <w:gridSpan w:val="2"/>
            <w:tcBorders>
              <w:top w:val="nil"/>
              <w:left w:val="nil"/>
              <w:bottom w:val="single" w:sz="4" w:space="0" w:color="auto"/>
              <w:right w:val="nil"/>
            </w:tcBorders>
            <w:tcMar>
              <w:top w:w="0" w:type="dxa"/>
              <w:left w:w="0" w:type="dxa"/>
              <w:bottom w:w="0" w:type="dxa"/>
              <w:right w:w="0" w:type="dxa"/>
            </w:tcMar>
          </w:tcPr>
          <w:p w:rsidR="009C78F6" w:rsidRDefault="009C78F6">
            <w:pPr>
              <w:pStyle w:val="ConsPlusNormal"/>
              <w:jc w:val="both"/>
            </w:pPr>
            <w:r>
              <w:t xml:space="preserve">(в ред. </w:t>
            </w:r>
            <w:hyperlink r:id="rId118">
              <w:r>
                <w:rPr>
                  <w:color w:val="0000FF"/>
                </w:rPr>
                <w:t>постановления</w:t>
              </w:r>
            </w:hyperlink>
            <w:r>
              <w:t xml:space="preserve"> Совмина от 12.09.2025 N 500)</w:t>
            </w:r>
          </w:p>
        </w:tc>
      </w:tr>
    </w:tbl>
    <w:p w:rsidR="009C78F6" w:rsidRDefault="009C78F6">
      <w:pPr>
        <w:pStyle w:val="ConsPlusNormal"/>
      </w:pPr>
    </w:p>
    <w:p w:rsidR="009C78F6" w:rsidRDefault="009C78F6">
      <w:pPr>
        <w:pStyle w:val="ConsPlusNormal"/>
      </w:pPr>
    </w:p>
    <w:p w:rsidR="009C78F6" w:rsidRDefault="009C78F6">
      <w:pPr>
        <w:pStyle w:val="ConsPlusNormal"/>
      </w:pPr>
    </w:p>
    <w:p w:rsidR="009C78F6" w:rsidRDefault="009C78F6">
      <w:pPr>
        <w:pStyle w:val="ConsPlusNormal"/>
      </w:pPr>
    </w:p>
    <w:p w:rsidR="009C78F6" w:rsidRDefault="009C78F6">
      <w:pPr>
        <w:pStyle w:val="ConsPlusNormal"/>
      </w:pPr>
    </w:p>
    <w:p w:rsidR="009C78F6" w:rsidRDefault="009C78F6">
      <w:pPr>
        <w:pStyle w:val="ConsPlusNormal"/>
        <w:jc w:val="right"/>
        <w:outlineLvl w:val="0"/>
      </w:pPr>
      <w:r>
        <w:t>Приложение 3</w:t>
      </w:r>
    </w:p>
    <w:p w:rsidR="009C78F6" w:rsidRDefault="009C78F6">
      <w:pPr>
        <w:pStyle w:val="ConsPlusNormal"/>
        <w:jc w:val="right"/>
      </w:pPr>
      <w:r>
        <w:t>к постановлению</w:t>
      </w:r>
    </w:p>
    <w:p w:rsidR="009C78F6" w:rsidRDefault="009C78F6">
      <w:pPr>
        <w:pStyle w:val="ConsPlusNormal"/>
        <w:jc w:val="right"/>
      </w:pPr>
      <w:r>
        <w:t>Совета Министров</w:t>
      </w:r>
    </w:p>
    <w:p w:rsidR="009C78F6" w:rsidRDefault="009C78F6">
      <w:pPr>
        <w:pStyle w:val="ConsPlusNormal"/>
        <w:jc w:val="right"/>
      </w:pPr>
      <w:r>
        <w:t>Республики Беларусь</w:t>
      </w:r>
    </w:p>
    <w:p w:rsidR="009C78F6" w:rsidRDefault="009C78F6">
      <w:pPr>
        <w:pStyle w:val="ConsPlusNormal"/>
        <w:jc w:val="right"/>
      </w:pPr>
      <w:r>
        <w:t>27.04.2013 N 317</w:t>
      </w:r>
    </w:p>
    <w:p w:rsidR="009C78F6" w:rsidRDefault="009C78F6">
      <w:pPr>
        <w:pStyle w:val="ConsPlusNormal"/>
        <w:jc w:val="right"/>
      </w:pPr>
      <w:r>
        <w:t>(в редакции постановления</w:t>
      </w:r>
    </w:p>
    <w:p w:rsidR="009C78F6" w:rsidRDefault="009C78F6">
      <w:pPr>
        <w:pStyle w:val="ConsPlusNormal"/>
        <w:jc w:val="right"/>
      </w:pPr>
      <w:r>
        <w:t>Совета Министров</w:t>
      </w:r>
    </w:p>
    <w:p w:rsidR="009C78F6" w:rsidRDefault="009C78F6">
      <w:pPr>
        <w:pStyle w:val="ConsPlusNormal"/>
        <w:jc w:val="right"/>
      </w:pPr>
      <w:r>
        <w:t>Республики Беларусь</w:t>
      </w:r>
    </w:p>
    <w:p w:rsidR="009C78F6" w:rsidRDefault="009C78F6">
      <w:pPr>
        <w:pStyle w:val="ConsPlusNormal"/>
        <w:jc w:val="right"/>
      </w:pPr>
      <w:r>
        <w:t>23.08.2023 N 555)</w:t>
      </w:r>
    </w:p>
    <w:p w:rsidR="009C78F6" w:rsidRDefault="009C78F6">
      <w:pPr>
        <w:pStyle w:val="ConsPlusNormal"/>
      </w:pPr>
    </w:p>
    <w:p w:rsidR="009C78F6" w:rsidRDefault="009C78F6">
      <w:pPr>
        <w:pStyle w:val="ConsPlusTitle"/>
        <w:jc w:val="center"/>
      </w:pPr>
      <w:bookmarkStart w:id="21" w:name="P612"/>
      <w:bookmarkEnd w:id="21"/>
      <w:r>
        <w:t>НОРМЫ ПИТАНИЯ И ДЕНЕЖНЫЕ НОРМЫ РАСХОДОВ</w:t>
      </w:r>
    </w:p>
    <w:p w:rsidR="009C78F6" w:rsidRDefault="009C78F6">
      <w:pPr>
        <w:pStyle w:val="ConsPlusTitle"/>
        <w:jc w:val="center"/>
      </w:pPr>
      <w:r>
        <w:lastRenderedPageBreak/>
        <w:t>НА ПИТАНИЕ ОБУЧАЮЩИХСЯ В ДЕТСКИХ САДАХ, ДОШКОЛЬНЫХ ЦЕНТРАХ РАЗВИТИЯ РЕБЕНКА, СПЕЦИАЛЬНЫХ ДЕТСКИХ САДАХ, УЧРЕЖДЕНИЯХ ОБЩЕГО СРЕДНЕГО И ВЫСШЕГО ОБРАЗОВАНИЯ ПРИ ОСВОЕНИИ СОДЕРЖАНИЯ ОБРАЗОВАТЕЛЬНОЙ ПРОГРАММЫ ДОШКОЛЬНОГО ОБРАЗОВАНИЯ, ОБРАЗОВАТЕЛЬНЫХ ПРОГРАММ СПЕЦИАЛЬНОГО ОБРАЗОВАНИЯ НА УРОВНЕ ДОШКОЛЬНОГО ОБРАЗОВАНИЯ, СПЕЦИАЛЬНЫХ ШКОЛАХ И СПЕЦИАЛЬНЫХ ШКОЛАХ-ИНТЕРНАТАХ ПРИ ОСВОЕНИИ СОДЕРЖАНИЯ ОБРАЗОВАТЕЛЬНЫХ ПРОГРАММ СПЕЦИАЛЬНОГО ОБРАЗОВАНИЯ НА УРОВНЕ ДОШКОЛЬНОГО ОБРАЗОВАНИЯ, ПРОЖИВАЮЩИХ НА ТЕРРИТОРИИ РАДИОАКТИВНОГО ЗАГРЯЗНЕНИЯ</w:t>
      </w:r>
    </w:p>
    <w:p w:rsidR="009C78F6" w:rsidRDefault="009C78F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C78F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C78F6" w:rsidRDefault="009C78F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C78F6" w:rsidRDefault="009C78F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C78F6" w:rsidRDefault="009C78F6">
            <w:pPr>
              <w:pStyle w:val="ConsPlusNormal"/>
              <w:jc w:val="center"/>
            </w:pPr>
            <w:r>
              <w:rPr>
                <w:color w:val="392C69"/>
              </w:rPr>
              <w:t xml:space="preserve">(введены </w:t>
            </w:r>
            <w:hyperlink r:id="rId119">
              <w:r>
                <w:rPr>
                  <w:color w:val="0000FF"/>
                </w:rPr>
                <w:t>постановлением</w:t>
              </w:r>
            </w:hyperlink>
            <w:r>
              <w:rPr>
                <w:color w:val="392C69"/>
              </w:rPr>
              <w:t xml:space="preserve"> Совмина от 23.08.2023 N 555;</w:t>
            </w:r>
          </w:p>
          <w:p w:rsidR="009C78F6" w:rsidRDefault="009C78F6">
            <w:pPr>
              <w:pStyle w:val="ConsPlusNormal"/>
              <w:jc w:val="center"/>
            </w:pPr>
            <w:r>
              <w:rPr>
                <w:color w:val="392C69"/>
              </w:rPr>
              <w:t xml:space="preserve">в ред. </w:t>
            </w:r>
            <w:hyperlink r:id="rId120">
              <w:r>
                <w:rPr>
                  <w:color w:val="0000FF"/>
                </w:rPr>
                <w:t>постановления</w:t>
              </w:r>
            </w:hyperlink>
            <w:r>
              <w:rPr>
                <w:color w:val="392C69"/>
              </w:rPr>
              <w:t xml:space="preserve"> Совмина от 12.09.2025 N 500)</w:t>
            </w:r>
          </w:p>
        </w:tc>
        <w:tc>
          <w:tcPr>
            <w:tcW w:w="113" w:type="dxa"/>
            <w:tcBorders>
              <w:top w:val="nil"/>
              <w:left w:val="nil"/>
              <w:bottom w:val="nil"/>
              <w:right w:val="nil"/>
            </w:tcBorders>
            <w:shd w:val="clear" w:color="auto" w:fill="F4F3F8"/>
            <w:tcMar>
              <w:top w:w="0" w:type="dxa"/>
              <w:left w:w="0" w:type="dxa"/>
              <w:bottom w:w="0" w:type="dxa"/>
              <w:right w:w="0" w:type="dxa"/>
            </w:tcMar>
          </w:tcPr>
          <w:p w:rsidR="009C78F6" w:rsidRDefault="009C78F6">
            <w:pPr>
              <w:pStyle w:val="ConsPlusNormal"/>
            </w:pPr>
          </w:p>
        </w:tc>
      </w:tr>
    </w:tbl>
    <w:p w:rsidR="009C78F6" w:rsidRDefault="009C78F6">
      <w:pPr>
        <w:pStyle w:val="ConsPlusNormal"/>
      </w:pPr>
    </w:p>
    <w:p w:rsidR="009C78F6" w:rsidRDefault="009C78F6">
      <w:pPr>
        <w:pStyle w:val="ConsPlusNormal"/>
        <w:jc w:val="right"/>
        <w:outlineLvl w:val="1"/>
      </w:pPr>
      <w:r>
        <w:t>Таблица 1</w:t>
      </w:r>
    </w:p>
    <w:p w:rsidR="009C78F6" w:rsidRDefault="009C78F6">
      <w:pPr>
        <w:pStyle w:val="ConsPlusNormal"/>
      </w:pPr>
    </w:p>
    <w:p w:rsidR="009C78F6" w:rsidRDefault="009C78F6">
      <w:pPr>
        <w:pStyle w:val="ConsPlusNormal"/>
        <w:ind w:firstLine="540"/>
        <w:jc w:val="both"/>
      </w:pPr>
      <w:r>
        <w:t>Нормы питания</w:t>
      </w:r>
    </w:p>
    <w:p w:rsidR="009C78F6" w:rsidRDefault="009C78F6">
      <w:pPr>
        <w:pStyle w:val="ConsPlusNormal"/>
      </w:pPr>
    </w:p>
    <w:p w:rsidR="009C78F6" w:rsidRDefault="009C78F6">
      <w:pPr>
        <w:pStyle w:val="ConsPlusNormal"/>
        <w:jc w:val="right"/>
      </w:pPr>
      <w:r>
        <w:t>(масса продуктов нетто (г, мл) в день на одного обучающегося)</w:t>
      </w:r>
    </w:p>
    <w:p w:rsidR="009C78F6" w:rsidRDefault="009C78F6">
      <w:pPr>
        <w:pStyle w:val="ConsPlusNormal"/>
        <w:spacing w:after="1"/>
      </w:pPr>
    </w:p>
    <w:tbl>
      <w:tblPr>
        <w:tblW w:w="0" w:type="auto"/>
        <w:tblInd w:w="-1" w:type="dxa"/>
        <w:tblBorders>
          <w:top w:val="single" w:sz="4" w:space="0" w:color="auto"/>
          <w:bottom w:val="single" w:sz="4" w:space="0" w:color="auto"/>
          <w:insideH w:val="single" w:sz="4" w:space="0" w:color="auto"/>
        </w:tblBorders>
        <w:tblLayout w:type="fixed"/>
        <w:tblCellMar>
          <w:left w:w="10" w:type="dxa"/>
          <w:right w:w="10" w:type="dxa"/>
        </w:tblCellMar>
        <w:tblLook w:val="0000" w:firstRow="0" w:lastRow="0" w:firstColumn="0" w:lastColumn="0" w:noHBand="0" w:noVBand="0"/>
      </w:tblPr>
      <w:tblGrid>
        <w:gridCol w:w="3035"/>
        <w:gridCol w:w="1000"/>
        <w:gridCol w:w="1058"/>
        <w:gridCol w:w="1000"/>
        <w:gridCol w:w="1023"/>
      </w:tblGrid>
      <w:tr w:rsidR="009C78F6">
        <w:tblPrEx>
          <w:tblCellMar>
            <w:top w:w="0" w:type="dxa"/>
            <w:bottom w:w="0" w:type="dxa"/>
          </w:tblCellMar>
        </w:tblPrEx>
        <w:tc>
          <w:tcPr>
            <w:tcW w:w="7116" w:type="dxa"/>
            <w:gridSpan w:val="5"/>
            <w:tcBorders>
              <w:top w:val="single" w:sz="4" w:space="0" w:color="auto"/>
              <w:left w:val="nil"/>
              <w:bottom w:val="single" w:sz="4" w:space="0" w:color="auto"/>
              <w:right w:val="nil"/>
            </w:tcBorders>
            <w:tcMar>
              <w:top w:w="0" w:type="dxa"/>
              <w:left w:w="0" w:type="dxa"/>
              <w:bottom w:w="0" w:type="dxa"/>
              <w:right w:w="0" w:type="dxa"/>
            </w:tcMar>
            <w:vAlign w:val="center"/>
          </w:tcPr>
          <w:p w:rsidR="009C78F6" w:rsidRDefault="009C78F6">
            <w:pPr>
              <w:pStyle w:val="ConsPlusNormal"/>
              <w:jc w:val="center"/>
            </w:pPr>
            <w:r>
              <w:t>Возраст обучающихся</w:t>
            </w:r>
          </w:p>
        </w:tc>
      </w:tr>
      <w:tr w:rsidR="009C78F6">
        <w:tblPrEx>
          <w:tblCellMar>
            <w:top w:w="0" w:type="dxa"/>
            <w:bottom w:w="0" w:type="dxa"/>
          </w:tblCellMar>
        </w:tblPrEx>
        <w:tc>
          <w:tcPr>
            <w:tcW w:w="3035" w:type="dxa"/>
            <w:vMerge w:val="restart"/>
            <w:tcBorders>
              <w:top w:val="single" w:sz="4" w:space="0" w:color="auto"/>
              <w:left w:val="nil"/>
              <w:bottom w:val="single" w:sz="4" w:space="0" w:color="auto"/>
              <w:right w:val="single" w:sz="4" w:space="0" w:color="auto"/>
            </w:tcBorders>
            <w:tcMar>
              <w:top w:w="0" w:type="dxa"/>
              <w:left w:w="0" w:type="dxa"/>
              <w:bottom w:w="0" w:type="dxa"/>
              <w:right w:w="0" w:type="dxa"/>
            </w:tcMar>
            <w:vAlign w:val="center"/>
          </w:tcPr>
          <w:p w:rsidR="009C78F6" w:rsidRDefault="009C78F6">
            <w:pPr>
              <w:pStyle w:val="ConsPlusNormal"/>
              <w:jc w:val="center"/>
            </w:pPr>
            <w:r>
              <w:t>Группы и виды продуктов</w:t>
            </w:r>
          </w:p>
        </w:tc>
        <w:tc>
          <w:tcPr>
            <w:tcW w:w="2058" w:type="dxa"/>
            <w:gridSpan w:val="2"/>
            <w:tcBorders>
              <w:top w:val="single" w:sz="4" w:space="0" w:color="auto"/>
              <w:left w:val="nil"/>
              <w:bottom w:val="single" w:sz="4" w:space="0" w:color="auto"/>
              <w:right w:val="single" w:sz="4" w:space="0" w:color="auto"/>
            </w:tcBorders>
            <w:tcMar>
              <w:top w:w="0" w:type="dxa"/>
              <w:left w:w="0" w:type="dxa"/>
              <w:bottom w:w="0" w:type="dxa"/>
              <w:right w:w="0" w:type="dxa"/>
            </w:tcMar>
            <w:vAlign w:val="center"/>
          </w:tcPr>
          <w:p w:rsidR="009C78F6" w:rsidRDefault="009C78F6">
            <w:pPr>
              <w:pStyle w:val="ConsPlusNormal"/>
              <w:jc w:val="center"/>
            </w:pPr>
            <w:r>
              <w:t>от 1 года до 3 лет</w:t>
            </w:r>
          </w:p>
        </w:tc>
        <w:tc>
          <w:tcPr>
            <w:tcW w:w="2023" w:type="dxa"/>
            <w:gridSpan w:val="2"/>
            <w:tcBorders>
              <w:top w:val="single" w:sz="4" w:space="0" w:color="auto"/>
              <w:left w:val="nil"/>
              <w:bottom w:val="single" w:sz="4" w:space="0" w:color="auto"/>
              <w:right w:val="nil"/>
            </w:tcBorders>
            <w:tcMar>
              <w:top w:w="0" w:type="dxa"/>
              <w:left w:w="0" w:type="dxa"/>
              <w:bottom w:w="0" w:type="dxa"/>
              <w:right w:w="0" w:type="dxa"/>
            </w:tcMar>
            <w:vAlign w:val="center"/>
          </w:tcPr>
          <w:p w:rsidR="009C78F6" w:rsidRDefault="009C78F6">
            <w:pPr>
              <w:pStyle w:val="ConsPlusNormal"/>
              <w:jc w:val="center"/>
            </w:pPr>
            <w:r>
              <w:t>от 3 до 7 лет</w:t>
            </w:r>
          </w:p>
        </w:tc>
      </w:tr>
      <w:tr w:rsidR="009C78F6">
        <w:tblPrEx>
          <w:tblCellMar>
            <w:top w:w="0" w:type="dxa"/>
            <w:bottom w:w="0" w:type="dxa"/>
          </w:tblCellMar>
        </w:tblPrEx>
        <w:tc>
          <w:tcPr>
            <w:tcW w:w="3035" w:type="dxa"/>
            <w:vMerge/>
            <w:tcBorders>
              <w:top w:val="single" w:sz="4" w:space="0" w:color="auto"/>
              <w:left w:val="nil"/>
              <w:bottom w:val="single" w:sz="4" w:space="0" w:color="auto"/>
              <w:right w:val="single" w:sz="4" w:space="0" w:color="auto"/>
            </w:tcBorders>
          </w:tcPr>
          <w:p w:rsidR="009C78F6" w:rsidRDefault="009C78F6">
            <w:pPr>
              <w:pStyle w:val="ConsPlusNormal"/>
            </w:pPr>
          </w:p>
        </w:tc>
        <w:tc>
          <w:tcPr>
            <w:tcW w:w="4081" w:type="dxa"/>
            <w:gridSpan w:val="4"/>
            <w:tcBorders>
              <w:top w:val="single" w:sz="4" w:space="0" w:color="auto"/>
              <w:left w:val="nil"/>
              <w:bottom w:val="single" w:sz="4" w:space="0" w:color="auto"/>
              <w:right w:val="nil"/>
            </w:tcBorders>
            <w:tcMar>
              <w:top w:w="0" w:type="dxa"/>
              <w:left w:w="0" w:type="dxa"/>
              <w:bottom w:w="0" w:type="dxa"/>
              <w:right w:w="0" w:type="dxa"/>
            </w:tcMar>
            <w:vAlign w:val="center"/>
          </w:tcPr>
          <w:p w:rsidR="009C78F6" w:rsidRDefault="009C78F6">
            <w:pPr>
              <w:pStyle w:val="ConsPlusNormal"/>
              <w:jc w:val="center"/>
            </w:pPr>
            <w:r>
              <w:t>в учреждениях с длительностью пребывания</w:t>
            </w:r>
          </w:p>
        </w:tc>
      </w:tr>
      <w:tr w:rsidR="009C78F6">
        <w:tblPrEx>
          <w:tblCellMar>
            <w:top w:w="0" w:type="dxa"/>
            <w:bottom w:w="0" w:type="dxa"/>
          </w:tblCellMar>
        </w:tblPrEx>
        <w:tc>
          <w:tcPr>
            <w:tcW w:w="3035" w:type="dxa"/>
            <w:vMerge/>
            <w:tcBorders>
              <w:top w:val="single" w:sz="4" w:space="0" w:color="auto"/>
              <w:left w:val="nil"/>
              <w:bottom w:val="single" w:sz="4" w:space="0" w:color="auto"/>
              <w:right w:val="single" w:sz="4" w:space="0" w:color="auto"/>
            </w:tcBorders>
          </w:tcPr>
          <w:p w:rsidR="009C78F6" w:rsidRDefault="009C78F6">
            <w:pPr>
              <w:pStyle w:val="ConsPlusNormal"/>
            </w:pPr>
          </w:p>
        </w:tc>
        <w:tc>
          <w:tcPr>
            <w:tcW w:w="1000" w:type="dxa"/>
            <w:tcBorders>
              <w:top w:val="single" w:sz="4" w:space="0" w:color="auto"/>
              <w:left w:val="nil"/>
              <w:bottom w:val="single" w:sz="4" w:space="0" w:color="auto"/>
              <w:right w:val="single" w:sz="4" w:space="0" w:color="auto"/>
            </w:tcBorders>
            <w:tcMar>
              <w:top w:w="0" w:type="dxa"/>
              <w:left w:w="0" w:type="dxa"/>
              <w:bottom w:w="0" w:type="dxa"/>
              <w:right w:w="0" w:type="dxa"/>
            </w:tcMar>
            <w:vAlign w:val="center"/>
          </w:tcPr>
          <w:p w:rsidR="009C78F6" w:rsidRDefault="009C78F6">
            <w:pPr>
              <w:pStyle w:val="ConsPlusNormal"/>
              <w:jc w:val="center"/>
            </w:pPr>
            <w:r>
              <w:t>10,5 часа</w:t>
            </w:r>
          </w:p>
        </w:tc>
        <w:tc>
          <w:tcPr>
            <w:tcW w:w="1058" w:type="dxa"/>
            <w:tcBorders>
              <w:top w:val="single" w:sz="4" w:space="0" w:color="auto"/>
              <w:left w:val="nil"/>
              <w:bottom w:val="single" w:sz="4" w:space="0" w:color="auto"/>
              <w:right w:val="single" w:sz="4" w:space="0" w:color="auto"/>
            </w:tcBorders>
            <w:tcMar>
              <w:top w:w="0" w:type="dxa"/>
              <w:left w:w="0" w:type="dxa"/>
              <w:bottom w:w="0" w:type="dxa"/>
              <w:right w:w="0" w:type="dxa"/>
            </w:tcMar>
            <w:vAlign w:val="center"/>
          </w:tcPr>
          <w:p w:rsidR="009C78F6" w:rsidRDefault="009C78F6">
            <w:pPr>
              <w:pStyle w:val="ConsPlusNormal"/>
              <w:jc w:val="center"/>
            </w:pPr>
            <w:r>
              <w:t>12 часов</w:t>
            </w:r>
          </w:p>
        </w:tc>
        <w:tc>
          <w:tcPr>
            <w:tcW w:w="1000" w:type="dxa"/>
            <w:tcBorders>
              <w:top w:val="single" w:sz="4" w:space="0" w:color="auto"/>
              <w:left w:val="nil"/>
              <w:bottom w:val="single" w:sz="4" w:space="0" w:color="auto"/>
              <w:right w:val="single" w:sz="4" w:space="0" w:color="auto"/>
            </w:tcBorders>
            <w:tcMar>
              <w:top w:w="0" w:type="dxa"/>
              <w:left w:w="0" w:type="dxa"/>
              <w:bottom w:w="0" w:type="dxa"/>
              <w:right w:w="0" w:type="dxa"/>
            </w:tcMar>
            <w:vAlign w:val="center"/>
          </w:tcPr>
          <w:p w:rsidR="009C78F6" w:rsidRDefault="009C78F6">
            <w:pPr>
              <w:pStyle w:val="ConsPlusNormal"/>
              <w:jc w:val="center"/>
            </w:pPr>
            <w:r>
              <w:t>10,5 часа</w:t>
            </w:r>
          </w:p>
        </w:tc>
        <w:tc>
          <w:tcPr>
            <w:tcW w:w="1023" w:type="dxa"/>
            <w:tcBorders>
              <w:top w:val="single" w:sz="4" w:space="0" w:color="auto"/>
              <w:left w:val="nil"/>
              <w:bottom w:val="single" w:sz="4" w:space="0" w:color="auto"/>
              <w:right w:val="nil"/>
            </w:tcBorders>
            <w:tcMar>
              <w:top w:w="0" w:type="dxa"/>
              <w:left w:w="0" w:type="dxa"/>
              <w:bottom w:w="0" w:type="dxa"/>
              <w:right w:w="0" w:type="dxa"/>
            </w:tcMar>
            <w:vAlign w:val="center"/>
          </w:tcPr>
          <w:p w:rsidR="009C78F6" w:rsidRDefault="009C78F6">
            <w:pPr>
              <w:pStyle w:val="ConsPlusNormal"/>
              <w:jc w:val="center"/>
            </w:pPr>
            <w:r>
              <w:t>12 - 24 часа</w:t>
            </w:r>
          </w:p>
        </w:tc>
      </w:tr>
      <w:tr w:rsidR="009C78F6">
        <w:tblPrEx>
          <w:tblBorders>
            <w:insideH w:val="none" w:sz="0" w:space="0" w:color="auto"/>
          </w:tblBorders>
          <w:tblCellMar>
            <w:top w:w="0" w:type="dxa"/>
            <w:bottom w:w="0" w:type="dxa"/>
          </w:tblCellMar>
        </w:tblPrEx>
        <w:tc>
          <w:tcPr>
            <w:tcW w:w="3035" w:type="dxa"/>
            <w:tcBorders>
              <w:top w:val="single" w:sz="4" w:space="0" w:color="auto"/>
              <w:left w:val="nil"/>
              <w:bottom w:val="nil"/>
              <w:right w:val="nil"/>
            </w:tcBorders>
            <w:tcMar>
              <w:top w:w="0" w:type="dxa"/>
              <w:left w:w="0" w:type="dxa"/>
              <w:bottom w:w="0" w:type="dxa"/>
              <w:right w:w="0" w:type="dxa"/>
            </w:tcMar>
          </w:tcPr>
          <w:p w:rsidR="009C78F6" w:rsidRDefault="009C78F6">
            <w:pPr>
              <w:pStyle w:val="ConsPlusNormal"/>
            </w:pPr>
            <w:r>
              <w:t xml:space="preserve">1. Хлеб пшеничный </w:t>
            </w:r>
            <w:hyperlink w:anchor="P818">
              <w:r>
                <w:rPr>
                  <w:color w:val="0000FF"/>
                </w:rPr>
                <w:t>&lt;*&gt;</w:t>
              </w:r>
            </w:hyperlink>
          </w:p>
        </w:tc>
        <w:tc>
          <w:tcPr>
            <w:tcW w:w="1000" w:type="dxa"/>
            <w:tcBorders>
              <w:top w:val="single" w:sz="4" w:space="0" w:color="auto"/>
              <w:left w:val="nil"/>
              <w:bottom w:val="nil"/>
              <w:right w:val="nil"/>
            </w:tcBorders>
            <w:tcMar>
              <w:top w:w="0" w:type="dxa"/>
              <w:left w:w="0" w:type="dxa"/>
              <w:bottom w:w="0" w:type="dxa"/>
              <w:right w:w="0" w:type="dxa"/>
            </w:tcMar>
            <w:vAlign w:val="bottom"/>
          </w:tcPr>
          <w:p w:rsidR="009C78F6" w:rsidRDefault="009C78F6">
            <w:pPr>
              <w:pStyle w:val="ConsPlusNormal"/>
              <w:jc w:val="center"/>
            </w:pPr>
            <w:r>
              <w:t>40,0</w:t>
            </w:r>
          </w:p>
        </w:tc>
        <w:tc>
          <w:tcPr>
            <w:tcW w:w="1058" w:type="dxa"/>
            <w:tcBorders>
              <w:top w:val="single" w:sz="4" w:space="0" w:color="auto"/>
              <w:left w:val="nil"/>
              <w:bottom w:val="nil"/>
              <w:right w:val="nil"/>
            </w:tcBorders>
            <w:tcMar>
              <w:top w:w="0" w:type="dxa"/>
              <w:left w:w="0" w:type="dxa"/>
              <w:bottom w:w="0" w:type="dxa"/>
              <w:right w:w="0" w:type="dxa"/>
            </w:tcMar>
            <w:vAlign w:val="bottom"/>
          </w:tcPr>
          <w:p w:rsidR="009C78F6" w:rsidRDefault="009C78F6">
            <w:pPr>
              <w:pStyle w:val="ConsPlusNormal"/>
              <w:jc w:val="center"/>
            </w:pPr>
            <w:r>
              <w:t>65,0</w:t>
            </w:r>
          </w:p>
        </w:tc>
        <w:tc>
          <w:tcPr>
            <w:tcW w:w="1000" w:type="dxa"/>
            <w:tcBorders>
              <w:top w:val="single" w:sz="4" w:space="0" w:color="auto"/>
              <w:left w:val="nil"/>
              <w:bottom w:val="nil"/>
              <w:right w:val="nil"/>
            </w:tcBorders>
            <w:tcMar>
              <w:top w:w="0" w:type="dxa"/>
              <w:left w:w="0" w:type="dxa"/>
              <w:bottom w:w="0" w:type="dxa"/>
              <w:right w:w="0" w:type="dxa"/>
            </w:tcMar>
            <w:vAlign w:val="bottom"/>
          </w:tcPr>
          <w:p w:rsidR="009C78F6" w:rsidRDefault="009C78F6">
            <w:pPr>
              <w:pStyle w:val="ConsPlusNormal"/>
              <w:jc w:val="center"/>
            </w:pPr>
            <w:r>
              <w:t>65,0</w:t>
            </w:r>
          </w:p>
        </w:tc>
        <w:tc>
          <w:tcPr>
            <w:tcW w:w="1023" w:type="dxa"/>
            <w:tcBorders>
              <w:top w:val="single" w:sz="4" w:space="0" w:color="auto"/>
              <w:left w:val="nil"/>
              <w:bottom w:val="nil"/>
              <w:right w:val="nil"/>
            </w:tcBorders>
            <w:tcMar>
              <w:top w:w="0" w:type="dxa"/>
              <w:left w:w="0" w:type="dxa"/>
              <w:bottom w:w="0" w:type="dxa"/>
              <w:right w:w="0" w:type="dxa"/>
            </w:tcMar>
            <w:vAlign w:val="bottom"/>
          </w:tcPr>
          <w:p w:rsidR="009C78F6" w:rsidRDefault="009C78F6">
            <w:pPr>
              <w:pStyle w:val="ConsPlusNormal"/>
              <w:jc w:val="center"/>
            </w:pPr>
            <w:r>
              <w:t>90,0</w:t>
            </w:r>
          </w:p>
        </w:tc>
      </w:tr>
      <w:tr w:rsidR="009C78F6">
        <w:tblPrEx>
          <w:tblBorders>
            <w:insideH w:val="none" w:sz="0" w:space="0" w:color="auto"/>
          </w:tblBorders>
          <w:tblCellMar>
            <w:top w:w="0" w:type="dxa"/>
            <w:bottom w:w="0" w:type="dxa"/>
          </w:tblCellMar>
        </w:tblPrEx>
        <w:tc>
          <w:tcPr>
            <w:tcW w:w="3035" w:type="dxa"/>
            <w:tcBorders>
              <w:top w:val="nil"/>
              <w:left w:val="nil"/>
              <w:bottom w:val="nil"/>
              <w:right w:val="nil"/>
            </w:tcBorders>
            <w:tcMar>
              <w:top w:w="0" w:type="dxa"/>
              <w:left w:w="0" w:type="dxa"/>
              <w:bottom w:w="0" w:type="dxa"/>
              <w:right w:w="0" w:type="dxa"/>
            </w:tcMar>
          </w:tcPr>
          <w:p w:rsidR="009C78F6" w:rsidRDefault="009C78F6">
            <w:pPr>
              <w:pStyle w:val="ConsPlusNormal"/>
            </w:pPr>
            <w:r>
              <w:t xml:space="preserve">2. Хлеб ржаной </w:t>
            </w:r>
            <w:hyperlink w:anchor="P818">
              <w:r>
                <w:rPr>
                  <w:color w:val="0000FF"/>
                </w:rPr>
                <w:t>&lt;*&gt;</w:t>
              </w:r>
            </w:hyperlink>
          </w:p>
        </w:tc>
        <w:tc>
          <w:tcPr>
            <w:tcW w:w="1000"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40,0</w:t>
            </w:r>
          </w:p>
        </w:tc>
        <w:tc>
          <w:tcPr>
            <w:tcW w:w="1058"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40,0</w:t>
            </w:r>
          </w:p>
        </w:tc>
        <w:tc>
          <w:tcPr>
            <w:tcW w:w="1000"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60,0</w:t>
            </w:r>
          </w:p>
        </w:tc>
        <w:tc>
          <w:tcPr>
            <w:tcW w:w="1023"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80,0</w:t>
            </w:r>
          </w:p>
        </w:tc>
      </w:tr>
      <w:tr w:rsidR="009C78F6">
        <w:tblPrEx>
          <w:tblBorders>
            <w:insideH w:val="none" w:sz="0" w:space="0" w:color="auto"/>
          </w:tblBorders>
          <w:tblCellMar>
            <w:top w:w="0" w:type="dxa"/>
            <w:bottom w:w="0" w:type="dxa"/>
          </w:tblCellMar>
        </w:tblPrEx>
        <w:tc>
          <w:tcPr>
            <w:tcW w:w="3035" w:type="dxa"/>
            <w:tcBorders>
              <w:top w:val="nil"/>
              <w:left w:val="nil"/>
              <w:bottom w:val="nil"/>
              <w:right w:val="nil"/>
            </w:tcBorders>
            <w:tcMar>
              <w:top w:w="0" w:type="dxa"/>
              <w:left w:w="0" w:type="dxa"/>
              <w:bottom w:w="0" w:type="dxa"/>
              <w:right w:w="0" w:type="dxa"/>
            </w:tcMar>
          </w:tcPr>
          <w:p w:rsidR="009C78F6" w:rsidRDefault="009C78F6">
            <w:pPr>
              <w:pStyle w:val="ConsPlusNormal"/>
            </w:pPr>
            <w:r>
              <w:t>3. Мука пшеничная</w:t>
            </w:r>
          </w:p>
        </w:tc>
        <w:tc>
          <w:tcPr>
            <w:tcW w:w="1000"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10,0</w:t>
            </w:r>
          </w:p>
        </w:tc>
        <w:tc>
          <w:tcPr>
            <w:tcW w:w="1058"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10,0</w:t>
            </w:r>
          </w:p>
        </w:tc>
        <w:tc>
          <w:tcPr>
            <w:tcW w:w="1000"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10,0</w:t>
            </w:r>
          </w:p>
        </w:tc>
        <w:tc>
          <w:tcPr>
            <w:tcW w:w="1023"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15,0</w:t>
            </w:r>
          </w:p>
        </w:tc>
      </w:tr>
      <w:tr w:rsidR="009C78F6">
        <w:tblPrEx>
          <w:tblBorders>
            <w:insideH w:val="none" w:sz="0" w:space="0" w:color="auto"/>
          </w:tblBorders>
          <w:tblCellMar>
            <w:top w:w="0" w:type="dxa"/>
            <w:bottom w:w="0" w:type="dxa"/>
          </w:tblCellMar>
        </w:tblPrEx>
        <w:tc>
          <w:tcPr>
            <w:tcW w:w="3035" w:type="dxa"/>
            <w:tcBorders>
              <w:top w:val="nil"/>
              <w:left w:val="nil"/>
              <w:bottom w:val="nil"/>
              <w:right w:val="nil"/>
            </w:tcBorders>
            <w:tcMar>
              <w:top w:w="0" w:type="dxa"/>
              <w:left w:w="0" w:type="dxa"/>
              <w:bottom w:w="0" w:type="dxa"/>
              <w:right w:w="0" w:type="dxa"/>
            </w:tcMar>
          </w:tcPr>
          <w:p w:rsidR="009C78F6" w:rsidRDefault="009C78F6">
            <w:pPr>
              <w:pStyle w:val="ConsPlusNormal"/>
            </w:pPr>
            <w:r>
              <w:t xml:space="preserve">4. Крахмал картофельный </w:t>
            </w:r>
            <w:hyperlink w:anchor="P818">
              <w:r>
                <w:rPr>
                  <w:color w:val="0000FF"/>
                </w:rPr>
                <w:t>&lt;*&gt;</w:t>
              </w:r>
            </w:hyperlink>
          </w:p>
        </w:tc>
        <w:tc>
          <w:tcPr>
            <w:tcW w:w="1000"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1,5</w:t>
            </w:r>
          </w:p>
        </w:tc>
        <w:tc>
          <w:tcPr>
            <w:tcW w:w="1058"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2,0</w:t>
            </w:r>
          </w:p>
        </w:tc>
        <w:tc>
          <w:tcPr>
            <w:tcW w:w="1000"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2,0</w:t>
            </w:r>
          </w:p>
        </w:tc>
        <w:tc>
          <w:tcPr>
            <w:tcW w:w="1023"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2,0</w:t>
            </w:r>
          </w:p>
        </w:tc>
      </w:tr>
      <w:tr w:rsidR="009C78F6">
        <w:tblPrEx>
          <w:tblBorders>
            <w:insideH w:val="none" w:sz="0" w:space="0" w:color="auto"/>
          </w:tblBorders>
          <w:tblCellMar>
            <w:top w:w="0" w:type="dxa"/>
            <w:bottom w:w="0" w:type="dxa"/>
          </w:tblCellMar>
        </w:tblPrEx>
        <w:tc>
          <w:tcPr>
            <w:tcW w:w="3035" w:type="dxa"/>
            <w:tcBorders>
              <w:top w:val="nil"/>
              <w:left w:val="nil"/>
              <w:bottom w:val="nil"/>
              <w:right w:val="nil"/>
            </w:tcBorders>
            <w:tcMar>
              <w:top w:w="0" w:type="dxa"/>
              <w:left w:w="0" w:type="dxa"/>
              <w:bottom w:w="0" w:type="dxa"/>
              <w:right w:w="0" w:type="dxa"/>
            </w:tcMar>
          </w:tcPr>
          <w:p w:rsidR="009C78F6" w:rsidRDefault="009C78F6">
            <w:pPr>
              <w:pStyle w:val="ConsPlusNormal"/>
            </w:pPr>
            <w:r>
              <w:t>5. Макаронные изделия</w:t>
            </w:r>
          </w:p>
        </w:tc>
        <w:tc>
          <w:tcPr>
            <w:tcW w:w="1000"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7,0</w:t>
            </w:r>
          </w:p>
        </w:tc>
        <w:tc>
          <w:tcPr>
            <w:tcW w:w="1058"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7,0</w:t>
            </w:r>
          </w:p>
        </w:tc>
        <w:tc>
          <w:tcPr>
            <w:tcW w:w="1000"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9,0</w:t>
            </w:r>
          </w:p>
        </w:tc>
        <w:tc>
          <w:tcPr>
            <w:tcW w:w="1023"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9,0</w:t>
            </w:r>
          </w:p>
        </w:tc>
      </w:tr>
      <w:tr w:rsidR="009C78F6">
        <w:tblPrEx>
          <w:tblBorders>
            <w:insideH w:val="none" w:sz="0" w:space="0" w:color="auto"/>
          </w:tblBorders>
          <w:tblCellMar>
            <w:top w:w="0" w:type="dxa"/>
            <w:bottom w:w="0" w:type="dxa"/>
          </w:tblCellMar>
        </w:tblPrEx>
        <w:tc>
          <w:tcPr>
            <w:tcW w:w="3035" w:type="dxa"/>
            <w:tcBorders>
              <w:top w:val="nil"/>
              <w:left w:val="nil"/>
              <w:bottom w:val="nil"/>
              <w:right w:val="nil"/>
            </w:tcBorders>
            <w:tcMar>
              <w:top w:w="0" w:type="dxa"/>
              <w:left w:w="0" w:type="dxa"/>
              <w:bottom w:w="0" w:type="dxa"/>
              <w:right w:w="0" w:type="dxa"/>
            </w:tcMar>
          </w:tcPr>
          <w:p w:rsidR="009C78F6" w:rsidRDefault="009C78F6">
            <w:pPr>
              <w:pStyle w:val="ConsPlusNormal"/>
            </w:pPr>
            <w:r>
              <w:t>6. Крупы</w:t>
            </w:r>
          </w:p>
        </w:tc>
        <w:tc>
          <w:tcPr>
            <w:tcW w:w="1000"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26,0</w:t>
            </w:r>
          </w:p>
        </w:tc>
        <w:tc>
          <w:tcPr>
            <w:tcW w:w="1058"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26,0</w:t>
            </w:r>
          </w:p>
        </w:tc>
        <w:tc>
          <w:tcPr>
            <w:tcW w:w="1000"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28,0</w:t>
            </w:r>
          </w:p>
        </w:tc>
        <w:tc>
          <w:tcPr>
            <w:tcW w:w="1023"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28,0</w:t>
            </w:r>
          </w:p>
        </w:tc>
      </w:tr>
      <w:tr w:rsidR="009C78F6">
        <w:tblPrEx>
          <w:tblBorders>
            <w:insideH w:val="none" w:sz="0" w:space="0" w:color="auto"/>
          </w:tblBorders>
          <w:tblCellMar>
            <w:top w:w="0" w:type="dxa"/>
            <w:bottom w:w="0" w:type="dxa"/>
          </w:tblCellMar>
        </w:tblPrEx>
        <w:tc>
          <w:tcPr>
            <w:tcW w:w="3035" w:type="dxa"/>
            <w:tcBorders>
              <w:top w:val="nil"/>
              <w:left w:val="nil"/>
              <w:bottom w:val="nil"/>
              <w:right w:val="nil"/>
            </w:tcBorders>
            <w:tcMar>
              <w:top w:w="0" w:type="dxa"/>
              <w:left w:w="0" w:type="dxa"/>
              <w:bottom w:w="0" w:type="dxa"/>
              <w:right w:w="0" w:type="dxa"/>
            </w:tcMar>
          </w:tcPr>
          <w:p w:rsidR="009C78F6" w:rsidRDefault="009C78F6">
            <w:pPr>
              <w:pStyle w:val="ConsPlusNormal"/>
            </w:pPr>
            <w:r>
              <w:t>7. Бобовые</w:t>
            </w:r>
          </w:p>
        </w:tc>
        <w:tc>
          <w:tcPr>
            <w:tcW w:w="1000"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3,0</w:t>
            </w:r>
          </w:p>
        </w:tc>
        <w:tc>
          <w:tcPr>
            <w:tcW w:w="1058"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3,0</w:t>
            </w:r>
          </w:p>
        </w:tc>
        <w:tc>
          <w:tcPr>
            <w:tcW w:w="1000"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3,0</w:t>
            </w:r>
          </w:p>
        </w:tc>
        <w:tc>
          <w:tcPr>
            <w:tcW w:w="1023"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4,0</w:t>
            </w:r>
          </w:p>
        </w:tc>
      </w:tr>
      <w:tr w:rsidR="009C78F6">
        <w:tblPrEx>
          <w:tblBorders>
            <w:insideH w:val="none" w:sz="0" w:space="0" w:color="auto"/>
          </w:tblBorders>
          <w:tblCellMar>
            <w:top w:w="0" w:type="dxa"/>
            <w:bottom w:w="0" w:type="dxa"/>
          </w:tblCellMar>
        </w:tblPrEx>
        <w:tc>
          <w:tcPr>
            <w:tcW w:w="3035" w:type="dxa"/>
            <w:tcBorders>
              <w:top w:val="nil"/>
              <w:left w:val="nil"/>
              <w:bottom w:val="nil"/>
              <w:right w:val="nil"/>
            </w:tcBorders>
            <w:tcMar>
              <w:top w:w="0" w:type="dxa"/>
              <w:left w:w="0" w:type="dxa"/>
              <w:bottom w:w="0" w:type="dxa"/>
              <w:right w:w="0" w:type="dxa"/>
            </w:tcMar>
          </w:tcPr>
          <w:p w:rsidR="009C78F6" w:rsidRDefault="009C78F6">
            <w:pPr>
              <w:pStyle w:val="ConsPlusNormal"/>
            </w:pPr>
            <w:r>
              <w:t>8. Картофель</w:t>
            </w:r>
          </w:p>
        </w:tc>
        <w:tc>
          <w:tcPr>
            <w:tcW w:w="1000"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110,0</w:t>
            </w:r>
          </w:p>
        </w:tc>
        <w:tc>
          <w:tcPr>
            <w:tcW w:w="1058"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110,0</w:t>
            </w:r>
          </w:p>
        </w:tc>
        <w:tc>
          <w:tcPr>
            <w:tcW w:w="1000"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150,0</w:t>
            </w:r>
          </w:p>
        </w:tc>
        <w:tc>
          <w:tcPr>
            <w:tcW w:w="1023"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160,0</w:t>
            </w:r>
          </w:p>
        </w:tc>
      </w:tr>
      <w:tr w:rsidR="009C78F6">
        <w:tblPrEx>
          <w:tblBorders>
            <w:insideH w:val="none" w:sz="0" w:space="0" w:color="auto"/>
          </w:tblBorders>
          <w:tblCellMar>
            <w:top w:w="0" w:type="dxa"/>
            <w:bottom w:w="0" w:type="dxa"/>
          </w:tblCellMar>
        </w:tblPrEx>
        <w:tc>
          <w:tcPr>
            <w:tcW w:w="3035" w:type="dxa"/>
            <w:tcBorders>
              <w:top w:val="nil"/>
              <w:left w:val="nil"/>
              <w:bottom w:val="nil"/>
              <w:right w:val="nil"/>
            </w:tcBorders>
            <w:tcMar>
              <w:top w:w="0" w:type="dxa"/>
              <w:left w:w="0" w:type="dxa"/>
              <w:bottom w:w="0" w:type="dxa"/>
              <w:right w:w="0" w:type="dxa"/>
            </w:tcMar>
          </w:tcPr>
          <w:p w:rsidR="009C78F6" w:rsidRDefault="009C78F6">
            <w:pPr>
              <w:pStyle w:val="ConsPlusNormal"/>
            </w:pPr>
            <w:r>
              <w:t>9. Овощи</w:t>
            </w:r>
          </w:p>
        </w:tc>
        <w:tc>
          <w:tcPr>
            <w:tcW w:w="1000"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150,0</w:t>
            </w:r>
          </w:p>
        </w:tc>
        <w:tc>
          <w:tcPr>
            <w:tcW w:w="1058"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170,0</w:t>
            </w:r>
          </w:p>
        </w:tc>
        <w:tc>
          <w:tcPr>
            <w:tcW w:w="1000"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200,0</w:t>
            </w:r>
          </w:p>
        </w:tc>
        <w:tc>
          <w:tcPr>
            <w:tcW w:w="1023"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210,0</w:t>
            </w:r>
          </w:p>
        </w:tc>
      </w:tr>
      <w:tr w:rsidR="009C78F6">
        <w:tblPrEx>
          <w:tblBorders>
            <w:insideH w:val="none" w:sz="0" w:space="0" w:color="auto"/>
          </w:tblBorders>
          <w:tblCellMar>
            <w:top w:w="0" w:type="dxa"/>
            <w:bottom w:w="0" w:type="dxa"/>
          </w:tblCellMar>
        </w:tblPrEx>
        <w:tc>
          <w:tcPr>
            <w:tcW w:w="3035" w:type="dxa"/>
            <w:tcBorders>
              <w:top w:val="nil"/>
              <w:left w:val="nil"/>
              <w:bottom w:val="nil"/>
              <w:right w:val="nil"/>
            </w:tcBorders>
            <w:tcMar>
              <w:top w:w="0" w:type="dxa"/>
              <w:left w:w="0" w:type="dxa"/>
              <w:bottom w:w="0" w:type="dxa"/>
              <w:right w:w="0" w:type="dxa"/>
            </w:tcMar>
          </w:tcPr>
          <w:p w:rsidR="009C78F6" w:rsidRDefault="009C78F6">
            <w:pPr>
              <w:pStyle w:val="ConsPlusNormal"/>
            </w:pPr>
            <w:r>
              <w:t xml:space="preserve">10. Томат-пюре </w:t>
            </w:r>
            <w:hyperlink w:anchor="P818">
              <w:r>
                <w:rPr>
                  <w:color w:val="0000FF"/>
                </w:rPr>
                <w:t>&lt;*&gt;</w:t>
              </w:r>
            </w:hyperlink>
          </w:p>
        </w:tc>
        <w:tc>
          <w:tcPr>
            <w:tcW w:w="1000"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1,0</w:t>
            </w:r>
          </w:p>
        </w:tc>
        <w:tc>
          <w:tcPr>
            <w:tcW w:w="1058"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1,0</w:t>
            </w:r>
          </w:p>
        </w:tc>
        <w:tc>
          <w:tcPr>
            <w:tcW w:w="1000"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2,0</w:t>
            </w:r>
          </w:p>
        </w:tc>
        <w:tc>
          <w:tcPr>
            <w:tcW w:w="1023"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2,0</w:t>
            </w:r>
          </w:p>
        </w:tc>
      </w:tr>
      <w:tr w:rsidR="009C78F6">
        <w:tblPrEx>
          <w:tblBorders>
            <w:insideH w:val="none" w:sz="0" w:space="0" w:color="auto"/>
          </w:tblBorders>
          <w:tblCellMar>
            <w:top w:w="0" w:type="dxa"/>
            <w:bottom w:w="0" w:type="dxa"/>
          </w:tblCellMar>
        </w:tblPrEx>
        <w:tc>
          <w:tcPr>
            <w:tcW w:w="3035" w:type="dxa"/>
            <w:tcBorders>
              <w:top w:val="nil"/>
              <w:left w:val="nil"/>
              <w:bottom w:val="nil"/>
              <w:right w:val="nil"/>
            </w:tcBorders>
            <w:tcMar>
              <w:top w:w="0" w:type="dxa"/>
              <w:left w:w="0" w:type="dxa"/>
              <w:bottom w:w="0" w:type="dxa"/>
              <w:right w:w="0" w:type="dxa"/>
            </w:tcMar>
          </w:tcPr>
          <w:p w:rsidR="009C78F6" w:rsidRDefault="009C78F6">
            <w:pPr>
              <w:pStyle w:val="ConsPlusNormal"/>
            </w:pPr>
            <w:r>
              <w:t>11. Фрукты</w:t>
            </w:r>
          </w:p>
        </w:tc>
        <w:tc>
          <w:tcPr>
            <w:tcW w:w="1000"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130,0</w:t>
            </w:r>
          </w:p>
        </w:tc>
        <w:tc>
          <w:tcPr>
            <w:tcW w:w="1058"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170,0</w:t>
            </w:r>
          </w:p>
        </w:tc>
        <w:tc>
          <w:tcPr>
            <w:tcW w:w="1000"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160,0</w:t>
            </w:r>
          </w:p>
        </w:tc>
        <w:tc>
          <w:tcPr>
            <w:tcW w:w="1023"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200,0</w:t>
            </w:r>
          </w:p>
        </w:tc>
      </w:tr>
      <w:tr w:rsidR="009C78F6">
        <w:tblPrEx>
          <w:tblBorders>
            <w:insideH w:val="none" w:sz="0" w:space="0" w:color="auto"/>
          </w:tblBorders>
          <w:tblCellMar>
            <w:top w:w="0" w:type="dxa"/>
            <w:bottom w:w="0" w:type="dxa"/>
          </w:tblCellMar>
        </w:tblPrEx>
        <w:tc>
          <w:tcPr>
            <w:tcW w:w="3035" w:type="dxa"/>
            <w:tcBorders>
              <w:top w:val="nil"/>
              <w:left w:val="nil"/>
              <w:bottom w:val="nil"/>
              <w:right w:val="nil"/>
            </w:tcBorders>
            <w:tcMar>
              <w:top w:w="0" w:type="dxa"/>
              <w:left w:w="0" w:type="dxa"/>
              <w:bottom w:w="0" w:type="dxa"/>
              <w:right w:w="0" w:type="dxa"/>
            </w:tcMar>
          </w:tcPr>
          <w:p w:rsidR="009C78F6" w:rsidRDefault="009C78F6">
            <w:pPr>
              <w:pStyle w:val="ConsPlusNormal"/>
            </w:pPr>
            <w:r>
              <w:t xml:space="preserve">12. Сухофрукты </w:t>
            </w:r>
            <w:hyperlink w:anchor="P820">
              <w:r>
                <w:rPr>
                  <w:color w:val="0000FF"/>
                </w:rPr>
                <w:t>&lt;**&gt;</w:t>
              </w:r>
            </w:hyperlink>
          </w:p>
        </w:tc>
        <w:tc>
          <w:tcPr>
            <w:tcW w:w="1000"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7,0</w:t>
            </w:r>
          </w:p>
        </w:tc>
        <w:tc>
          <w:tcPr>
            <w:tcW w:w="1058"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7,0</w:t>
            </w:r>
          </w:p>
        </w:tc>
        <w:tc>
          <w:tcPr>
            <w:tcW w:w="1000"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10,0</w:t>
            </w:r>
          </w:p>
        </w:tc>
        <w:tc>
          <w:tcPr>
            <w:tcW w:w="1023"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10,0</w:t>
            </w:r>
          </w:p>
        </w:tc>
      </w:tr>
      <w:tr w:rsidR="009C78F6">
        <w:tblPrEx>
          <w:tblBorders>
            <w:insideH w:val="none" w:sz="0" w:space="0" w:color="auto"/>
          </w:tblBorders>
          <w:tblCellMar>
            <w:top w:w="0" w:type="dxa"/>
            <w:bottom w:w="0" w:type="dxa"/>
          </w:tblCellMar>
        </w:tblPrEx>
        <w:tc>
          <w:tcPr>
            <w:tcW w:w="3035" w:type="dxa"/>
            <w:tcBorders>
              <w:top w:val="nil"/>
              <w:left w:val="nil"/>
              <w:bottom w:val="nil"/>
              <w:right w:val="nil"/>
            </w:tcBorders>
            <w:tcMar>
              <w:top w:w="0" w:type="dxa"/>
              <w:left w:w="0" w:type="dxa"/>
              <w:bottom w:w="0" w:type="dxa"/>
              <w:right w:w="0" w:type="dxa"/>
            </w:tcMar>
          </w:tcPr>
          <w:p w:rsidR="009C78F6" w:rsidRDefault="009C78F6">
            <w:pPr>
              <w:pStyle w:val="ConsPlusNormal"/>
            </w:pPr>
            <w:r>
              <w:t>13. Шиповник сухой</w:t>
            </w:r>
          </w:p>
        </w:tc>
        <w:tc>
          <w:tcPr>
            <w:tcW w:w="1000"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5,0</w:t>
            </w:r>
          </w:p>
        </w:tc>
        <w:tc>
          <w:tcPr>
            <w:tcW w:w="1058"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5,0</w:t>
            </w:r>
          </w:p>
        </w:tc>
        <w:tc>
          <w:tcPr>
            <w:tcW w:w="1000"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6,0</w:t>
            </w:r>
          </w:p>
        </w:tc>
        <w:tc>
          <w:tcPr>
            <w:tcW w:w="1023"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6,0</w:t>
            </w:r>
          </w:p>
        </w:tc>
      </w:tr>
      <w:tr w:rsidR="009C78F6">
        <w:tblPrEx>
          <w:tblBorders>
            <w:insideH w:val="none" w:sz="0" w:space="0" w:color="auto"/>
          </w:tblBorders>
          <w:tblCellMar>
            <w:top w:w="0" w:type="dxa"/>
            <w:bottom w:w="0" w:type="dxa"/>
          </w:tblCellMar>
        </w:tblPrEx>
        <w:tc>
          <w:tcPr>
            <w:tcW w:w="3035" w:type="dxa"/>
            <w:tcBorders>
              <w:top w:val="nil"/>
              <w:left w:val="nil"/>
              <w:bottom w:val="nil"/>
              <w:right w:val="nil"/>
            </w:tcBorders>
            <w:tcMar>
              <w:top w:w="0" w:type="dxa"/>
              <w:left w:w="0" w:type="dxa"/>
              <w:bottom w:w="0" w:type="dxa"/>
              <w:right w:w="0" w:type="dxa"/>
            </w:tcMar>
          </w:tcPr>
          <w:p w:rsidR="009C78F6" w:rsidRDefault="009C78F6">
            <w:pPr>
              <w:pStyle w:val="ConsPlusNormal"/>
            </w:pPr>
            <w:r>
              <w:t>14. Соки</w:t>
            </w:r>
          </w:p>
        </w:tc>
        <w:tc>
          <w:tcPr>
            <w:tcW w:w="1000"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60,0</w:t>
            </w:r>
          </w:p>
        </w:tc>
        <w:tc>
          <w:tcPr>
            <w:tcW w:w="1058"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60,0</w:t>
            </w:r>
          </w:p>
        </w:tc>
        <w:tc>
          <w:tcPr>
            <w:tcW w:w="1000"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80,0</w:t>
            </w:r>
          </w:p>
        </w:tc>
        <w:tc>
          <w:tcPr>
            <w:tcW w:w="1023"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100,0</w:t>
            </w:r>
          </w:p>
        </w:tc>
      </w:tr>
      <w:tr w:rsidR="009C78F6">
        <w:tblPrEx>
          <w:tblBorders>
            <w:insideH w:val="none" w:sz="0" w:space="0" w:color="auto"/>
          </w:tblBorders>
          <w:tblCellMar>
            <w:top w:w="0" w:type="dxa"/>
            <w:bottom w:w="0" w:type="dxa"/>
          </w:tblCellMar>
        </w:tblPrEx>
        <w:tc>
          <w:tcPr>
            <w:tcW w:w="3035" w:type="dxa"/>
            <w:tcBorders>
              <w:top w:val="nil"/>
              <w:left w:val="nil"/>
              <w:bottom w:val="nil"/>
              <w:right w:val="nil"/>
            </w:tcBorders>
            <w:tcMar>
              <w:top w:w="0" w:type="dxa"/>
              <w:left w:w="0" w:type="dxa"/>
              <w:bottom w:w="0" w:type="dxa"/>
              <w:right w:w="0" w:type="dxa"/>
            </w:tcMar>
          </w:tcPr>
          <w:p w:rsidR="009C78F6" w:rsidRDefault="009C78F6">
            <w:pPr>
              <w:pStyle w:val="ConsPlusNormal"/>
            </w:pPr>
            <w:r>
              <w:t>15. Мясо</w:t>
            </w:r>
          </w:p>
        </w:tc>
        <w:tc>
          <w:tcPr>
            <w:tcW w:w="1000"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24,0</w:t>
            </w:r>
          </w:p>
        </w:tc>
        <w:tc>
          <w:tcPr>
            <w:tcW w:w="1058"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28,0</w:t>
            </w:r>
          </w:p>
        </w:tc>
        <w:tc>
          <w:tcPr>
            <w:tcW w:w="1000"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42,0</w:t>
            </w:r>
          </w:p>
        </w:tc>
        <w:tc>
          <w:tcPr>
            <w:tcW w:w="1023"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55,0</w:t>
            </w:r>
          </w:p>
        </w:tc>
      </w:tr>
      <w:tr w:rsidR="009C78F6">
        <w:tblPrEx>
          <w:tblBorders>
            <w:insideH w:val="none" w:sz="0" w:space="0" w:color="auto"/>
          </w:tblBorders>
          <w:tblCellMar>
            <w:top w:w="0" w:type="dxa"/>
            <w:bottom w:w="0" w:type="dxa"/>
          </w:tblCellMar>
        </w:tblPrEx>
        <w:tc>
          <w:tcPr>
            <w:tcW w:w="3035" w:type="dxa"/>
            <w:tcBorders>
              <w:top w:val="nil"/>
              <w:left w:val="nil"/>
              <w:bottom w:val="nil"/>
              <w:right w:val="nil"/>
            </w:tcBorders>
            <w:tcMar>
              <w:top w:w="0" w:type="dxa"/>
              <w:left w:w="0" w:type="dxa"/>
              <w:bottom w:w="0" w:type="dxa"/>
              <w:right w:w="0" w:type="dxa"/>
            </w:tcMar>
          </w:tcPr>
          <w:p w:rsidR="009C78F6" w:rsidRDefault="009C78F6">
            <w:pPr>
              <w:pStyle w:val="ConsPlusNormal"/>
            </w:pPr>
            <w:r>
              <w:t>16. Птица</w:t>
            </w:r>
          </w:p>
        </w:tc>
        <w:tc>
          <w:tcPr>
            <w:tcW w:w="1000"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10,0</w:t>
            </w:r>
          </w:p>
        </w:tc>
        <w:tc>
          <w:tcPr>
            <w:tcW w:w="1058"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10,0</w:t>
            </w:r>
          </w:p>
        </w:tc>
        <w:tc>
          <w:tcPr>
            <w:tcW w:w="1000"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15,0</w:t>
            </w:r>
          </w:p>
        </w:tc>
        <w:tc>
          <w:tcPr>
            <w:tcW w:w="1023"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15,0</w:t>
            </w:r>
          </w:p>
        </w:tc>
      </w:tr>
      <w:tr w:rsidR="009C78F6">
        <w:tblPrEx>
          <w:tblBorders>
            <w:insideH w:val="none" w:sz="0" w:space="0" w:color="auto"/>
          </w:tblBorders>
          <w:tblCellMar>
            <w:top w:w="0" w:type="dxa"/>
            <w:bottom w:w="0" w:type="dxa"/>
          </w:tblCellMar>
        </w:tblPrEx>
        <w:tc>
          <w:tcPr>
            <w:tcW w:w="3035" w:type="dxa"/>
            <w:tcBorders>
              <w:top w:val="nil"/>
              <w:left w:val="nil"/>
              <w:bottom w:val="nil"/>
              <w:right w:val="nil"/>
            </w:tcBorders>
            <w:tcMar>
              <w:top w:w="0" w:type="dxa"/>
              <w:left w:w="0" w:type="dxa"/>
              <w:bottom w:w="0" w:type="dxa"/>
              <w:right w:w="0" w:type="dxa"/>
            </w:tcMar>
          </w:tcPr>
          <w:p w:rsidR="009C78F6" w:rsidRDefault="009C78F6">
            <w:pPr>
              <w:pStyle w:val="ConsPlusNormal"/>
            </w:pPr>
            <w:r>
              <w:t>17. Колбасные изделия</w:t>
            </w:r>
          </w:p>
        </w:tc>
        <w:tc>
          <w:tcPr>
            <w:tcW w:w="1000"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5,0</w:t>
            </w:r>
          </w:p>
        </w:tc>
        <w:tc>
          <w:tcPr>
            <w:tcW w:w="1058"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5,0</w:t>
            </w:r>
          </w:p>
        </w:tc>
        <w:tc>
          <w:tcPr>
            <w:tcW w:w="1000"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10,0</w:t>
            </w:r>
          </w:p>
        </w:tc>
        <w:tc>
          <w:tcPr>
            <w:tcW w:w="1023"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10,0</w:t>
            </w:r>
          </w:p>
        </w:tc>
      </w:tr>
      <w:tr w:rsidR="009C78F6">
        <w:tblPrEx>
          <w:tblBorders>
            <w:insideH w:val="none" w:sz="0" w:space="0" w:color="auto"/>
          </w:tblBorders>
          <w:tblCellMar>
            <w:top w:w="0" w:type="dxa"/>
            <w:bottom w:w="0" w:type="dxa"/>
          </w:tblCellMar>
        </w:tblPrEx>
        <w:tc>
          <w:tcPr>
            <w:tcW w:w="3035" w:type="dxa"/>
            <w:tcBorders>
              <w:top w:val="nil"/>
              <w:left w:val="nil"/>
              <w:bottom w:val="nil"/>
              <w:right w:val="nil"/>
            </w:tcBorders>
            <w:tcMar>
              <w:top w:w="0" w:type="dxa"/>
              <w:left w:w="0" w:type="dxa"/>
              <w:bottom w:w="0" w:type="dxa"/>
              <w:right w:w="0" w:type="dxa"/>
            </w:tcMar>
          </w:tcPr>
          <w:p w:rsidR="009C78F6" w:rsidRDefault="009C78F6">
            <w:pPr>
              <w:pStyle w:val="ConsPlusNormal"/>
            </w:pPr>
            <w:r>
              <w:t>18. Субпродукты</w:t>
            </w:r>
          </w:p>
        </w:tc>
        <w:tc>
          <w:tcPr>
            <w:tcW w:w="1000"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5,0</w:t>
            </w:r>
          </w:p>
        </w:tc>
        <w:tc>
          <w:tcPr>
            <w:tcW w:w="1058"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8,0</w:t>
            </w:r>
          </w:p>
        </w:tc>
        <w:tc>
          <w:tcPr>
            <w:tcW w:w="1000"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8,0</w:t>
            </w:r>
          </w:p>
        </w:tc>
        <w:tc>
          <w:tcPr>
            <w:tcW w:w="1023"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14,0</w:t>
            </w:r>
          </w:p>
        </w:tc>
      </w:tr>
      <w:tr w:rsidR="009C78F6">
        <w:tblPrEx>
          <w:tblBorders>
            <w:insideH w:val="none" w:sz="0" w:space="0" w:color="auto"/>
          </w:tblBorders>
          <w:tblCellMar>
            <w:top w:w="0" w:type="dxa"/>
            <w:bottom w:w="0" w:type="dxa"/>
          </w:tblCellMar>
        </w:tblPrEx>
        <w:tc>
          <w:tcPr>
            <w:tcW w:w="3035" w:type="dxa"/>
            <w:tcBorders>
              <w:top w:val="nil"/>
              <w:left w:val="nil"/>
              <w:bottom w:val="nil"/>
              <w:right w:val="nil"/>
            </w:tcBorders>
            <w:tcMar>
              <w:top w:w="0" w:type="dxa"/>
              <w:left w:w="0" w:type="dxa"/>
              <w:bottom w:w="0" w:type="dxa"/>
              <w:right w:w="0" w:type="dxa"/>
            </w:tcMar>
          </w:tcPr>
          <w:p w:rsidR="009C78F6" w:rsidRDefault="009C78F6">
            <w:pPr>
              <w:pStyle w:val="ConsPlusNormal"/>
            </w:pPr>
            <w:r>
              <w:t>19. Молоко и кисломолочные продукты</w:t>
            </w:r>
          </w:p>
        </w:tc>
        <w:tc>
          <w:tcPr>
            <w:tcW w:w="1000"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300,0</w:t>
            </w:r>
          </w:p>
        </w:tc>
        <w:tc>
          <w:tcPr>
            <w:tcW w:w="1058"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400,0</w:t>
            </w:r>
          </w:p>
        </w:tc>
        <w:tc>
          <w:tcPr>
            <w:tcW w:w="1000"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330,0</w:t>
            </w:r>
          </w:p>
        </w:tc>
        <w:tc>
          <w:tcPr>
            <w:tcW w:w="1023"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400,0</w:t>
            </w:r>
          </w:p>
        </w:tc>
      </w:tr>
      <w:tr w:rsidR="009C78F6">
        <w:tblPrEx>
          <w:tblBorders>
            <w:insideH w:val="none" w:sz="0" w:space="0" w:color="auto"/>
          </w:tblBorders>
          <w:tblCellMar>
            <w:top w:w="0" w:type="dxa"/>
            <w:bottom w:w="0" w:type="dxa"/>
          </w:tblCellMar>
        </w:tblPrEx>
        <w:tc>
          <w:tcPr>
            <w:tcW w:w="3035" w:type="dxa"/>
            <w:tcBorders>
              <w:top w:val="nil"/>
              <w:left w:val="nil"/>
              <w:bottom w:val="nil"/>
              <w:right w:val="nil"/>
            </w:tcBorders>
            <w:tcMar>
              <w:top w:w="0" w:type="dxa"/>
              <w:left w:w="0" w:type="dxa"/>
              <w:bottom w:w="0" w:type="dxa"/>
              <w:right w:w="0" w:type="dxa"/>
            </w:tcMar>
          </w:tcPr>
          <w:p w:rsidR="009C78F6" w:rsidRDefault="009C78F6">
            <w:pPr>
              <w:pStyle w:val="ConsPlusNormal"/>
            </w:pPr>
            <w:r>
              <w:t>20. Масло сливочное</w:t>
            </w:r>
          </w:p>
        </w:tc>
        <w:tc>
          <w:tcPr>
            <w:tcW w:w="1000"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12,0</w:t>
            </w:r>
          </w:p>
        </w:tc>
        <w:tc>
          <w:tcPr>
            <w:tcW w:w="1058"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15,0</w:t>
            </w:r>
          </w:p>
        </w:tc>
        <w:tc>
          <w:tcPr>
            <w:tcW w:w="1000"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17,0</w:t>
            </w:r>
          </w:p>
        </w:tc>
        <w:tc>
          <w:tcPr>
            <w:tcW w:w="1023"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20,0</w:t>
            </w:r>
          </w:p>
        </w:tc>
      </w:tr>
      <w:tr w:rsidR="009C78F6">
        <w:tblPrEx>
          <w:tblBorders>
            <w:insideH w:val="none" w:sz="0" w:space="0" w:color="auto"/>
          </w:tblBorders>
          <w:tblCellMar>
            <w:top w:w="0" w:type="dxa"/>
            <w:bottom w:w="0" w:type="dxa"/>
          </w:tblCellMar>
        </w:tblPrEx>
        <w:tc>
          <w:tcPr>
            <w:tcW w:w="3035" w:type="dxa"/>
            <w:tcBorders>
              <w:top w:val="nil"/>
              <w:left w:val="nil"/>
              <w:bottom w:val="nil"/>
              <w:right w:val="nil"/>
            </w:tcBorders>
            <w:tcMar>
              <w:top w:w="0" w:type="dxa"/>
              <w:left w:w="0" w:type="dxa"/>
              <w:bottom w:w="0" w:type="dxa"/>
              <w:right w:w="0" w:type="dxa"/>
            </w:tcMar>
          </w:tcPr>
          <w:p w:rsidR="009C78F6" w:rsidRDefault="009C78F6">
            <w:pPr>
              <w:pStyle w:val="ConsPlusNormal"/>
            </w:pPr>
            <w:r>
              <w:t>21. Творог</w:t>
            </w:r>
          </w:p>
        </w:tc>
        <w:tc>
          <w:tcPr>
            <w:tcW w:w="1000"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45,0</w:t>
            </w:r>
          </w:p>
        </w:tc>
        <w:tc>
          <w:tcPr>
            <w:tcW w:w="1058"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55,0</w:t>
            </w:r>
          </w:p>
        </w:tc>
        <w:tc>
          <w:tcPr>
            <w:tcW w:w="1000"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50,0</w:t>
            </w:r>
          </w:p>
        </w:tc>
        <w:tc>
          <w:tcPr>
            <w:tcW w:w="1023"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60,0</w:t>
            </w:r>
          </w:p>
        </w:tc>
      </w:tr>
      <w:tr w:rsidR="009C78F6">
        <w:tblPrEx>
          <w:tblBorders>
            <w:insideH w:val="none" w:sz="0" w:space="0" w:color="auto"/>
          </w:tblBorders>
          <w:tblCellMar>
            <w:top w:w="0" w:type="dxa"/>
            <w:bottom w:w="0" w:type="dxa"/>
          </w:tblCellMar>
        </w:tblPrEx>
        <w:tc>
          <w:tcPr>
            <w:tcW w:w="3035" w:type="dxa"/>
            <w:tcBorders>
              <w:top w:val="nil"/>
              <w:left w:val="nil"/>
              <w:bottom w:val="nil"/>
              <w:right w:val="nil"/>
            </w:tcBorders>
            <w:tcMar>
              <w:top w:w="0" w:type="dxa"/>
              <w:left w:w="0" w:type="dxa"/>
              <w:bottom w:w="0" w:type="dxa"/>
              <w:right w:w="0" w:type="dxa"/>
            </w:tcMar>
          </w:tcPr>
          <w:p w:rsidR="009C78F6" w:rsidRDefault="009C78F6">
            <w:pPr>
              <w:pStyle w:val="ConsPlusNormal"/>
            </w:pPr>
            <w:r>
              <w:t>22. Сметана</w:t>
            </w:r>
          </w:p>
        </w:tc>
        <w:tc>
          <w:tcPr>
            <w:tcW w:w="1000"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9,0</w:t>
            </w:r>
          </w:p>
        </w:tc>
        <w:tc>
          <w:tcPr>
            <w:tcW w:w="1058"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11,0</w:t>
            </w:r>
          </w:p>
        </w:tc>
        <w:tc>
          <w:tcPr>
            <w:tcW w:w="1000"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12,0</w:t>
            </w:r>
          </w:p>
        </w:tc>
        <w:tc>
          <w:tcPr>
            <w:tcW w:w="1023"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12,0</w:t>
            </w:r>
          </w:p>
        </w:tc>
      </w:tr>
      <w:tr w:rsidR="009C78F6">
        <w:tblPrEx>
          <w:tblBorders>
            <w:insideH w:val="none" w:sz="0" w:space="0" w:color="auto"/>
          </w:tblBorders>
          <w:tblCellMar>
            <w:top w:w="0" w:type="dxa"/>
            <w:bottom w:w="0" w:type="dxa"/>
          </w:tblCellMar>
        </w:tblPrEx>
        <w:tc>
          <w:tcPr>
            <w:tcW w:w="3035" w:type="dxa"/>
            <w:tcBorders>
              <w:top w:val="nil"/>
              <w:left w:val="nil"/>
              <w:bottom w:val="nil"/>
              <w:right w:val="nil"/>
            </w:tcBorders>
            <w:tcMar>
              <w:top w:w="0" w:type="dxa"/>
              <w:left w:w="0" w:type="dxa"/>
              <w:bottom w:w="0" w:type="dxa"/>
              <w:right w:w="0" w:type="dxa"/>
            </w:tcMar>
          </w:tcPr>
          <w:p w:rsidR="009C78F6" w:rsidRDefault="009C78F6">
            <w:pPr>
              <w:pStyle w:val="ConsPlusNormal"/>
            </w:pPr>
            <w:r>
              <w:t>23. Сыр</w:t>
            </w:r>
          </w:p>
        </w:tc>
        <w:tc>
          <w:tcPr>
            <w:tcW w:w="1000"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5,0</w:t>
            </w:r>
          </w:p>
        </w:tc>
        <w:tc>
          <w:tcPr>
            <w:tcW w:w="1058"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5,0</w:t>
            </w:r>
          </w:p>
        </w:tc>
        <w:tc>
          <w:tcPr>
            <w:tcW w:w="1000"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7,0</w:t>
            </w:r>
          </w:p>
        </w:tc>
        <w:tc>
          <w:tcPr>
            <w:tcW w:w="1023"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8,0</w:t>
            </w:r>
          </w:p>
        </w:tc>
      </w:tr>
      <w:tr w:rsidR="009C78F6">
        <w:tblPrEx>
          <w:tblBorders>
            <w:insideH w:val="none" w:sz="0" w:space="0" w:color="auto"/>
          </w:tblBorders>
          <w:tblCellMar>
            <w:top w:w="0" w:type="dxa"/>
            <w:bottom w:w="0" w:type="dxa"/>
          </w:tblCellMar>
        </w:tblPrEx>
        <w:tc>
          <w:tcPr>
            <w:tcW w:w="3035" w:type="dxa"/>
            <w:tcBorders>
              <w:top w:val="nil"/>
              <w:left w:val="nil"/>
              <w:bottom w:val="nil"/>
              <w:right w:val="nil"/>
            </w:tcBorders>
            <w:tcMar>
              <w:top w:w="0" w:type="dxa"/>
              <w:left w:w="0" w:type="dxa"/>
              <w:bottom w:w="0" w:type="dxa"/>
              <w:right w:w="0" w:type="dxa"/>
            </w:tcMar>
          </w:tcPr>
          <w:p w:rsidR="009C78F6" w:rsidRDefault="009C78F6">
            <w:pPr>
              <w:pStyle w:val="ConsPlusNormal"/>
            </w:pPr>
            <w:r>
              <w:t>24. Яйцо</w:t>
            </w:r>
          </w:p>
        </w:tc>
        <w:tc>
          <w:tcPr>
            <w:tcW w:w="1000"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14,0</w:t>
            </w:r>
          </w:p>
        </w:tc>
        <w:tc>
          <w:tcPr>
            <w:tcW w:w="1058"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20,0</w:t>
            </w:r>
          </w:p>
        </w:tc>
        <w:tc>
          <w:tcPr>
            <w:tcW w:w="1000"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20,0</w:t>
            </w:r>
          </w:p>
        </w:tc>
        <w:tc>
          <w:tcPr>
            <w:tcW w:w="1023"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25,0</w:t>
            </w:r>
          </w:p>
        </w:tc>
      </w:tr>
      <w:tr w:rsidR="009C78F6">
        <w:tblPrEx>
          <w:tblBorders>
            <w:insideH w:val="none" w:sz="0" w:space="0" w:color="auto"/>
          </w:tblBorders>
          <w:tblCellMar>
            <w:top w:w="0" w:type="dxa"/>
            <w:bottom w:w="0" w:type="dxa"/>
          </w:tblCellMar>
        </w:tblPrEx>
        <w:tc>
          <w:tcPr>
            <w:tcW w:w="3035" w:type="dxa"/>
            <w:tcBorders>
              <w:top w:val="nil"/>
              <w:left w:val="nil"/>
              <w:bottom w:val="nil"/>
              <w:right w:val="nil"/>
            </w:tcBorders>
            <w:tcMar>
              <w:top w:w="0" w:type="dxa"/>
              <w:left w:w="0" w:type="dxa"/>
              <w:bottom w:w="0" w:type="dxa"/>
              <w:right w:w="0" w:type="dxa"/>
            </w:tcMar>
          </w:tcPr>
          <w:p w:rsidR="009C78F6" w:rsidRDefault="009C78F6">
            <w:pPr>
              <w:pStyle w:val="ConsPlusNormal"/>
            </w:pPr>
            <w:r>
              <w:t>25. Рыба</w:t>
            </w:r>
          </w:p>
        </w:tc>
        <w:tc>
          <w:tcPr>
            <w:tcW w:w="1000"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10,0</w:t>
            </w:r>
          </w:p>
        </w:tc>
        <w:tc>
          <w:tcPr>
            <w:tcW w:w="1058"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10,0</w:t>
            </w:r>
          </w:p>
        </w:tc>
        <w:tc>
          <w:tcPr>
            <w:tcW w:w="1000"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10,0</w:t>
            </w:r>
          </w:p>
        </w:tc>
        <w:tc>
          <w:tcPr>
            <w:tcW w:w="1023"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14,0</w:t>
            </w:r>
          </w:p>
        </w:tc>
      </w:tr>
      <w:tr w:rsidR="009C78F6">
        <w:tblPrEx>
          <w:tblBorders>
            <w:insideH w:val="none" w:sz="0" w:space="0" w:color="auto"/>
          </w:tblBorders>
          <w:tblCellMar>
            <w:top w:w="0" w:type="dxa"/>
            <w:bottom w:w="0" w:type="dxa"/>
          </w:tblCellMar>
        </w:tblPrEx>
        <w:tc>
          <w:tcPr>
            <w:tcW w:w="3035" w:type="dxa"/>
            <w:tcBorders>
              <w:top w:val="nil"/>
              <w:left w:val="nil"/>
              <w:bottom w:val="nil"/>
              <w:right w:val="nil"/>
            </w:tcBorders>
            <w:tcMar>
              <w:top w:w="0" w:type="dxa"/>
              <w:left w:w="0" w:type="dxa"/>
              <w:bottom w:w="0" w:type="dxa"/>
              <w:right w:w="0" w:type="dxa"/>
            </w:tcMar>
          </w:tcPr>
          <w:p w:rsidR="009C78F6" w:rsidRDefault="009C78F6">
            <w:pPr>
              <w:pStyle w:val="ConsPlusNormal"/>
            </w:pPr>
            <w:r>
              <w:t>26. Морская капуста</w:t>
            </w:r>
          </w:p>
        </w:tc>
        <w:tc>
          <w:tcPr>
            <w:tcW w:w="1000"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2,0</w:t>
            </w:r>
          </w:p>
        </w:tc>
        <w:tc>
          <w:tcPr>
            <w:tcW w:w="1058"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2,0</w:t>
            </w:r>
          </w:p>
        </w:tc>
        <w:tc>
          <w:tcPr>
            <w:tcW w:w="1000"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4,0</w:t>
            </w:r>
          </w:p>
        </w:tc>
        <w:tc>
          <w:tcPr>
            <w:tcW w:w="1023"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4,0</w:t>
            </w:r>
          </w:p>
        </w:tc>
      </w:tr>
      <w:tr w:rsidR="009C78F6">
        <w:tblPrEx>
          <w:tblBorders>
            <w:insideH w:val="none" w:sz="0" w:space="0" w:color="auto"/>
          </w:tblBorders>
          <w:tblCellMar>
            <w:top w:w="0" w:type="dxa"/>
            <w:bottom w:w="0" w:type="dxa"/>
          </w:tblCellMar>
        </w:tblPrEx>
        <w:tc>
          <w:tcPr>
            <w:tcW w:w="3035" w:type="dxa"/>
            <w:tcBorders>
              <w:top w:val="nil"/>
              <w:left w:val="nil"/>
              <w:bottom w:val="nil"/>
              <w:right w:val="nil"/>
            </w:tcBorders>
            <w:tcMar>
              <w:top w:w="0" w:type="dxa"/>
              <w:left w:w="0" w:type="dxa"/>
              <w:bottom w:w="0" w:type="dxa"/>
              <w:right w:w="0" w:type="dxa"/>
            </w:tcMar>
          </w:tcPr>
          <w:p w:rsidR="009C78F6" w:rsidRDefault="009C78F6">
            <w:pPr>
              <w:pStyle w:val="ConsPlusNormal"/>
            </w:pPr>
            <w:r>
              <w:t>27. Масло растительное</w:t>
            </w:r>
          </w:p>
        </w:tc>
        <w:tc>
          <w:tcPr>
            <w:tcW w:w="1000"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9,0</w:t>
            </w:r>
          </w:p>
        </w:tc>
        <w:tc>
          <w:tcPr>
            <w:tcW w:w="1058"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11,0</w:t>
            </w:r>
          </w:p>
        </w:tc>
        <w:tc>
          <w:tcPr>
            <w:tcW w:w="1000"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12,0</w:t>
            </w:r>
          </w:p>
        </w:tc>
        <w:tc>
          <w:tcPr>
            <w:tcW w:w="1023"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14,0</w:t>
            </w:r>
          </w:p>
        </w:tc>
      </w:tr>
      <w:tr w:rsidR="009C78F6">
        <w:tblPrEx>
          <w:tblBorders>
            <w:insideH w:val="none" w:sz="0" w:space="0" w:color="auto"/>
          </w:tblBorders>
          <w:tblCellMar>
            <w:top w:w="0" w:type="dxa"/>
            <w:bottom w:w="0" w:type="dxa"/>
          </w:tblCellMar>
        </w:tblPrEx>
        <w:tc>
          <w:tcPr>
            <w:tcW w:w="3035" w:type="dxa"/>
            <w:tcBorders>
              <w:top w:val="nil"/>
              <w:left w:val="nil"/>
              <w:bottom w:val="nil"/>
              <w:right w:val="nil"/>
            </w:tcBorders>
            <w:tcMar>
              <w:top w:w="0" w:type="dxa"/>
              <w:left w:w="0" w:type="dxa"/>
              <w:bottom w:w="0" w:type="dxa"/>
              <w:right w:w="0" w:type="dxa"/>
            </w:tcMar>
          </w:tcPr>
          <w:p w:rsidR="009C78F6" w:rsidRDefault="009C78F6">
            <w:pPr>
              <w:pStyle w:val="ConsPlusNormal"/>
            </w:pPr>
            <w:r>
              <w:t>28. Сахар</w:t>
            </w:r>
          </w:p>
        </w:tc>
        <w:tc>
          <w:tcPr>
            <w:tcW w:w="1000"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23,0</w:t>
            </w:r>
          </w:p>
        </w:tc>
        <w:tc>
          <w:tcPr>
            <w:tcW w:w="1058"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34,0</w:t>
            </w:r>
          </w:p>
        </w:tc>
        <w:tc>
          <w:tcPr>
            <w:tcW w:w="1000"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33,0</w:t>
            </w:r>
          </w:p>
        </w:tc>
        <w:tc>
          <w:tcPr>
            <w:tcW w:w="1023"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40,0</w:t>
            </w:r>
          </w:p>
        </w:tc>
      </w:tr>
      <w:tr w:rsidR="009C78F6">
        <w:tblPrEx>
          <w:tblBorders>
            <w:insideH w:val="none" w:sz="0" w:space="0" w:color="auto"/>
          </w:tblBorders>
          <w:tblCellMar>
            <w:top w:w="0" w:type="dxa"/>
            <w:bottom w:w="0" w:type="dxa"/>
          </w:tblCellMar>
        </w:tblPrEx>
        <w:tc>
          <w:tcPr>
            <w:tcW w:w="3035" w:type="dxa"/>
            <w:tcBorders>
              <w:top w:val="nil"/>
              <w:left w:val="nil"/>
              <w:bottom w:val="nil"/>
              <w:right w:val="nil"/>
            </w:tcBorders>
            <w:tcMar>
              <w:top w:w="0" w:type="dxa"/>
              <w:left w:w="0" w:type="dxa"/>
              <w:bottom w:w="0" w:type="dxa"/>
              <w:right w:w="0" w:type="dxa"/>
            </w:tcMar>
          </w:tcPr>
          <w:p w:rsidR="009C78F6" w:rsidRDefault="009C78F6">
            <w:pPr>
              <w:pStyle w:val="ConsPlusNormal"/>
            </w:pPr>
            <w:r>
              <w:lastRenderedPageBreak/>
              <w:t>29. Мед</w:t>
            </w:r>
          </w:p>
        </w:tc>
        <w:tc>
          <w:tcPr>
            <w:tcW w:w="1000"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2,0</w:t>
            </w:r>
          </w:p>
        </w:tc>
        <w:tc>
          <w:tcPr>
            <w:tcW w:w="1058"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2,0</w:t>
            </w:r>
          </w:p>
        </w:tc>
        <w:tc>
          <w:tcPr>
            <w:tcW w:w="1000"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5,0</w:t>
            </w:r>
          </w:p>
        </w:tc>
        <w:tc>
          <w:tcPr>
            <w:tcW w:w="1023"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5,0</w:t>
            </w:r>
          </w:p>
        </w:tc>
      </w:tr>
      <w:tr w:rsidR="009C78F6">
        <w:tblPrEx>
          <w:tblBorders>
            <w:insideH w:val="none" w:sz="0" w:space="0" w:color="auto"/>
          </w:tblBorders>
          <w:tblCellMar>
            <w:top w:w="0" w:type="dxa"/>
            <w:bottom w:w="0" w:type="dxa"/>
          </w:tblCellMar>
        </w:tblPrEx>
        <w:tc>
          <w:tcPr>
            <w:tcW w:w="3035" w:type="dxa"/>
            <w:tcBorders>
              <w:top w:val="nil"/>
              <w:left w:val="nil"/>
              <w:bottom w:val="nil"/>
              <w:right w:val="nil"/>
            </w:tcBorders>
            <w:tcMar>
              <w:top w:w="0" w:type="dxa"/>
              <w:left w:w="0" w:type="dxa"/>
              <w:bottom w:w="0" w:type="dxa"/>
              <w:right w:w="0" w:type="dxa"/>
            </w:tcMar>
          </w:tcPr>
          <w:p w:rsidR="009C78F6" w:rsidRDefault="009C78F6">
            <w:pPr>
              <w:pStyle w:val="ConsPlusNormal"/>
            </w:pPr>
            <w:r>
              <w:t>30. Кондитерские изделия (мучные кондитерские изделия, зефир, мармелад, варенье, джем)</w:t>
            </w:r>
          </w:p>
        </w:tc>
        <w:tc>
          <w:tcPr>
            <w:tcW w:w="1000"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10,0</w:t>
            </w:r>
          </w:p>
        </w:tc>
        <w:tc>
          <w:tcPr>
            <w:tcW w:w="1058"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13,0</w:t>
            </w:r>
          </w:p>
        </w:tc>
        <w:tc>
          <w:tcPr>
            <w:tcW w:w="1000"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13,0</w:t>
            </w:r>
          </w:p>
        </w:tc>
        <w:tc>
          <w:tcPr>
            <w:tcW w:w="1023"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15,0</w:t>
            </w:r>
          </w:p>
        </w:tc>
      </w:tr>
      <w:tr w:rsidR="009C78F6">
        <w:tblPrEx>
          <w:tblBorders>
            <w:insideH w:val="none" w:sz="0" w:space="0" w:color="auto"/>
          </w:tblBorders>
          <w:tblCellMar>
            <w:top w:w="0" w:type="dxa"/>
            <w:bottom w:w="0" w:type="dxa"/>
          </w:tblCellMar>
        </w:tblPrEx>
        <w:tc>
          <w:tcPr>
            <w:tcW w:w="3035" w:type="dxa"/>
            <w:tcBorders>
              <w:top w:val="nil"/>
              <w:left w:val="nil"/>
              <w:bottom w:val="nil"/>
              <w:right w:val="nil"/>
            </w:tcBorders>
            <w:tcMar>
              <w:top w:w="0" w:type="dxa"/>
              <w:left w:w="0" w:type="dxa"/>
              <w:bottom w:w="0" w:type="dxa"/>
              <w:right w:w="0" w:type="dxa"/>
            </w:tcMar>
          </w:tcPr>
          <w:p w:rsidR="009C78F6" w:rsidRDefault="009C78F6">
            <w:pPr>
              <w:pStyle w:val="ConsPlusNormal"/>
            </w:pPr>
            <w:r>
              <w:t xml:space="preserve">31. Дрожжи </w:t>
            </w:r>
            <w:hyperlink w:anchor="P818">
              <w:r>
                <w:rPr>
                  <w:color w:val="0000FF"/>
                </w:rPr>
                <w:t>&lt;*&gt;</w:t>
              </w:r>
            </w:hyperlink>
          </w:p>
        </w:tc>
        <w:tc>
          <w:tcPr>
            <w:tcW w:w="1000"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0,2</w:t>
            </w:r>
          </w:p>
        </w:tc>
        <w:tc>
          <w:tcPr>
            <w:tcW w:w="1058"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0,2</w:t>
            </w:r>
          </w:p>
        </w:tc>
        <w:tc>
          <w:tcPr>
            <w:tcW w:w="1000"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0,2</w:t>
            </w:r>
          </w:p>
        </w:tc>
        <w:tc>
          <w:tcPr>
            <w:tcW w:w="1023"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0,2</w:t>
            </w:r>
          </w:p>
        </w:tc>
      </w:tr>
      <w:tr w:rsidR="009C78F6">
        <w:tblPrEx>
          <w:tblBorders>
            <w:insideH w:val="none" w:sz="0" w:space="0" w:color="auto"/>
          </w:tblBorders>
          <w:tblCellMar>
            <w:top w:w="0" w:type="dxa"/>
            <w:bottom w:w="0" w:type="dxa"/>
          </w:tblCellMar>
        </w:tblPrEx>
        <w:tc>
          <w:tcPr>
            <w:tcW w:w="3035" w:type="dxa"/>
            <w:tcBorders>
              <w:top w:val="nil"/>
              <w:left w:val="nil"/>
              <w:bottom w:val="nil"/>
              <w:right w:val="nil"/>
            </w:tcBorders>
            <w:tcMar>
              <w:top w:w="0" w:type="dxa"/>
              <w:left w:w="0" w:type="dxa"/>
              <w:bottom w:w="0" w:type="dxa"/>
              <w:right w:w="0" w:type="dxa"/>
            </w:tcMar>
          </w:tcPr>
          <w:p w:rsidR="009C78F6" w:rsidRDefault="009C78F6">
            <w:pPr>
              <w:pStyle w:val="ConsPlusNormal"/>
            </w:pPr>
            <w:r>
              <w:t xml:space="preserve">32. Чай </w:t>
            </w:r>
            <w:hyperlink w:anchor="P818">
              <w:r>
                <w:rPr>
                  <w:color w:val="0000FF"/>
                </w:rPr>
                <w:t>&lt;*&gt;</w:t>
              </w:r>
            </w:hyperlink>
          </w:p>
        </w:tc>
        <w:tc>
          <w:tcPr>
            <w:tcW w:w="1000"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0,1</w:t>
            </w:r>
          </w:p>
        </w:tc>
        <w:tc>
          <w:tcPr>
            <w:tcW w:w="1058"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0,1</w:t>
            </w:r>
          </w:p>
        </w:tc>
        <w:tc>
          <w:tcPr>
            <w:tcW w:w="1000"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0,2</w:t>
            </w:r>
          </w:p>
        </w:tc>
        <w:tc>
          <w:tcPr>
            <w:tcW w:w="1023"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0,2</w:t>
            </w:r>
          </w:p>
        </w:tc>
      </w:tr>
      <w:tr w:rsidR="009C78F6">
        <w:tblPrEx>
          <w:tblBorders>
            <w:insideH w:val="none" w:sz="0" w:space="0" w:color="auto"/>
          </w:tblBorders>
          <w:tblCellMar>
            <w:top w:w="0" w:type="dxa"/>
            <w:bottom w:w="0" w:type="dxa"/>
          </w:tblCellMar>
        </w:tblPrEx>
        <w:tc>
          <w:tcPr>
            <w:tcW w:w="3035" w:type="dxa"/>
            <w:tcBorders>
              <w:top w:val="nil"/>
              <w:left w:val="nil"/>
              <w:bottom w:val="nil"/>
              <w:right w:val="nil"/>
            </w:tcBorders>
            <w:tcMar>
              <w:top w:w="0" w:type="dxa"/>
              <w:left w:w="0" w:type="dxa"/>
              <w:bottom w:w="0" w:type="dxa"/>
              <w:right w:w="0" w:type="dxa"/>
            </w:tcMar>
          </w:tcPr>
          <w:p w:rsidR="009C78F6" w:rsidRDefault="009C78F6">
            <w:pPr>
              <w:pStyle w:val="ConsPlusNormal"/>
            </w:pPr>
            <w:r>
              <w:t xml:space="preserve">33. Кофейный напиток </w:t>
            </w:r>
            <w:hyperlink w:anchor="P818">
              <w:r>
                <w:rPr>
                  <w:color w:val="0000FF"/>
                </w:rPr>
                <w:t>&lt;*&gt;</w:t>
              </w:r>
            </w:hyperlink>
          </w:p>
        </w:tc>
        <w:tc>
          <w:tcPr>
            <w:tcW w:w="1000"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1,2</w:t>
            </w:r>
          </w:p>
        </w:tc>
        <w:tc>
          <w:tcPr>
            <w:tcW w:w="1058"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1,6</w:t>
            </w:r>
          </w:p>
        </w:tc>
        <w:tc>
          <w:tcPr>
            <w:tcW w:w="1000"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2,4</w:t>
            </w:r>
          </w:p>
        </w:tc>
        <w:tc>
          <w:tcPr>
            <w:tcW w:w="1023"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2,4</w:t>
            </w:r>
          </w:p>
        </w:tc>
      </w:tr>
      <w:tr w:rsidR="009C78F6">
        <w:tblPrEx>
          <w:tblBorders>
            <w:insideH w:val="none" w:sz="0" w:space="0" w:color="auto"/>
          </w:tblBorders>
          <w:tblCellMar>
            <w:top w:w="0" w:type="dxa"/>
            <w:bottom w:w="0" w:type="dxa"/>
          </w:tblCellMar>
        </w:tblPrEx>
        <w:tc>
          <w:tcPr>
            <w:tcW w:w="3035" w:type="dxa"/>
            <w:tcBorders>
              <w:top w:val="nil"/>
              <w:left w:val="nil"/>
              <w:bottom w:val="nil"/>
              <w:right w:val="nil"/>
            </w:tcBorders>
            <w:tcMar>
              <w:top w:w="0" w:type="dxa"/>
              <w:left w:w="0" w:type="dxa"/>
              <w:bottom w:w="0" w:type="dxa"/>
              <w:right w:w="0" w:type="dxa"/>
            </w:tcMar>
          </w:tcPr>
          <w:p w:rsidR="009C78F6" w:rsidRDefault="009C78F6">
            <w:pPr>
              <w:pStyle w:val="ConsPlusNormal"/>
            </w:pPr>
            <w:r>
              <w:t xml:space="preserve">34. Какао </w:t>
            </w:r>
            <w:hyperlink w:anchor="P818">
              <w:r>
                <w:rPr>
                  <w:color w:val="0000FF"/>
                </w:rPr>
                <w:t>&lt;*&gt;</w:t>
              </w:r>
            </w:hyperlink>
          </w:p>
        </w:tc>
        <w:tc>
          <w:tcPr>
            <w:tcW w:w="1000"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0,6</w:t>
            </w:r>
          </w:p>
        </w:tc>
        <w:tc>
          <w:tcPr>
            <w:tcW w:w="1058"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0,8</w:t>
            </w:r>
          </w:p>
        </w:tc>
        <w:tc>
          <w:tcPr>
            <w:tcW w:w="1000"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1,6</w:t>
            </w:r>
          </w:p>
        </w:tc>
        <w:tc>
          <w:tcPr>
            <w:tcW w:w="1023"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1,6</w:t>
            </w:r>
          </w:p>
        </w:tc>
      </w:tr>
      <w:tr w:rsidR="009C78F6">
        <w:tblPrEx>
          <w:tblBorders>
            <w:insideH w:val="none" w:sz="0" w:space="0" w:color="auto"/>
          </w:tblBorders>
          <w:tblCellMar>
            <w:top w:w="0" w:type="dxa"/>
            <w:bottom w:w="0" w:type="dxa"/>
          </w:tblCellMar>
        </w:tblPrEx>
        <w:tc>
          <w:tcPr>
            <w:tcW w:w="3035" w:type="dxa"/>
            <w:tcBorders>
              <w:top w:val="nil"/>
              <w:left w:val="nil"/>
              <w:bottom w:val="nil"/>
              <w:right w:val="nil"/>
            </w:tcBorders>
            <w:tcMar>
              <w:top w:w="0" w:type="dxa"/>
              <w:left w:w="0" w:type="dxa"/>
              <w:bottom w:w="0" w:type="dxa"/>
              <w:right w:w="0" w:type="dxa"/>
            </w:tcMar>
          </w:tcPr>
          <w:p w:rsidR="009C78F6" w:rsidRDefault="009C78F6">
            <w:pPr>
              <w:pStyle w:val="ConsPlusNormal"/>
            </w:pPr>
            <w:r>
              <w:t>35. Соль</w:t>
            </w:r>
          </w:p>
        </w:tc>
        <w:tc>
          <w:tcPr>
            <w:tcW w:w="1000"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3,5</w:t>
            </w:r>
          </w:p>
        </w:tc>
        <w:tc>
          <w:tcPr>
            <w:tcW w:w="1058"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4,0</w:t>
            </w:r>
          </w:p>
        </w:tc>
        <w:tc>
          <w:tcPr>
            <w:tcW w:w="1000"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4,5</w:t>
            </w:r>
          </w:p>
        </w:tc>
        <w:tc>
          <w:tcPr>
            <w:tcW w:w="1023"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5,0</w:t>
            </w:r>
          </w:p>
        </w:tc>
      </w:tr>
      <w:tr w:rsidR="009C78F6">
        <w:tblPrEx>
          <w:tblBorders>
            <w:insideH w:val="none" w:sz="0" w:space="0" w:color="auto"/>
          </w:tblBorders>
          <w:tblCellMar>
            <w:top w:w="0" w:type="dxa"/>
            <w:bottom w:w="0" w:type="dxa"/>
          </w:tblCellMar>
        </w:tblPrEx>
        <w:tc>
          <w:tcPr>
            <w:tcW w:w="3035" w:type="dxa"/>
            <w:tcBorders>
              <w:top w:val="nil"/>
              <w:left w:val="nil"/>
              <w:bottom w:val="nil"/>
              <w:right w:val="nil"/>
            </w:tcBorders>
            <w:tcMar>
              <w:top w:w="0" w:type="dxa"/>
              <w:left w:w="0" w:type="dxa"/>
              <w:bottom w:w="0" w:type="dxa"/>
              <w:right w:w="0" w:type="dxa"/>
            </w:tcMar>
          </w:tcPr>
          <w:p w:rsidR="009C78F6" w:rsidRDefault="009C78F6">
            <w:pPr>
              <w:pStyle w:val="ConsPlusNormal"/>
            </w:pPr>
            <w:r>
              <w:t xml:space="preserve">36. Лимонная кислота </w:t>
            </w:r>
            <w:hyperlink w:anchor="P818">
              <w:r>
                <w:rPr>
                  <w:color w:val="0000FF"/>
                </w:rPr>
                <w:t>&lt;*&gt;</w:t>
              </w:r>
            </w:hyperlink>
          </w:p>
        </w:tc>
        <w:tc>
          <w:tcPr>
            <w:tcW w:w="1000"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0,1</w:t>
            </w:r>
          </w:p>
        </w:tc>
        <w:tc>
          <w:tcPr>
            <w:tcW w:w="1058"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0,1</w:t>
            </w:r>
          </w:p>
        </w:tc>
        <w:tc>
          <w:tcPr>
            <w:tcW w:w="1000"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0,2</w:t>
            </w:r>
          </w:p>
        </w:tc>
        <w:tc>
          <w:tcPr>
            <w:tcW w:w="1023"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0,2</w:t>
            </w:r>
          </w:p>
        </w:tc>
      </w:tr>
      <w:tr w:rsidR="009C78F6">
        <w:tblPrEx>
          <w:tblBorders>
            <w:insideH w:val="none" w:sz="0" w:space="0" w:color="auto"/>
          </w:tblBorders>
          <w:tblCellMar>
            <w:top w:w="0" w:type="dxa"/>
            <w:bottom w:w="0" w:type="dxa"/>
          </w:tblCellMar>
        </w:tblPrEx>
        <w:tc>
          <w:tcPr>
            <w:tcW w:w="3035" w:type="dxa"/>
            <w:tcBorders>
              <w:top w:val="nil"/>
              <w:left w:val="nil"/>
              <w:bottom w:val="single" w:sz="4" w:space="0" w:color="auto"/>
              <w:right w:val="nil"/>
            </w:tcBorders>
            <w:tcMar>
              <w:top w:w="0" w:type="dxa"/>
              <w:left w:w="0" w:type="dxa"/>
              <w:bottom w:w="0" w:type="dxa"/>
              <w:right w:w="0" w:type="dxa"/>
            </w:tcMar>
          </w:tcPr>
          <w:p w:rsidR="009C78F6" w:rsidRDefault="009C78F6">
            <w:pPr>
              <w:pStyle w:val="ConsPlusNormal"/>
            </w:pPr>
            <w:r>
              <w:t>37. Аскорбиновая кислота, мг</w:t>
            </w:r>
          </w:p>
        </w:tc>
        <w:tc>
          <w:tcPr>
            <w:tcW w:w="1000" w:type="dxa"/>
            <w:tcBorders>
              <w:top w:val="nil"/>
              <w:left w:val="nil"/>
              <w:bottom w:val="single" w:sz="4" w:space="0" w:color="auto"/>
              <w:right w:val="nil"/>
            </w:tcBorders>
            <w:tcMar>
              <w:top w:w="0" w:type="dxa"/>
              <w:left w:w="0" w:type="dxa"/>
              <w:bottom w:w="0" w:type="dxa"/>
              <w:right w:w="0" w:type="dxa"/>
            </w:tcMar>
            <w:vAlign w:val="bottom"/>
          </w:tcPr>
          <w:p w:rsidR="009C78F6" w:rsidRDefault="009C78F6">
            <w:pPr>
              <w:pStyle w:val="ConsPlusNormal"/>
              <w:jc w:val="center"/>
            </w:pPr>
            <w:r>
              <w:t>45,0</w:t>
            </w:r>
          </w:p>
        </w:tc>
        <w:tc>
          <w:tcPr>
            <w:tcW w:w="1058" w:type="dxa"/>
            <w:tcBorders>
              <w:top w:val="nil"/>
              <w:left w:val="nil"/>
              <w:bottom w:val="single" w:sz="4" w:space="0" w:color="auto"/>
              <w:right w:val="nil"/>
            </w:tcBorders>
            <w:tcMar>
              <w:top w:w="0" w:type="dxa"/>
              <w:left w:w="0" w:type="dxa"/>
              <w:bottom w:w="0" w:type="dxa"/>
              <w:right w:w="0" w:type="dxa"/>
            </w:tcMar>
            <w:vAlign w:val="bottom"/>
          </w:tcPr>
          <w:p w:rsidR="009C78F6" w:rsidRDefault="009C78F6">
            <w:pPr>
              <w:pStyle w:val="ConsPlusNormal"/>
              <w:jc w:val="center"/>
            </w:pPr>
            <w:r>
              <w:t>45,0</w:t>
            </w:r>
          </w:p>
        </w:tc>
        <w:tc>
          <w:tcPr>
            <w:tcW w:w="1000" w:type="dxa"/>
            <w:tcBorders>
              <w:top w:val="nil"/>
              <w:left w:val="nil"/>
              <w:bottom w:val="single" w:sz="4" w:space="0" w:color="auto"/>
              <w:right w:val="nil"/>
            </w:tcBorders>
            <w:tcMar>
              <w:top w:w="0" w:type="dxa"/>
              <w:left w:w="0" w:type="dxa"/>
              <w:bottom w:w="0" w:type="dxa"/>
              <w:right w:w="0" w:type="dxa"/>
            </w:tcMar>
            <w:vAlign w:val="bottom"/>
          </w:tcPr>
          <w:p w:rsidR="009C78F6" w:rsidRDefault="009C78F6">
            <w:pPr>
              <w:pStyle w:val="ConsPlusNormal"/>
              <w:jc w:val="center"/>
            </w:pPr>
            <w:r>
              <w:t>50,0</w:t>
            </w:r>
          </w:p>
        </w:tc>
        <w:tc>
          <w:tcPr>
            <w:tcW w:w="1023" w:type="dxa"/>
            <w:tcBorders>
              <w:top w:val="nil"/>
              <w:left w:val="nil"/>
              <w:bottom w:val="single" w:sz="4" w:space="0" w:color="auto"/>
              <w:right w:val="nil"/>
            </w:tcBorders>
            <w:tcMar>
              <w:top w:w="0" w:type="dxa"/>
              <w:left w:w="0" w:type="dxa"/>
              <w:bottom w:w="0" w:type="dxa"/>
              <w:right w:w="0" w:type="dxa"/>
            </w:tcMar>
            <w:vAlign w:val="bottom"/>
          </w:tcPr>
          <w:p w:rsidR="009C78F6" w:rsidRDefault="009C78F6">
            <w:pPr>
              <w:pStyle w:val="ConsPlusNormal"/>
              <w:jc w:val="center"/>
            </w:pPr>
            <w:r>
              <w:t>50,0</w:t>
            </w:r>
          </w:p>
        </w:tc>
      </w:tr>
    </w:tbl>
    <w:p w:rsidR="009C78F6" w:rsidRDefault="009C78F6">
      <w:pPr>
        <w:pStyle w:val="ConsPlusNormal"/>
      </w:pPr>
    </w:p>
    <w:p w:rsidR="009C78F6" w:rsidRDefault="009C78F6">
      <w:pPr>
        <w:pStyle w:val="ConsPlusNormal"/>
        <w:ind w:firstLine="540"/>
        <w:jc w:val="both"/>
      </w:pPr>
      <w:r>
        <w:t>--------------------------------</w:t>
      </w:r>
    </w:p>
    <w:p w:rsidR="009C78F6" w:rsidRDefault="009C78F6">
      <w:pPr>
        <w:pStyle w:val="ConsPlusNormal"/>
        <w:spacing w:before="220"/>
        <w:ind w:firstLine="540"/>
        <w:jc w:val="both"/>
      </w:pPr>
      <w:bookmarkStart w:id="22" w:name="P818"/>
      <w:bookmarkEnd w:id="22"/>
      <w:r>
        <w:t>&lt;*&gt; Нормы хлеба пшеничного, хлеба ржаного, крахмала картофельного, томат-пюре, дрожжей, чая, кофейного напитка, какао, лимонной кислоты являются рекомендуемыми.</w:t>
      </w:r>
    </w:p>
    <w:p w:rsidR="009C78F6" w:rsidRDefault="009C78F6">
      <w:pPr>
        <w:pStyle w:val="ConsPlusNormal"/>
        <w:spacing w:before="220"/>
        <w:ind w:firstLine="540"/>
        <w:jc w:val="both"/>
      </w:pPr>
      <w:r>
        <w:t>При использовании хлебобулочных изделий собственного производства нормы хлеба пшеничного уменьшаются, а нормы на необходимые для их изготовления продукты увеличиваются.</w:t>
      </w:r>
    </w:p>
    <w:p w:rsidR="009C78F6" w:rsidRDefault="009C78F6">
      <w:pPr>
        <w:pStyle w:val="ConsPlusNormal"/>
        <w:spacing w:before="220"/>
        <w:ind w:firstLine="540"/>
        <w:jc w:val="both"/>
      </w:pPr>
      <w:bookmarkStart w:id="23" w:name="P820"/>
      <w:bookmarkEnd w:id="23"/>
      <w:r>
        <w:t>&lt;**&gt; Допускается сезонная замена сухофруктов свежими фруктами.</w:t>
      </w:r>
    </w:p>
    <w:p w:rsidR="009C78F6" w:rsidRDefault="009C78F6">
      <w:pPr>
        <w:pStyle w:val="ConsPlusNormal"/>
        <w:ind w:firstLine="540"/>
        <w:jc w:val="both"/>
      </w:pPr>
    </w:p>
    <w:p w:rsidR="009C78F6" w:rsidRDefault="009C78F6">
      <w:pPr>
        <w:pStyle w:val="ConsPlusNormal"/>
        <w:jc w:val="right"/>
        <w:outlineLvl w:val="1"/>
      </w:pPr>
      <w:r>
        <w:t>Таблица 2</w:t>
      </w:r>
    </w:p>
    <w:p w:rsidR="009C78F6" w:rsidRDefault="009C78F6">
      <w:pPr>
        <w:pStyle w:val="ConsPlusNormal"/>
      </w:pPr>
    </w:p>
    <w:p w:rsidR="009C78F6" w:rsidRDefault="009C78F6">
      <w:pPr>
        <w:pStyle w:val="ConsPlusNormal"/>
        <w:ind w:firstLine="540"/>
        <w:jc w:val="both"/>
      </w:pPr>
      <w:r>
        <w:t>Денежные нормы расходов на питание</w:t>
      </w:r>
    </w:p>
    <w:p w:rsidR="009C78F6" w:rsidRDefault="009C78F6">
      <w:pPr>
        <w:pStyle w:val="ConsPlusNormal"/>
      </w:pPr>
    </w:p>
    <w:p w:rsidR="009C78F6" w:rsidRDefault="009C78F6">
      <w:pPr>
        <w:pStyle w:val="ConsPlusNormal"/>
        <w:jc w:val="right"/>
      </w:pPr>
      <w:r>
        <w:t>(рублей)</w:t>
      </w:r>
    </w:p>
    <w:p w:rsidR="009C78F6" w:rsidRDefault="009C78F6">
      <w:pPr>
        <w:pStyle w:val="ConsPlusNormal"/>
        <w:spacing w:after="1"/>
      </w:pPr>
    </w:p>
    <w:tbl>
      <w:tblPr>
        <w:tblW w:w="0" w:type="auto"/>
        <w:tblInd w:w="-1" w:type="dxa"/>
        <w:tblBorders>
          <w:top w:val="single" w:sz="4" w:space="0" w:color="auto"/>
          <w:bottom w:val="single" w:sz="4" w:space="0" w:color="auto"/>
          <w:insideH w:val="single" w:sz="4" w:space="0" w:color="auto"/>
        </w:tblBorders>
        <w:tblLayout w:type="fixed"/>
        <w:tblCellMar>
          <w:left w:w="10" w:type="dxa"/>
          <w:right w:w="10" w:type="dxa"/>
        </w:tblCellMar>
        <w:tblLook w:val="0000" w:firstRow="0" w:lastRow="0" w:firstColumn="0" w:lastColumn="0" w:noHBand="0" w:noVBand="0"/>
      </w:tblPr>
      <w:tblGrid>
        <w:gridCol w:w="2941"/>
        <w:gridCol w:w="1764"/>
        <w:gridCol w:w="2411"/>
      </w:tblGrid>
      <w:tr w:rsidR="009C78F6">
        <w:tblPrEx>
          <w:tblCellMar>
            <w:top w:w="0" w:type="dxa"/>
            <w:bottom w:w="0" w:type="dxa"/>
          </w:tblCellMar>
        </w:tblPrEx>
        <w:tc>
          <w:tcPr>
            <w:tcW w:w="2941" w:type="dxa"/>
            <w:vMerge w:val="restart"/>
            <w:tcBorders>
              <w:top w:val="single" w:sz="4" w:space="0" w:color="auto"/>
              <w:left w:val="nil"/>
              <w:bottom w:val="single" w:sz="4" w:space="0" w:color="auto"/>
              <w:right w:val="single" w:sz="4" w:space="0" w:color="auto"/>
            </w:tcBorders>
            <w:tcMar>
              <w:top w:w="0" w:type="dxa"/>
              <w:left w:w="0" w:type="dxa"/>
              <w:bottom w:w="0" w:type="dxa"/>
              <w:right w:w="0" w:type="dxa"/>
            </w:tcMar>
            <w:vAlign w:val="center"/>
          </w:tcPr>
          <w:p w:rsidR="009C78F6" w:rsidRDefault="009C78F6">
            <w:pPr>
              <w:pStyle w:val="ConsPlusNormal"/>
              <w:jc w:val="center"/>
            </w:pPr>
            <w:r>
              <w:t>Возраст обучающихся</w:t>
            </w:r>
          </w:p>
        </w:tc>
        <w:tc>
          <w:tcPr>
            <w:tcW w:w="4175" w:type="dxa"/>
            <w:gridSpan w:val="2"/>
            <w:tcBorders>
              <w:top w:val="single" w:sz="4" w:space="0" w:color="auto"/>
              <w:left w:val="nil"/>
              <w:bottom w:val="single" w:sz="4" w:space="0" w:color="auto"/>
              <w:right w:val="nil"/>
            </w:tcBorders>
            <w:tcMar>
              <w:top w:w="0" w:type="dxa"/>
              <w:left w:w="0" w:type="dxa"/>
              <w:bottom w:w="0" w:type="dxa"/>
              <w:right w:w="0" w:type="dxa"/>
            </w:tcMar>
            <w:vAlign w:val="center"/>
          </w:tcPr>
          <w:p w:rsidR="009C78F6" w:rsidRDefault="009C78F6">
            <w:pPr>
              <w:pStyle w:val="ConsPlusNormal"/>
              <w:jc w:val="center"/>
            </w:pPr>
            <w:r>
              <w:t>В день на одного обучающегося в учреждениях с длительностью пребывания</w:t>
            </w:r>
          </w:p>
        </w:tc>
      </w:tr>
      <w:tr w:rsidR="009C78F6">
        <w:tblPrEx>
          <w:tblCellMar>
            <w:top w:w="0" w:type="dxa"/>
            <w:bottom w:w="0" w:type="dxa"/>
          </w:tblCellMar>
        </w:tblPrEx>
        <w:tc>
          <w:tcPr>
            <w:tcW w:w="2941" w:type="dxa"/>
            <w:vMerge/>
            <w:tcBorders>
              <w:top w:val="single" w:sz="4" w:space="0" w:color="auto"/>
              <w:left w:val="nil"/>
              <w:bottom w:val="single" w:sz="4" w:space="0" w:color="auto"/>
              <w:right w:val="single" w:sz="4" w:space="0" w:color="auto"/>
            </w:tcBorders>
          </w:tcPr>
          <w:p w:rsidR="009C78F6" w:rsidRDefault="009C78F6">
            <w:pPr>
              <w:pStyle w:val="ConsPlusNormal"/>
            </w:pPr>
          </w:p>
        </w:tc>
        <w:tc>
          <w:tcPr>
            <w:tcW w:w="1764" w:type="dxa"/>
            <w:tcBorders>
              <w:top w:val="single" w:sz="4" w:space="0" w:color="auto"/>
              <w:left w:val="nil"/>
              <w:bottom w:val="single" w:sz="4" w:space="0" w:color="auto"/>
              <w:right w:val="single" w:sz="4" w:space="0" w:color="auto"/>
            </w:tcBorders>
            <w:tcMar>
              <w:top w:w="0" w:type="dxa"/>
              <w:left w:w="0" w:type="dxa"/>
              <w:bottom w:w="0" w:type="dxa"/>
              <w:right w:w="0" w:type="dxa"/>
            </w:tcMar>
            <w:vAlign w:val="center"/>
          </w:tcPr>
          <w:p w:rsidR="009C78F6" w:rsidRDefault="009C78F6">
            <w:pPr>
              <w:pStyle w:val="ConsPlusNormal"/>
              <w:jc w:val="center"/>
            </w:pPr>
            <w:r>
              <w:t>10,5 часа</w:t>
            </w:r>
          </w:p>
        </w:tc>
        <w:tc>
          <w:tcPr>
            <w:tcW w:w="2411" w:type="dxa"/>
            <w:tcBorders>
              <w:top w:val="single" w:sz="4" w:space="0" w:color="auto"/>
              <w:left w:val="nil"/>
              <w:bottom w:val="single" w:sz="4" w:space="0" w:color="auto"/>
              <w:right w:val="nil"/>
            </w:tcBorders>
            <w:tcMar>
              <w:top w:w="0" w:type="dxa"/>
              <w:left w:w="0" w:type="dxa"/>
              <w:bottom w:w="0" w:type="dxa"/>
              <w:right w:w="0" w:type="dxa"/>
            </w:tcMar>
            <w:vAlign w:val="center"/>
          </w:tcPr>
          <w:p w:rsidR="009C78F6" w:rsidRDefault="009C78F6">
            <w:pPr>
              <w:pStyle w:val="ConsPlusNormal"/>
              <w:jc w:val="center"/>
            </w:pPr>
            <w:r>
              <w:t>12 часов</w:t>
            </w:r>
          </w:p>
        </w:tc>
      </w:tr>
      <w:tr w:rsidR="009C78F6">
        <w:tblPrEx>
          <w:tblBorders>
            <w:insideH w:val="none" w:sz="0" w:space="0" w:color="auto"/>
          </w:tblBorders>
          <w:tblCellMar>
            <w:top w:w="0" w:type="dxa"/>
            <w:bottom w:w="0" w:type="dxa"/>
          </w:tblCellMar>
        </w:tblPrEx>
        <w:tc>
          <w:tcPr>
            <w:tcW w:w="2941" w:type="dxa"/>
            <w:tcBorders>
              <w:top w:val="single" w:sz="4" w:space="0" w:color="auto"/>
              <w:left w:val="nil"/>
              <w:bottom w:val="nil"/>
              <w:right w:val="nil"/>
            </w:tcBorders>
            <w:tcMar>
              <w:top w:w="0" w:type="dxa"/>
              <w:left w:w="0" w:type="dxa"/>
              <w:bottom w:w="0" w:type="dxa"/>
              <w:right w:w="0" w:type="dxa"/>
            </w:tcMar>
          </w:tcPr>
          <w:p w:rsidR="009C78F6" w:rsidRDefault="009C78F6">
            <w:pPr>
              <w:pStyle w:val="ConsPlusNormal"/>
            </w:pPr>
            <w:r>
              <w:t>от 1 года до 3 лет</w:t>
            </w:r>
          </w:p>
        </w:tc>
        <w:tc>
          <w:tcPr>
            <w:tcW w:w="1764" w:type="dxa"/>
            <w:tcBorders>
              <w:top w:val="single" w:sz="4" w:space="0" w:color="auto"/>
              <w:left w:val="nil"/>
              <w:bottom w:val="nil"/>
              <w:right w:val="nil"/>
            </w:tcBorders>
            <w:tcMar>
              <w:top w:w="0" w:type="dxa"/>
              <w:left w:w="0" w:type="dxa"/>
              <w:bottom w:w="0" w:type="dxa"/>
              <w:right w:w="0" w:type="dxa"/>
            </w:tcMar>
            <w:vAlign w:val="bottom"/>
          </w:tcPr>
          <w:p w:rsidR="009C78F6" w:rsidRDefault="009C78F6">
            <w:pPr>
              <w:pStyle w:val="ConsPlusNormal"/>
              <w:jc w:val="center"/>
            </w:pPr>
            <w:r>
              <w:t>4,18</w:t>
            </w:r>
          </w:p>
        </w:tc>
        <w:tc>
          <w:tcPr>
            <w:tcW w:w="2411" w:type="dxa"/>
            <w:tcBorders>
              <w:top w:val="single" w:sz="4" w:space="0" w:color="auto"/>
              <w:left w:val="nil"/>
              <w:bottom w:val="nil"/>
              <w:right w:val="nil"/>
            </w:tcBorders>
            <w:tcMar>
              <w:top w:w="0" w:type="dxa"/>
              <w:left w:w="0" w:type="dxa"/>
              <w:bottom w:w="0" w:type="dxa"/>
              <w:right w:w="0" w:type="dxa"/>
            </w:tcMar>
            <w:vAlign w:val="bottom"/>
          </w:tcPr>
          <w:p w:rsidR="009C78F6" w:rsidRDefault="009C78F6">
            <w:pPr>
              <w:pStyle w:val="ConsPlusNormal"/>
              <w:jc w:val="center"/>
            </w:pPr>
            <w:r>
              <w:t>5,17</w:t>
            </w:r>
          </w:p>
        </w:tc>
      </w:tr>
      <w:tr w:rsidR="009C78F6">
        <w:tblPrEx>
          <w:tblBorders>
            <w:insideH w:val="none" w:sz="0" w:space="0" w:color="auto"/>
          </w:tblBorders>
          <w:tblCellMar>
            <w:top w:w="0" w:type="dxa"/>
            <w:bottom w:w="0" w:type="dxa"/>
          </w:tblCellMar>
        </w:tblPrEx>
        <w:tc>
          <w:tcPr>
            <w:tcW w:w="7116" w:type="dxa"/>
            <w:gridSpan w:val="3"/>
            <w:tcBorders>
              <w:top w:val="nil"/>
              <w:left w:val="nil"/>
              <w:bottom w:val="nil"/>
              <w:right w:val="nil"/>
            </w:tcBorders>
            <w:tcMar>
              <w:top w:w="0" w:type="dxa"/>
              <w:left w:w="0" w:type="dxa"/>
              <w:bottom w:w="0" w:type="dxa"/>
              <w:right w:w="0" w:type="dxa"/>
            </w:tcMar>
          </w:tcPr>
          <w:p w:rsidR="009C78F6" w:rsidRDefault="009C78F6">
            <w:pPr>
              <w:pStyle w:val="ConsPlusNormal"/>
              <w:jc w:val="both"/>
            </w:pPr>
            <w:r>
              <w:t xml:space="preserve">(в ред. </w:t>
            </w:r>
            <w:hyperlink r:id="rId121">
              <w:r>
                <w:rPr>
                  <w:color w:val="0000FF"/>
                </w:rPr>
                <w:t>постановления</w:t>
              </w:r>
            </w:hyperlink>
            <w:r>
              <w:t xml:space="preserve"> Совмина от 12.09.2025 N 500)</w:t>
            </w:r>
          </w:p>
        </w:tc>
      </w:tr>
      <w:tr w:rsidR="009C78F6">
        <w:tblPrEx>
          <w:tblBorders>
            <w:insideH w:val="none" w:sz="0" w:space="0" w:color="auto"/>
          </w:tblBorders>
          <w:tblCellMar>
            <w:top w:w="0" w:type="dxa"/>
            <w:bottom w:w="0" w:type="dxa"/>
          </w:tblCellMar>
        </w:tblPrEx>
        <w:tc>
          <w:tcPr>
            <w:tcW w:w="2941" w:type="dxa"/>
            <w:tcBorders>
              <w:top w:val="nil"/>
              <w:left w:val="nil"/>
              <w:bottom w:val="nil"/>
              <w:right w:val="nil"/>
            </w:tcBorders>
            <w:tcMar>
              <w:top w:w="0" w:type="dxa"/>
              <w:left w:w="0" w:type="dxa"/>
              <w:bottom w:w="0" w:type="dxa"/>
              <w:right w:w="0" w:type="dxa"/>
            </w:tcMar>
          </w:tcPr>
          <w:p w:rsidR="009C78F6" w:rsidRDefault="009C78F6">
            <w:pPr>
              <w:pStyle w:val="ConsPlusNormal"/>
            </w:pPr>
            <w:r>
              <w:t>от 3 до 7 лет</w:t>
            </w:r>
          </w:p>
        </w:tc>
        <w:tc>
          <w:tcPr>
            <w:tcW w:w="1764"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5,42</w:t>
            </w:r>
          </w:p>
        </w:tc>
        <w:tc>
          <w:tcPr>
            <w:tcW w:w="2411"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6,49</w:t>
            </w:r>
          </w:p>
        </w:tc>
      </w:tr>
      <w:tr w:rsidR="009C78F6">
        <w:tblPrEx>
          <w:tblBorders>
            <w:insideH w:val="none" w:sz="0" w:space="0" w:color="auto"/>
          </w:tblBorders>
          <w:tblCellMar>
            <w:top w:w="0" w:type="dxa"/>
            <w:bottom w:w="0" w:type="dxa"/>
          </w:tblCellMar>
        </w:tblPrEx>
        <w:tc>
          <w:tcPr>
            <w:tcW w:w="7116" w:type="dxa"/>
            <w:gridSpan w:val="3"/>
            <w:tcBorders>
              <w:top w:val="nil"/>
              <w:left w:val="nil"/>
              <w:bottom w:val="single" w:sz="4" w:space="0" w:color="auto"/>
              <w:right w:val="nil"/>
            </w:tcBorders>
            <w:tcMar>
              <w:top w:w="0" w:type="dxa"/>
              <w:left w:w="0" w:type="dxa"/>
              <w:bottom w:w="0" w:type="dxa"/>
              <w:right w:w="0" w:type="dxa"/>
            </w:tcMar>
          </w:tcPr>
          <w:p w:rsidR="009C78F6" w:rsidRDefault="009C78F6">
            <w:pPr>
              <w:pStyle w:val="ConsPlusNormal"/>
              <w:jc w:val="both"/>
            </w:pPr>
            <w:r>
              <w:t xml:space="preserve">(в ред. </w:t>
            </w:r>
            <w:hyperlink r:id="rId122">
              <w:r>
                <w:rPr>
                  <w:color w:val="0000FF"/>
                </w:rPr>
                <w:t>постановления</w:t>
              </w:r>
            </w:hyperlink>
            <w:r>
              <w:t xml:space="preserve"> Совмина от 12.09.2025 N 500)</w:t>
            </w:r>
          </w:p>
        </w:tc>
      </w:tr>
    </w:tbl>
    <w:p w:rsidR="009C78F6" w:rsidRDefault="009C78F6">
      <w:pPr>
        <w:pStyle w:val="ConsPlusNormal"/>
      </w:pPr>
    </w:p>
    <w:p w:rsidR="009C78F6" w:rsidRDefault="009C78F6">
      <w:pPr>
        <w:pStyle w:val="ConsPlusNormal"/>
      </w:pPr>
    </w:p>
    <w:p w:rsidR="009C78F6" w:rsidRDefault="009C78F6">
      <w:pPr>
        <w:pStyle w:val="ConsPlusNormal"/>
      </w:pPr>
    </w:p>
    <w:p w:rsidR="009C78F6" w:rsidRDefault="009C78F6">
      <w:pPr>
        <w:pStyle w:val="ConsPlusNormal"/>
        <w:jc w:val="both"/>
      </w:pPr>
    </w:p>
    <w:p w:rsidR="009C78F6" w:rsidRDefault="009C78F6">
      <w:pPr>
        <w:pStyle w:val="ConsPlusNormal"/>
      </w:pPr>
    </w:p>
    <w:p w:rsidR="009C78F6" w:rsidRDefault="009C78F6">
      <w:pPr>
        <w:pStyle w:val="ConsPlusNormal"/>
        <w:jc w:val="right"/>
        <w:outlineLvl w:val="0"/>
      </w:pPr>
      <w:r>
        <w:t>Приложение 4</w:t>
      </w:r>
    </w:p>
    <w:p w:rsidR="009C78F6" w:rsidRDefault="009C78F6">
      <w:pPr>
        <w:pStyle w:val="ConsPlusNormal"/>
        <w:jc w:val="right"/>
      </w:pPr>
      <w:r>
        <w:t>к постановлению</w:t>
      </w:r>
    </w:p>
    <w:p w:rsidR="009C78F6" w:rsidRDefault="009C78F6">
      <w:pPr>
        <w:pStyle w:val="ConsPlusNormal"/>
        <w:jc w:val="right"/>
      </w:pPr>
      <w:r>
        <w:t>Совета Министров</w:t>
      </w:r>
    </w:p>
    <w:p w:rsidR="009C78F6" w:rsidRDefault="009C78F6">
      <w:pPr>
        <w:pStyle w:val="ConsPlusNormal"/>
        <w:jc w:val="right"/>
      </w:pPr>
      <w:r>
        <w:t>Республики Беларусь</w:t>
      </w:r>
    </w:p>
    <w:p w:rsidR="009C78F6" w:rsidRDefault="009C78F6">
      <w:pPr>
        <w:pStyle w:val="ConsPlusNormal"/>
        <w:jc w:val="right"/>
      </w:pPr>
      <w:r>
        <w:t>27.04.2013 N 317</w:t>
      </w:r>
    </w:p>
    <w:p w:rsidR="009C78F6" w:rsidRDefault="009C78F6">
      <w:pPr>
        <w:pStyle w:val="ConsPlusNormal"/>
        <w:jc w:val="right"/>
      </w:pPr>
      <w:r>
        <w:t>(в редакции постановления</w:t>
      </w:r>
    </w:p>
    <w:p w:rsidR="009C78F6" w:rsidRDefault="009C78F6">
      <w:pPr>
        <w:pStyle w:val="ConsPlusNormal"/>
        <w:jc w:val="right"/>
      </w:pPr>
      <w:r>
        <w:t>Совета Министров</w:t>
      </w:r>
    </w:p>
    <w:p w:rsidR="009C78F6" w:rsidRDefault="009C78F6">
      <w:pPr>
        <w:pStyle w:val="ConsPlusNormal"/>
        <w:jc w:val="right"/>
      </w:pPr>
      <w:r>
        <w:t>Республики Беларусь</w:t>
      </w:r>
    </w:p>
    <w:p w:rsidR="009C78F6" w:rsidRDefault="009C78F6">
      <w:pPr>
        <w:pStyle w:val="ConsPlusNormal"/>
        <w:jc w:val="right"/>
      </w:pPr>
      <w:r>
        <w:t>23.08.2023 N 555)</w:t>
      </w:r>
    </w:p>
    <w:p w:rsidR="009C78F6" w:rsidRDefault="009C78F6">
      <w:pPr>
        <w:pStyle w:val="ConsPlusNormal"/>
      </w:pPr>
    </w:p>
    <w:p w:rsidR="009C78F6" w:rsidRDefault="009C78F6">
      <w:pPr>
        <w:pStyle w:val="ConsPlusTitle"/>
        <w:jc w:val="center"/>
      </w:pPr>
      <w:bookmarkStart w:id="24" w:name="P854"/>
      <w:bookmarkEnd w:id="24"/>
      <w:r>
        <w:t>НОРМЫ ПИТАНИЯ И ДЕНЕЖНЫЕ НОРМЫ РАСХОДОВ</w:t>
      </w:r>
    </w:p>
    <w:p w:rsidR="009C78F6" w:rsidRDefault="009C78F6">
      <w:pPr>
        <w:pStyle w:val="ConsPlusTitle"/>
        <w:jc w:val="center"/>
      </w:pPr>
      <w:r>
        <w:t xml:space="preserve">НА ПИТАНИЕ ОБУЧАЮЩИХСЯ В САНАТОРНЫХ ДЕТСКИХ САДАХ, САНАТОРНЫХ ГРУППАХ, </w:t>
      </w:r>
      <w:r>
        <w:lastRenderedPageBreak/>
        <w:t>САНАТОРНЫХ СПЕЦИАЛЬНЫХ ГРУППАХ, САНАТОРНЫХ ГРУППАХ ИНТЕГРИРОВАННОГО ОБУЧЕНИЯ И ВОСПИТАНИЯ, ПРОЖИВАЮЩИХ НА ТЕРРИТОРИИ РАДИОАКТИВНОГО ЗАГРЯЗНЕНИЯ, С ДЛИТЕЛЬНОСТЬЮ ПРЕБЫВАНИЯ 12 - 24 ЧАСА</w:t>
      </w:r>
    </w:p>
    <w:p w:rsidR="009C78F6" w:rsidRDefault="009C78F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C78F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C78F6" w:rsidRDefault="009C78F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C78F6" w:rsidRDefault="009C78F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C78F6" w:rsidRDefault="009C78F6">
            <w:pPr>
              <w:pStyle w:val="ConsPlusNormal"/>
              <w:jc w:val="center"/>
            </w:pPr>
            <w:r>
              <w:rPr>
                <w:color w:val="392C69"/>
              </w:rPr>
              <w:t xml:space="preserve">(введены </w:t>
            </w:r>
            <w:hyperlink r:id="rId123">
              <w:r>
                <w:rPr>
                  <w:color w:val="0000FF"/>
                </w:rPr>
                <w:t>постановлением</w:t>
              </w:r>
            </w:hyperlink>
            <w:r>
              <w:rPr>
                <w:color w:val="392C69"/>
              </w:rPr>
              <w:t xml:space="preserve"> Совмина от 23.08.2023 N 555;</w:t>
            </w:r>
          </w:p>
          <w:p w:rsidR="009C78F6" w:rsidRDefault="009C78F6">
            <w:pPr>
              <w:pStyle w:val="ConsPlusNormal"/>
              <w:jc w:val="center"/>
            </w:pPr>
            <w:r>
              <w:rPr>
                <w:color w:val="392C69"/>
              </w:rPr>
              <w:t xml:space="preserve">в ред. </w:t>
            </w:r>
            <w:hyperlink r:id="rId124">
              <w:r>
                <w:rPr>
                  <w:color w:val="0000FF"/>
                </w:rPr>
                <w:t>постановления</w:t>
              </w:r>
            </w:hyperlink>
            <w:r>
              <w:rPr>
                <w:color w:val="392C69"/>
              </w:rPr>
              <w:t xml:space="preserve"> Совмина от 12.09.2025 N 500)</w:t>
            </w:r>
          </w:p>
        </w:tc>
        <w:tc>
          <w:tcPr>
            <w:tcW w:w="113" w:type="dxa"/>
            <w:tcBorders>
              <w:top w:val="nil"/>
              <w:left w:val="nil"/>
              <w:bottom w:val="nil"/>
              <w:right w:val="nil"/>
            </w:tcBorders>
            <w:shd w:val="clear" w:color="auto" w:fill="F4F3F8"/>
            <w:tcMar>
              <w:top w:w="0" w:type="dxa"/>
              <w:left w:w="0" w:type="dxa"/>
              <w:bottom w:w="0" w:type="dxa"/>
              <w:right w:w="0" w:type="dxa"/>
            </w:tcMar>
          </w:tcPr>
          <w:p w:rsidR="009C78F6" w:rsidRDefault="009C78F6">
            <w:pPr>
              <w:pStyle w:val="ConsPlusNormal"/>
            </w:pPr>
          </w:p>
        </w:tc>
      </w:tr>
    </w:tbl>
    <w:p w:rsidR="009C78F6" w:rsidRDefault="009C78F6">
      <w:pPr>
        <w:pStyle w:val="ConsPlusNormal"/>
      </w:pPr>
    </w:p>
    <w:p w:rsidR="009C78F6" w:rsidRDefault="009C78F6">
      <w:pPr>
        <w:pStyle w:val="ConsPlusNormal"/>
        <w:jc w:val="right"/>
      </w:pPr>
      <w:r>
        <w:t>Таблица 1</w:t>
      </w:r>
    </w:p>
    <w:p w:rsidR="009C78F6" w:rsidRDefault="009C78F6">
      <w:pPr>
        <w:pStyle w:val="ConsPlusNormal"/>
      </w:pPr>
    </w:p>
    <w:p w:rsidR="009C78F6" w:rsidRDefault="009C78F6">
      <w:pPr>
        <w:pStyle w:val="ConsPlusNormal"/>
        <w:ind w:firstLine="540"/>
        <w:jc w:val="both"/>
      </w:pPr>
      <w:r>
        <w:t>Нормы питания</w:t>
      </w:r>
    </w:p>
    <w:p w:rsidR="009C78F6" w:rsidRDefault="009C78F6">
      <w:pPr>
        <w:pStyle w:val="ConsPlusNormal"/>
      </w:pPr>
    </w:p>
    <w:p w:rsidR="009C78F6" w:rsidRDefault="009C78F6">
      <w:pPr>
        <w:pStyle w:val="ConsPlusNormal"/>
        <w:jc w:val="right"/>
      </w:pPr>
      <w:r>
        <w:t>(масса продуктов нетто (г, мл) в день на одного обучающегося)</w:t>
      </w:r>
    </w:p>
    <w:p w:rsidR="009C78F6" w:rsidRDefault="009C78F6">
      <w:pPr>
        <w:pStyle w:val="ConsPlusNormal"/>
        <w:spacing w:after="1"/>
      </w:pPr>
    </w:p>
    <w:tbl>
      <w:tblPr>
        <w:tblW w:w="0" w:type="auto"/>
        <w:tblInd w:w="-1" w:type="dxa"/>
        <w:tblBorders>
          <w:top w:val="single" w:sz="4" w:space="0" w:color="auto"/>
          <w:bottom w:val="single" w:sz="4" w:space="0" w:color="auto"/>
          <w:insideH w:val="single" w:sz="4" w:space="0" w:color="auto"/>
        </w:tblBorders>
        <w:tblLayout w:type="fixed"/>
        <w:tblCellMar>
          <w:left w:w="10" w:type="dxa"/>
          <w:right w:w="10" w:type="dxa"/>
        </w:tblCellMar>
        <w:tblLook w:val="0000" w:firstRow="0" w:lastRow="0" w:firstColumn="0" w:lastColumn="0" w:noHBand="0" w:noVBand="0"/>
      </w:tblPr>
      <w:tblGrid>
        <w:gridCol w:w="3435"/>
        <w:gridCol w:w="1223"/>
        <w:gridCol w:w="1223"/>
        <w:gridCol w:w="1235"/>
      </w:tblGrid>
      <w:tr w:rsidR="009C78F6">
        <w:tblPrEx>
          <w:tblCellMar>
            <w:top w:w="0" w:type="dxa"/>
            <w:bottom w:w="0" w:type="dxa"/>
          </w:tblCellMar>
        </w:tblPrEx>
        <w:tc>
          <w:tcPr>
            <w:tcW w:w="3435" w:type="dxa"/>
            <w:vMerge w:val="restart"/>
            <w:tcBorders>
              <w:top w:val="single" w:sz="4" w:space="0" w:color="auto"/>
              <w:left w:val="nil"/>
              <w:bottom w:val="single" w:sz="4" w:space="0" w:color="auto"/>
              <w:right w:val="single" w:sz="4" w:space="0" w:color="auto"/>
            </w:tcBorders>
            <w:tcMar>
              <w:top w:w="0" w:type="dxa"/>
              <w:left w:w="0" w:type="dxa"/>
              <w:bottom w:w="0" w:type="dxa"/>
              <w:right w:w="0" w:type="dxa"/>
            </w:tcMar>
            <w:vAlign w:val="center"/>
          </w:tcPr>
          <w:p w:rsidR="009C78F6" w:rsidRDefault="009C78F6">
            <w:pPr>
              <w:pStyle w:val="ConsPlusNormal"/>
              <w:jc w:val="center"/>
            </w:pPr>
            <w:r>
              <w:t>Группы и виды продуктов</w:t>
            </w:r>
          </w:p>
        </w:tc>
        <w:tc>
          <w:tcPr>
            <w:tcW w:w="3681" w:type="dxa"/>
            <w:gridSpan w:val="3"/>
            <w:tcBorders>
              <w:top w:val="single" w:sz="4" w:space="0" w:color="auto"/>
              <w:left w:val="nil"/>
              <w:bottom w:val="single" w:sz="4" w:space="0" w:color="auto"/>
              <w:right w:val="nil"/>
            </w:tcBorders>
            <w:tcMar>
              <w:top w:w="0" w:type="dxa"/>
              <w:left w:w="0" w:type="dxa"/>
              <w:bottom w:w="0" w:type="dxa"/>
              <w:right w:w="0" w:type="dxa"/>
            </w:tcMar>
            <w:vAlign w:val="center"/>
          </w:tcPr>
          <w:p w:rsidR="009C78F6" w:rsidRDefault="009C78F6">
            <w:pPr>
              <w:pStyle w:val="ConsPlusNormal"/>
              <w:jc w:val="center"/>
            </w:pPr>
            <w:r>
              <w:t>Возраст обучающихся</w:t>
            </w:r>
          </w:p>
        </w:tc>
      </w:tr>
      <w:tr w:rsidR="009C78F6">
        <w:tblPrEx>
          <w:tblCellMar>
            <w:top w:w="0" w:type="dxa"/>
            <w:bottom w:w="0" w:type="dxa"/>
          </w:tblCellMar>
        </w:tblPrEx>
        <w:tc>
          <w:tcPr>
            <w:tcW w:w="3435" w:type="dxa"/>
            <w:vMerge/>
            <w:tcBorders>
              <w:top w:val="single" w:sz="4" w:space="0" w:color="auto"/>
              <w:left w:val="nil"/>
              <w:bottom w:val="single" w:sz="4" w:space="0" w:color="auto"/>
              <w:right w:val="single" w:sz="4" w:space="0" w:color="auto"/>
            </w:tcBorders>
          </w:tcPr>
          <w:p w:rsidR="009C78F6" w:rsidRDefault="009C78F6">
            <w:pPr>
              <w:pStyle w:val="ConsPlusNormal"/>
            </w:pPr>
          </w:p>
        </w:tc>
        <w:tc>
          <w:tcPr>
            <w:tcW w:w="1223" w:type="dxa"/>
            <w:tcBorders>
              <w:top w:val="single" w:sz="4" w:space="0" w:color="auto"/>
              <w:left w:val="nil"/>
              <w:bottom w:val="single" w:sz="4" w:space="0" w:color="auto"/>
              <w:right w:val="single" w:sz="4" w:space="0" w:color="auto"/>
            </w:tcBorders>
            <w:tcMar>
              <w:top w:w="0" w:type="dxa"/>
              <w:left w:w="0" w:type="dxa"/>
              <w:bottom w:w="0" w:type="dxa"/>
              <w:right w:w="0" w:type="dxa"/>
            </w:tcMar>
            <w:vAlign w:val="center"/>
          </w:tcPr>
          <w:p w:rsidR="009C78F6" w:rsidRDefault="009C78F6">
            <w:pPr>
              <w:pStyle w:val="ConsPlusNormal"/>
              <w:jc w:val="center"/>
            </w:pPr>
            <w:r>
              <w:t>от 1 года до 3 лет</w:t>
            </w:r>
          </w:p>
        </w:tc>
        <w:tc>
          <w:tcPr>
            <w:tcW w:w="1223" w:type="dxa"/>
            <w:tcBorders>
              <w:top w:val="single" w:sz="4" w:space="0" w:color="auto"/>
              <w:left w:val="nil"/>
              <w:bottom w:val="single" w:sz="4" w:space="0" w:color="auto"/>
              <w:right w:val="single" w:sz="4" w:space="0" w:color="auto"/>
            </w:tcBorders>
            <w:tcMar>
              <w:top w:w="0" w:type="dxa"/>
              <w:left w:w="0" w:type="dxa"/>
              <w:bottom w:w="0" w:type="dxa"/>
              <w:right w:w="0" w:type="dxa"/>
            </w:tcMar>
            <w:vAlign w:val="center"/>
          </w:tcPr>
          <w:p w:rsidR="009C78F6" w:rsidRDefault="009C78F6">
            <w:pPr>
              <w:pStyle w:val="ConsPlusNormal"/>
              <w:jc w:val="center"/>
            </w:pPr>
            <w:r>
              <w:t>от 3 до 7 лет</w:t>
            </w:r>
          </w:p>
        </w:tc>
        <w:tc>
          <w:tcPr>
            <w:tcW w:w="1235" w:type="dxa"/>
            <w:tcBorders>
              <w:top w:val="single" w:sz="4" w:space="0" w:color="auto"/>
              <w:left w:val="nil"/>
              <w:bottom w:val="single" w:sz="4" w:space="0" w:color="auto"/>
              <w:right w:val="nil"/>
            </w:tcBorders>
            <w:tcMar>
              <w:top w:w="0" w:type="dxa"/>
              <w:left w:w="0" w:type="dxa"/>
              <w:bottom w:w="0" w:type="dxa"/>
              <w:right w:w="0" w:type="dxa"/>
            </w:tcMar>
            <w:vAlign w:val="center"/>
          </w:tcPr>
          <w:p w:rsidR="009C78F6" w:rsidRDefault="009C78F6">
            <w:pPr>
              <w:pStyle w:val="ConsPlusNormal"/>
              <w:jc w:val="center"/>
            </w:pPr>
            <w:r>
              <w:t>от 3 до 7 лет</w:t>
            </w:r>
            <w:r>
              <w:br/>
              <w:t>(диета П)</w:t>
            </w:r>
          </w:p>
        </w:tc>
      </w:tr>
      <w:tr w:rsidR="009C78F6">
        <w:tblPrEx>
          <w:tblBorders>
            <w:insideH w:val="none" w:sz="0" w:space="0" w:color="auto"/>
          </w:tblBorders>
          <w:tblCellMar>
            <w:top w:w="0" w:type="dxa"/>
            <w:bottom w:w="0" w:type="dxa"/>
          </w:tblCellMar>
        </w:tblPrEx>
        <w:tc>
          <w:tcPr>
            <w:tcW w:w="3435" w:type="dxa"/>
            <w:tcBorders>
              <w:top w:val="single" w:sz="4" w:space="0" w:color="auto"/>
              <w:left w:val="nil"/>
              <w:bottom w:val="nil"/>
              <w:right w:val="nil"/>
            </w:tcBorders>
            <w:tcMar>
              <w:top w:w="0" w:type="dxa"/>
              <w:left w:w="0" w:type="dxa"/>
              <w:bottom w:w="0" w:type="dxa"/>
              <w:right w:w="0" w:type="dxa"/>
            </w:tcMar>
          </w:tcPr>
          <w:p w:rsidR="009C78F6" w:rsidRDefault="009C78F6">
            <w:pPr>
              <w:pStyle w:val="ConsPlusNormal"/>
            </w:pPr>
            <w:r>
              <w:t xml:space="preserve">1. Хлеб пшеничный </w:t>
            </w:r>
            <w:hyperlink w:anchor="P1019">
              <w:r>
                <w:rPr>
                  <w:color w:val="0000FF"/>
                </w:rPr>
                <w:t>&lt;*&gt;</w:t>
              </w:r>
            </w:hyperlink>
          </w:p>
        </w:tc>
        <w:tc>
          <w:tcPr>
            <w:tcW w:w="1223" w:type="dxa"/>
            <w:tcBorders>
              <w:top w:val="single" w:sz="4" w:space="0" w:color="auto"/>
              <w:left w:val="nil"/>
              <w:bottom w:val="nil"/>
              <w:right w:val="nil"/>
            </w:tcBorders>
            <w:tcMar>
              <w:top w:w="0" w:type="dxa"/>
              <w:left w:w="0" w:type="dxa"/>
              <w:bottom w:w="0" w:type="dxa"/>
              <w:right w:w="0" w:type="dxa"/>
            </w:tcMar>
            <w:vAlign w:val="bottom"/>
          </w:tcPr>
          <w:p w:rsidR="009C78F6" w:rsidRDefault="009C78F6">
            <w:pPr>
              <w:pStyle w:val="ConsPlusNormal"/>
              <w:jc w:val="center"/>
            </w:pPr>
            <w:r>
              <w:t>65,0</w:t>
            </w:r>
          </w:p>
        </w:tc>
        <w:tc>
          <w:tcPr>
            <w:tcW w:w="1223" w:type="dxa"/>
            <w:tcBorders>
              <w:top w:val="single" w:sz="4" w:space="0" w:color="auto"/>
              <w:left w:val="nil"/>
              <w:bottom w:val="nil"/>
              <w:right w:val="nil"/>
            </w:tcBorders>
            <w:tcMar>
              <w:top w:w="0" w:type="dxa"/>
              <w:left w:w="0" w:type="dxa"/>
              <w:bottom w:w="0" w:type="dxa"/>
              <w:right w:w="0" w:type="dxa"/>
            </w:tcMar>
            <w:vAlign w:val="bottom"/>
          </w:tcPr>
          <w:p w:rsidR="009C78F6" w:rsidRDefault="009C78F6">
            <w:pPr>
              <w:pStyle w:val="ConsPlusNormal"/>
              <w:jc w:val="center"/>
            </w:pPr>
            <w:r>
              <w:t>95,0</w:t>
            </w:r>
          </w:p>
        </w:tc>
        <w:tc>
          <w:tcPr>
            <w:tcW w:w="1235" w:type="dxa"/>
            <w:tcBorders>
              <w:top w:val="single" w:sz="4" w:space="0" w:color="auto"/>
              <w:left w:val="nil"/>
              <w:bottom w:val="nil"/>
              <w:right w:val="nil"/>
            </w:tcBorders>
            <w:tcMar>
              <w:top w:w="0" w:type="dxa"/>
              <w:left w:w="0" w:type="dxa"/>
              <w:bottom w:w="0" w:type="dxa"/>
              <w:right w:w="0" w:type="dxa"/>
            </w:tcMar>
            <w:vAlign w:val="bottom"/>
          </w:tcPr>
          <w:p w:rsidR="009C78F6" w:rsidRDefault="009C78F6">
            <w:pPr>
              <w:pStyle w:val="ConsPlusNormal"/>
              <w:jc w:val="center"/>
            </w:pPr>
            <w:r>
              <w:t>150,0</w:t>
            </w:r>
          </w:p>
        </w:tc>
      </w:tr>
      <w:tr w:rsidR="009C78F6">
        <w:tblPrEx>
          <w:tblBorders>
            <w:insideH w:val="none" w:sz="0" w:space="0" w:color="auto"/>
          </w:tblBorders>
          <w:tblCellMar>
            <w:top w:w="0" w:type="dxa"/>
            <w:bottom w:w="0" w:type="dxa"/>
          </w:tblCellMar>
        </w:tblPrEx>
        <w:tc>
          <w:tcPr>
            <w:tcW w:w="3435" w:type="dxa"/>
            <w:tcBorders>
              <w:top w:val="nil"/>
              <w:left w:val="nil"/>
              <w:bottom w:val="nil"/>
              <w:right w:val="nil"/>
            </w:tcBorders>
            <w:tcMar>
              <w:top w:w="0" w:type="dxa"/>
              <w:left w:w="0" w:type="dxa"/>
              <w:bottom w:w="0" w:type="dxa"/>
              <w:right w:w="0" w:type="dxa"/>
            </w:tcMar>
          </w:tcPr>
          <w:p w:rsidR="009C78F6" w:rsidRDefault="009C78F6">
            <w:pPr>
              <w:pStyle w:val="ConsPlusNormal"/>
            </w:pPr>
            <w:r>
              <w:t xml:space="preserve">2. Хлеб ржаной </w:t>
            </w:r>
            <w:hyperlink w:anchor="P1019">
              <w:r>
                <w:rPr>
                  <w:color w:val="0000FF"/>
                </w:rPr>
                <w:t>&lt;*&gt;</w:t>
              </w:r>
            </w:hyperlink>
          </w:p>
        </w:tc>
        <w:tc>
          <w:tcPr>
            <w:tcW w:w="1223"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40,0</w:t>
            </w:r>
          </w:p>
        </w:tc>
        <w:tc>
          <w:tcPr>
            <w:tcW w:w="1223"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95,0</w:t>
            </w:r>
          </w:p>
        </w:tc>
        <w:tc>
          <w:tcPr>
            <w:tcW w:w="1235"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30,0</w:t>
            </w:r>
          </w:p>
        </w:tc>
      </w:tr>
      <w:tr w:rsidR="009C78F6">
        <w:tblPrEx>
          <w:tblBorders>
            <w:insideH w:val="none" w:sz="0" w:space="0" w:color="auto"/>
          </w:tblBorders>
          <w:tblCellMar>
            <w:top w:w="0" w:type="dxa"/>
            <w:bottom w:w="0" w:type="dxa"/>
          </w:tblCellMar>
        </w:tblPrEx>
        <w:tc>
          <w:tcPr>
            <w:tcW w:w="3435" w:type="dxa"/>
            <w:tcBorders>
              <w:top w:val="nil"/>
              <w:left w:val="nil"/>
              <w:bottom w:val="nil"/>
              <w:right w:val="nil"/>
            </w:tcBorders>
            <w:tcMar>
              <w:top w:w="0" w:type="dxa"/>
              <w:left w:w="0" w:type="dxa"/>
              <w:bottom w:w="0" w:type="dxa"/>
              <w:right w:w="0" w:type="dxa"/>
            </w:tcMar>
          </w:tcPr>
          <w:p w:rsidR="009C78F6" w:rsidRDefault="009C78F6">
            <w:pPr>
              <w:pStyle w:val="ConsPlusNormal"/>
            </w:pPr>
            <w:r>
              <w:t>3. Мука пшеничная</w:t>
            </w:r>
          </w:p>
        </w:tc>
        <w:tc>
          <w:tcPr>
            <w:tcW w:w="1223"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15,0</w:t>
            </w:r>
          </w:p>
        </w:tc>
        <w:tc>
          <w:tcPr>
            <w:tcW w:w="1223"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20,0</w:t>
            </w:r>
          </w:p>
        </w:tc>
        <w:tc>
          <w:tcPr>
            <w:tcW w:w="1235"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20,0</w:t>
            </w:r>
          </w:p>
        </w:tc>
      </w:tr>
      <w:tr w:rsidR="009C78F6">
        <w:tblPrEx>
          <w:tblBorders>
            <w:insideH w:val="none" w:sz="0" w:space="0" w:color="auto"/>
          </w:tblBorders>
          <w:tblCellMar>
            <w:top w:w="0" w:type="dxa"/>
            <w:bottom w:w="0" w:type="dxa"/>
          </w:tblCellMar>
        </w:tblPrEx>
        <w:tc>
          <w:tcPr>
            <w:tcW w:w="3435" w:type="dxa"/>
            <w:tcBorders>
              <w:top w:val="nil"/>
              <w:left w:val="nil"/>
              <w:bottom w:val="nil"/>
              <w:right w:val="nil"/>
            </w:tcBorders>
            <w:tcMar>
              <w:top w:w="0" w:type="dxa"/>
              <w:left w:w="0" w:type="dxa"/>
              <w:bottom w:w="0" w:type="dxa"/>
              <w:right w:w="0" w:type="dxa"/>
            </w:tcMar>
          </w:tcPr>
          <w:p w:rsidR="009C78F6" w:rsidRDefault="009C78F6">
            <w:pPr>
              <w:pStyle w:val="ConsPlusNormal"/>
            </w:pPr>
            <w:r>
              <w:t xml:space="preserve">4. Крахмал картофельный </w:t>
            </w:r>
            <w:hyperlink w:anchor="P1019">
              <w:r>
                <w:rPr>
                  <w:color w:val="0000FF"/>
                </w:rPr>
                <w:t>&lt;*&gt;</w:t>
              </w:r>
            </w:hyperlink>
          </w:p>
        </w:tc>
        <w:tc>
          <w:tcPr>
            <w:tcW w:w="1223"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2,0</w:t>
            </w:r>
          </w:p>
        </w:tc>
        <w:tc>
          <w:tcPr>
            <w:tcW w:w="1223"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2,0</w:t>
            </w:r>
          </w:p>
        </w:tc>
        <w:tc>
          <w:tcPr>
            <w:tcW w:w="1235"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2,0</w:t>
            </w:r>
          </w:p>
        </w:tc>
      </w:tr>
      <w:tr w:rsidR="009C78F6">
        <w:tblPrEx>
          <w:tblBorders>
            <w:insideH w:val="none" w:sz="0" w:space="0" w:color="auto"/>
          </w:tblBorders>
          <w:tblCellMar>
            <w:top w:w="0" w:type="dxa"/>
            <w:bottom w:w="0" w:type="dxa"/>
          </w:tblCellMar>
        </w:tblPrEx>
        <w:tc>
          <w:tcPr>
            <w:tcW w:w="3435" w:type="dxa"/>
            <w:tcBorders>
              <w:top w:val="nil"/>
              <w:left w:val="nil"/>
              <w:bottom w:val="nil"/>
              <w:right w:val="nil"/>
            </w:tcBorders>
            <w:tcMar>
              <w:top w:w="0" w:type="dxa"/>
              <w:left w:w="0" w:type="dxa"/>
              <w:bottom w:w="0" w:type="dxa"/>
              <w:right w:w="0" w:type="dxa"/>
            </w:tcMar>
          </w:tcPr>
          <w:p w:rsidR="009C78F6" w:rsidRDefault="009C78F6">
            <w:pPr>
              <w:pStyle w:val="ConsPlusNormal"/>
            </w:pPr>
            <w:r>
              <w:t>5. Макаронные изделия</w:t>
            </w:r>
          </w:p>
        </w:tc>
        <w:tc>
          <w:tcPr>
            <w:tcW w:w="1223"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12,0</w:t>
            </w:r>
          </w:p>
        </w:tc>
        <w:tc>
          <w:tcPr>
            <w:tcW w:w="1223"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15,0</w:t>
            </w:r>
          </w:p>
        </w:tc>
        <w:tc>
          <w:tcPr>
            <w:tcW w:w="1235"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15,0</w:t>
            </w:r>
          </w:p>
        </w:tc>
      </w:tr>
      <w:tr w:rsidR="009C78F6">
        <w:tblPrEx>
          <w:tblBorders>
            <w:insideH w:val="none" w:sz="0" w:space="0" w:color="auto"/>
          </w:tblBorders>
          <w:tblCellMar>
            <w:top w:w="0" w:type="dxa"/>
            <w:bottom w:w="0" w:type="dxa"/>
          </w:tblCellMar>
        </w:tblPrEx>
        <w:tc>
          <w:tcPr>
            <w:tcW w:w="3435" w:type="dxa"/>
            <w:tcBorders>
              <w:top w:val="nil"/>
              <w:left w:val="nil"/>
              <w:bottom w:val="nil"/>
              <w:right w:val="nil"/>
            </w:tcBorders>
            <w:tcMar>
              <w:top w:w="0" w:type="dxa"/>
              <w:left w:w="0" w:type="dxa"/>
              <w:bottom w:w="0" w:type="dxa"/>
              <w:right w:w="0" w:type="dxa"/>
            </w:tcMar>
          </w:tcPr>
          <w:p w:rsidR="009C78F6" w:rsidRDefault="009C78F6">
            <w:pPr>
              <w:pStyle w:val="ConsPlusNormal"/>
            </w:pPr>
            <w:r>
              <w:t>6. Крупы</w:t>
            </w:r>
          </w:p>
        </w:tc>
        <w:tc>
          <w:tcPr>
            <w:tcW w:w="1223"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28,0</w:t>
            </w:r>
          </w:p>
        </w:tc>
        <w:tc>
          <w:tcPr>
            <w:tcW w:w="1223"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38,0</w:t>
            </w:r>
          </w:p>
        </w:tc>
        <w:tc>
          <w:tcPr>
            <w:tcW w:w="1235"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38,0</w:t>
            </w:r>
          </w:p>
        </w:tc>
      </w:tr>
      <w:tr w:rsidR="009C78F6">
        <w:tblPrEx>
          <w:tblBorders>
            <w:insideH w:val="none" w:sz="0" w:space="0" w:color="auto"/>
          </w:tblBorders>
          <w:tblCellMar>
            <w:top w:w="0" w:type="dxa"/>
            <w:bottom w:w="0" w:type="dxa"/>
          </w:tblCellMar>
        </w:tblPrEx>
        <w:tc>
          <w:tcPr>
            <w:tcW w:w="3435" w:type="dxa"/>
            <w:tcBorders>
              <w:top w:val="nil"/>
              <w:left w:val="nil"/>
              <w:bottom w:val="nil"/>
              <w:right w:val="nil"/>
            </w:tcBorders>
            <w:tcMar>
              <w:top w:w="0" w:type="dxa"/>
              <w:left w:w="0" w:type="dxa"/>
              <w:bottom w:w="0" w:type="dxa"/>
              <w:right w:w="0" w:type="dxa"/>
            </w:tcMar>
          </w:tcPr>
          <w:p w:rsidR="009C78F6" w:rsidRDefault="009C78F6">
            <w:pPr>
              <w:pStyle w:val="ConsPlusNormal"/>
            </w:pPr>
            <w:r>
              <w:t>7. Бобовые</w:t>
            </w:r>
          </w:p>
        </w:tc>
        <w:tc>
          <w:tcPr>
            <w:tcW w:w="1223"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2,0</w:t>
            </w:r>
          </w:p>
        </w:tc>
        <w:tc>
          <w:tcPr>
            <w:tcW w:w="1223"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5,0</w:t>
            </w:r>
          </w:p>
        </w:tc>
        <w:tc>
          <w:tcPr>
            <w:tcW w:w="1235"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w:t>
            </w:r>
          </w:p>
        </w:tc>
      </w:tr>
      <w:tr w:rsidR="009C78F6">
        <w:tblPrEx>
          <w:tblBorders>
            <w:insideH w:val="none" w:sz="0" w:space="0" w:color="auto"/>
          </w:tblBorders>
          <w:tblCellMar>
            <w:top w:w="0" w:type="dxa"/>
            <w:bottom w:w="0" w:type="dxa"/>
          </w:tblCellMar>
        </w:tblPrEx>
        <w:tc>
          <w:tcPr>
            <w:tcW w:w="3435" w:type="dxa"/>
            <w:tcBorders>
              <w:top w:val="nil"/>
              <w:left w:val="nil"/>
              <w:bottom w:val="nil"/>
              <w:right w:val="nil"/>
            </w:tcBorders>
            <w:tcMar>
              <w:top w:w="0" w:type="dxa"/>
              <w:left w:w="0" w:type="dxa"/>
              <w:bottom w:w="0" w:type="dxa"/>
              <w:right w:w="0" w:type="dxa"/>
            </w:tcMar>
          </w:tcPr>
          <w:p w:rsidR="009C78F6" w:rsidRDefault="009C78F6">
            <w:pPr>
              <w:pStyle w:val="ConsPlusNormal"/>
            </w:pPr>
            <w:r>
              <w:t>8. Картофель</w:t>
            </w:r>
          </w:p>
        </w:tc>
        <w:tc>
          <w:tcPr>
            <w:tcW w:w="1223"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120,0</w:t>
            </w:r>
          </w:p>
        </w:tc>
        <w:tc>
          <w:tcPr>
            <w:tcW w:w="1223"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170,0</w:t>
            </w:r>
          </w:p>
        </w:tc>
        <w:tc>
          <w:tcPr>
            <w:tcW w:w="1235"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170,0</w:t>
            </w:r>
          </w:p>
        </w:tc>
      </w:tr>
      <w:tr w:rsidR="009C78F6">
        <w:tblPrEx>
          <w:tblBorders>
            <w:insideH w:val="none" w:sz="0" w:space="0" w:color="auto"/>
          </w:tblBorders>
          <w:tblCellMar>
            <w:top w:w="0" w:type="dxa"/>
            <w:bottom w:w="0" w:type="dxa"/>
          </w:tblCellMar>
        </w:tblPrEx>
        <w:tc>
          <w:tcPr>
            <w:tcW w:w="3435" w:type="dxa"/>
            <w:tcBorders>
              <w:top w:val="nil"/>
              <w:left w:val="nil"/>
              <w:bottom w:val="nil"/>
              <w:right w:val="nil"/>
            </w:tcBorders>
            <w:tcMar>
              <w:top w:w="0" w:type="dxa"/>
              <w:left w:w="0" w:type="dxa"/>
              <w:bottom w:w="0" w:type="dxa"/>
              <w:right w:w="0" w:type="dxa"/>
            </w:tcMar>
          </w:tcPr>
          <w:p w:rsidR="009C78F6" w:rsidRDefault="009C78F6">
            <w:pPr>
              <w:pStyle w:val="ConsPlusNormal"/>
            </w:pPr>
            <w:r>
              <w:t>9. Овощи</w:t>
            </w:r>
          </w:p>
        </w:tc>
        <w:tc>
          <w:tcPr>
            <w:tcW w:w="1223"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180,0</w:t>
            </w:r>
          </w:p>
        </w:tc>
        <w:tc>
          <w:tcPr>
            <w:tcW w:w="1223"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250,0</w:t>
            </w:r>
          </w:p>
        </w:tc>
        <w:tc>
          <w:tcPr>
            <w:tcW w:w="1235"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250,0</w:t>
            </w:r>
          </w:p>
        </w:tc>
      </w:tr>
      <w:tr w:rsidR="009C78F6">
        <w:tblPrEx>
          <w:tblBorders>
            <w:insideH w:val="none" w:sz="0" w:space="0" w:color="auto"/>
          </w:tblBorders>
          <w:tblCellMar>
            <w:top w:w="0" w:type="dxa"/>
            <w:bottom w:w="0" w:type="dxa"/>
          </w:tblCellMar>
        </w:tblPrEx>
        <w:tc>
          <w:tcPr>
            <w:tcW w:w="3435" w:type="dxa"/>
            <w:tcBorders>
              <w:top w:val="nil"/>
              <w:left w:val="nil"/>
              <w:bottom w:val="nil"/>
              <w:right w:val="nil"/>
            </w:tcBorders>
            <w:tcMar>
              <w:top w:w="0" w:type="dxa"/>
              <w:left w:w="0" w:type="dxa"/>
              <w:bottom w:w="0" w:type="dxa"/>
              <w:right w:w="0" w:type="dxa"/>
            </w:tcMar>
          </w:tcPr>
          <w:p w:rsidR="009C78F6" w:rsidRDefault="009C78F6">
            <w:pPr>
              <w:pStyle w:val="ConsPlusNormal"/>
            </w:pPr>
            <w:r>
              <w:t xml:space="preserve">10. Томат-пюре </w:t>
            </w:r>
            <w:hyperlink w:anchor="P1019">
              <w:r>
                <w:rPr>
                  <w:color w:val="0000FF"/>
                </w:rPr>
                <w:t>&lt;*&gt;</w:t>
              </w:r>
            </w:hyperlink>
            <w:r>
              <w:t xml:space="preserve">, </w:t>
            </w:r>
            <w:hyperlink w:anchor="P1021">
              <w:r>
                <w:rPr>
                  <w:color w:val="0000FF"/>
                </w:rPr>
                <w:t>&lt;**&gt;</w:t>
              </w:r>
            </w:hyperlink>
          </w:p>
        </w:tc>
        <w:tc>
          <w:tcPr>
            <w:tcW w:w="1223"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1,0</w:t>
            </w:r>
          </w:p>
        </w:tc>
        <w:tc>
          <w:tcPr>
            <w:tcW w:w="1223"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2,0</w:t>
            </w:r>
          </w:p>
        </w:tc>
        <w:tc>
          <w:tcPr>
            <w:tcW w:w="1235"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w:t>
            </w:r>
          </w:p>
        </w:tc>
      </w:tr>
      <w:tr w:rsidR="009C78F6">
        <w:tblPrEx>
          <w:tblBorders>
            <w:insideH w:val="none" w:sz="0" w:space="0" w:color="auto"/>
          </w:tblBorders>
          <w:tblCellMar>
            <w:top w:w="0" w:type="dxa"/>
            <w:bottom w:w="0" w:type="dxa"/>
          </w:tblCellMar>
        </w:tblPrEx>
        <w:tc>
          <w:tcPr>
            <w:tcW w:w="3435" w:type="dxa"/>
            <w:tcBorders>
              <w:top w:val="nil"/>
              <w:left w:val="nil"/>
              <w:bottom w:val="nil"/>
              <w:right w:val="nil"/>
            </w:tcBorders>
            <w:tcMar>
              <w:top w:w="0" w:type="dxa"/>
              <w:left w:w="0" w:type="dxa"/>
              <w:bottom w:w="0" w:type="dxa"/>
              <w:right w:w="0" w:type="dxa"/>
            </w:tcMar>
          </w:tcPr>
          <w:p w:rsidR="009C78F6" w:rsidRDefault="009C78F6">
            <w:pPr>
              <w:pStyle w:val="ConsPlusNormal"/>
            </w:pPr>
            <w:r>
              <w:t>11. Фрукты</w:t>
            </w:r>
          </w:p>
        </w:tc>
        <w:tc>
          <w:tcPr>
            <w:tcW w:w="1223"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210,0</w:t>
            </w:r>
          </w:p>
        </w:tc>
        <w:tc>
          <w:tcPr>
            <w:tcW w:w="1223"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260,0</w:t>
            </w:r>
          </w:p>
        </w:tc>
        <w:tc>
          <w:tcPr>
            <w:tcW w:w="1235"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260,0</w:t>
            </w:r>
          </w:p>
        </w:tc>
      </w:tr>
      <w:tr w:rsidR="009C78F6">
        <w:tblPrEx>
          <w:tblBorders>
            <w:insideH w:val="none" w:sz="0" w:space="0" w:color="auto"/>
          </w:tblBorders>
          <w:tblCellMar>
            <w:top w:w="0" w:type="dxa"/>
            <w:bottom w:w="0" w:type="dxa"/>
          </w:tblCellMar>
        </w:tblPrEx>
        <w:tc>
          <w:tcPr>
            <w:tcW w:w="3435" w:type="dxa"/>
            <w:tcBorders>
              <w:top w:val="nil"/>
              <w:left w:val="nil"/>
              <w:bottom w:val="nil"/>
              <w:right w:val="nil"/>
            </w:tcBorders>
            <w:tcMar>
              <w:top w:w="0" w:type="dxa"/>
              <w:left w:w="0" w:type="dxa"/>
              <w:bottom w:w="0" w:type="dxa"/>
              <w:right w:w="0" w:type="dxa"/>
            </w:tcMar>
          </w:tcPr>
          <w:p w:rsidR="009C78F6" w:rsidRDefault="009C78F6">
            <w:pPr>
              <w:pStyle w:val="ConsPlusNormal"/>
            </w:pPr>
            <w:r>
              <w:t xml:space="preserve">12. Сухофрукты </w:t>
            </w:r>
            <w:hyperlink w:anchor="P1022">
              <w:r>
                <w:rPr>
                  <w:color w:val="0000FF"/>
                </w:rPr>
                <w:t>&lt;***&gt;</w:t>
              </w:r>
            </w:hyperlink>
          </w:p>
        </w:tc>
        <w:tc>
          <w:tcPr>
            <w:tcW w:w="1223"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12,0</w:t>
            </w:r>
          </w:p>
        </w:tc>
        <w:tc>
          <w:tcPr>
            <w:tcW w:w="1223"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12,0</w:t>
            </w:r>
          </w:p>
        </w:tc>
        <w:tc>
          <w:tcPr>
            <w:tcW w:w="1235"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12,0</w:t>
            </w:r>
          </w:p>
        </w:tc>
      </w:tr>
      <w:tr w:rsidR="009C78F6">
        <w:tblPrEx>
          <w:tblBorders>
            <w:insideH w:val="none" w:sz="0" w:space="0" w:color="auto"/>
          </w:tblBorders>
          <w:tblCellMar>
            <w:top w:w="0" w:type="dxa"/>
            <w:bottom w:w="0" w:type="dxa"/>
          </w:tblCellMar>
        </w:tblPrEx>
        <w:tc>
          <w:tcPr>
            <w:tcW w:w="3435" w:type="dxa"/>
            <w:tcBorders>
              <w:top w:val="nil"/>
              <w:left w:val="nil"/>
              <w:bottom w:val="nil"/>
              <w:right w:val="nil"/>
            </w:tcBorders>
            <w:tcMar>
              <w:top w:w="0" w:type="dxa"/>
              <w:left w:w="0" w:type="dxa"/>
              <w:bottom w:w="0" w:type="dxa"/>
              <w:right w:w="0" w:type="dxa"/>
            </w:tcMar>
          </w:tcPr>
          <w:p w:rsidR="009C78F6" w:rsidRDefault="009C78F6">
            <w:pPr>
              <w:pStyle w:val="ConsPlusNormal"/>
            </w:pPr>
            <w:r>
              <w:t>13. Шиповник сухой</w:t>
            </w:r>
          </w:p>
        </w:tc>
        <w:tc>
          <w:tcPr>
            <w:tcW w:w="1223"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5,0</w:t>
            </w:r>
          </w:p>
        </w:tc>
        <w:tc>
          <w:tcPr>
            <w:tcW w:w="1223"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6,0</w:t>
            </w:r>
          </w:p>
        </w:tc>
        <w:tc>
          <w:tcPr>
            <w:tcW w:w="1235"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6,0</w:t>
            </w:r>
          </w:p>
        </w:tc>
      </w:tr>
      <w:tr w:rsidR="009C78F6">
        <w:tblPrEx>
          <w:tblBorders>
            <w:insideH w:val="none" w:sz="0" w:space="0" w:color="auto"/>
          </w:tblBorders>
          <w:tblCellMar>
            <w:top w:w="0" w:type="dxa"/>
            <w:bottom w:w="0" w:type="dxa"/>
          </w:tblCellMar>
        </w:tblPrEx>
        <w:tc>
          <w:tcPr>
            <w:tcW w:w="3435" w:type="dxa"/>
            <w:tcBorders>
              <w:top w:val="nil"/>
              <w:left w:val="nil"/>
              <w:bottom w:val="nil"/>
              <w:right w:val="nil"/>
            </w:tcBorders>
            <w:tcMar>
              <w:top w:w="0" w:type="dxa"/>
              <w:left w:w="0" w:type="dxa"/>
              <w:bottom w:w="0" w:type="dxa"/>
              <w:right w:w="0" w:type="dxa"/>
            </w:tcMar>
          </w:tcPr>
          <w:p w:rsidR="009C78F6" w:rsidRDefault="009C78F6">
            <w:pPr>
              <w:pStyle w:val="ConsPlusNormal"/>
            </w:pPr>
            <w:r>
              <w:t>14. Соки</w:t>
            </w:r>
          </w:p>
        </w:tc>
        <w:tc>
          <w:tcPr>
            <w:tcW w:w="1223"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120,0</w:t>
            </w:r>
          </w:p>
        </w:tc>
        <w:tc>
          <w:tcPr>
            <w:tcW w:w="1223"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160,0</w:t>
            </w:r>
          </w:p>
        </w:tc>
        <w:tc>
          <w:tcPr>
            <w:tcW w:w="1235"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160,0</w:t>
            </w:r>
          </w:p>
        </w:tc>
      </w:tr>
      <w:tr w:rsidR="009C78F6">
        <w:tblPrEx>
          <w:tblBorders>
            <w:insideH w:val="none" w:sz="0" w:space="0" w:color="auto"/>
          </w:tblBorders>
          <w:tblCellMar>
            <w:top w:w="0" w:type="dxa"/>
            <w:bottom w:w="0" w:type="dxa"/>
          </w:tblCellMar>
        </w:tblPrEx>
        <w:tc>
          <w:tcPr>
            <w:tcW w:w="3435" w:type="dxa"/>
            <w:tcBorders>
              <w:top w:val="nil"/>
              <w:left w:val="nil"/>
              <w:bottom w:val="nil"/>
              <w:right w:val="nil"/>
            </w:tcBorders>
            <w:tcMar>
              <w:top w:w="0" w:type="dxa"/>
              <w:left w:w="0" w:type="dxa"/>
              <w:bottom w:w="0" w:type="dxa"/>
              <w:right w:w="0" w:type="dxa"/>
            </w:tcMar>
          </w:tcPr>
          <w:p w:rsidR="009C78F6" w:rsidRDefault="009C78F6">
            <w:pPr>
              <w:pStyle w:val="ConsPlusNormal"/>
            </w:pPr>
            <w:r>
              <w:t>15. Мясо</w:t>
            </w:r>
          </w:p>
        </w:tc>
        <w:tc>
          <w:tcPr>
            <w:tcW w:w="1223"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51,0</w:t>
            </w:r>
          </w:p>
        </w:tc>
        <w:tc>
          <w:tcPr>
            <w:tcW w:w="1223"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63,0</w:t>
            </w:r>
          </w:p>
        </w:tc>
        <w:tc>
          <w:tcPr>
            <w:tcW w:w="1235"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69,0</w:t>
            </w:r>
          </w:p>
        </w:tc>
      </w:tr>
      <w:tr w:rsidR="009C78F6">
        <w:tblPrEx>
          <w:tblBorders>
            <w:insideH w:val="none" w:sz="0" w:space="0" w:color="auto"/>
          </w:tblBorders>
          <w:tblCellMar>
            <w:top w:w="0" w:type="dxa"/>
            <w:bottom w:w="0" w:type="dxa"/>
          </w:tblCellMar>
        </w:tblPrEx>
        <w:tc>
          <w:tcPr>
            <w:tcW w:w="3435" w:type="dxa"/>
            <w:tcBorders>
              <w:top w:val="nil"/>
              <w:left w:val="nil"/>
              <w:bottom w:val="nil"/>
              <w:right w:val="nil"/>
            </w:tcBorders>
            <w:tcMar>
              <w:top w:w="0" w:type="dxa"/>
              <w:left w:w="0" w:type="dxa"/>
              <w:bottom w:w="0" w:type="dxa"/>
              <w:right w:w="0" w:type="dxa"/>
            </w:tcMar>
          </w:tcPr>
          <w:p w:rsidR="009C78F6" w:rsidRDefault="009C78F6">
            <w:pPr>
              <w:pStyle w:val="ConsPlusNormal"/>
            </w:pPr>
            <w:r>
              <w:t>16. Птица</w:t>
            </w:r>
          </w:p>
        </w:tc>
        <w:tc>
          <w:tcPr>
            <w:tcW w:w="1223"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10,0</w:t>
            </w:r>
          </w:p>
        </w:tc>
        <w:tc>
          <w:tcPr>
            <w:tcW w:w="1223"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15,0</w:t>
            </w:r>
          </w:p>
        </w:tc>
        <w:tc>
          <w:tcPr>
            <w:tcW w:w="1235"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15,0</w:t>
            </w:r>
          </w:p>
        </w:tc>
      </w:tr>
      <w:tr w:rsidR="009C78F6">
        <w:tblPrEx>
          <w:tblBorders>
            <w:insideH w:val="none" w:sz="0" w:space="0" w:color="auto"/>
          </w:tblBorders>
          <w:tblCellMar>
            <w:top w:w="0" w:type="dxa"/>
            <w:bottom w:w="0" w:type="dxa"/>
          </w:tblCellMar>
        </w:tblPrEx>
        <w:tc>
          <w:tcPr>
            <w:tcW w:w="3435" w:type="dxa"/>
            <w:tcBorders>
              <w:top w:val="nil"/>
              <w:left w:val="nil"/>
              <w:bottom w:val="nil"/>
              <w:right w:val="nil"/>
            </w:tcBorders>
            <w:tcMar>
              <w:top w:w="0" w:type="dxa"/>
              <w:left w:w="0" w:type="dxa"/>
              <w:bottom w:w="0" w:type="dxa"/>
              <w:right w:w="0" w:type="dxa"/>
            </w:tcMar>
          </w:tcPr>
          <w:p w:rsidR="009C78F6" w:rsidRDefault="009C78F6">
            <w:pPr>
              <w:pStyle w:val="ConsPlusNormal"/>
            </w:pPr>
            <w:r>
              <w:t>17. Колбасные изделия</w:t>
            </w:r>
          </w:p>
        </w:tc>
        <w:tc>
          <w:tcPr>
            <w:tcW w:w="1223"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10,0</w:t>
            </w:r>
          </w:p>
        </w:tc>
        <w:tc>
          <w:tcPr>
            <w:tcW w:w="1223"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10,0</w:t>
            </w:r>
          </w:p>
        </w:tc>
        <w:tc>
          <w:tcPr>
            <w:tcW w:w="1235"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10,0</w:t>
            </w:r>
          </w:p>
        </w:tc>
      </w:tr>
      <w:tr w:rsidR="009C78F6">
        <w:tblPrEx>
          <w:tblBorders>
            <w:insideH w:val="none" w:sz="0" w:space="0" w:color="auto"/>
          </w:tblBorders>
          <w:tblCellMar>
            <w:top w:w="0" w:type="dxa"/>
            <w:bottom w:w="0" w:type="dxa"/>
          </w:tblCellMar>
        </w:tblPrEx>
        <w:tc>
          <w:tcPr>
            <w:tcW w:w="3435" w:type="dxa"/>
            <w:tcBorders>
              <w:top w:val="nil"/>
              <w:left w:val="nil"/>
              <w:bottom w:val="nil"/>
              <w:right w:val="nil"/>
            </w:tcBorders>
            <w:tcMar>
              <w:top w:w="0" w:type="dxa"/>
              <w:left w:w="0" w:type="dxa"/>
              <w:bottom w:w="0" w:type="dxa"/>
              <w:right w:w="0" w:type="dxa"/>
            </w:tcMar>
          </w:tcPr>
          <w:p w:rsidR="009C78F6" w:rsidRDefault="009C78F6">
            <w:pPr>
              <w:pStyle w:val="ConsPlusNormal"/>
            </w:pPr>
            <w:r>
              <w:t xml:space="preserve">18. Субпродукты </w:t>
            </w:r>
            <w:hyperlink w:anchor="P1021">
              <w:r>
                <w:rPr>
                  <w:color w:val="0000FF"/>
                </w:rPr>
                <w:t>&lt;**&gt;</w:t>
              </w:r>
            </w:hyperlink>
          </w:p>
        </w:tc>
        <w:tc>
          <w:tcPr>
            <w:tcW w:w="1223"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8,0</w:t>
            </w:r>
          </w:p>
        </w:tc>
        <w:tc>
          <w:tcPr>
            <w:tcW w:w="1223"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18,0</w:t>
            </w:r>
          </w:p>
        </w:tc>
        <w:tc>
          <w:tcPr>
            <w:tcW w:w="1235"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12,0</w:t>
            </w:r>
          </w:p>
        </w:tc>
      </w:tr>
      <w:tr w:rsidR="009C78F6">
        <w:tblPrEx>
          <w:tblBorders>
            <w:insideH w:val="none" w:sz="0" w:space="0" w:color="auto"/>
          </w:tblBorders>
          <w:tblCellMar>
            <w:top w:w="0" w:type="dxa"/>
            <w:bottom w:w="0" w:type="dxa"/>
          </w:tblCellMar>
        </w:tblPrEx>
        <w:tc>
          <w:tcPr>
            <w:tcW w:w="3435" w:type="dxa"/>
            <w:tcBorders>
              <w:top w:val="nil"/>
              <w:left w:val="nil"/>
              <w:bottom w:val="nil"/>
              <w:right w:val="nil"/>
            </w:tcBorders>
            <w:tcMar>
              <w:top w:w="0" w:type="dxa"/>
              <w:left w:w="0" w:type="dxa"/>
              <w:bottom w:w="0" w:type="dxa"/>
              <w:right w:w="0" w:type="dxa"/>
            </w:tcMar>
          </w:tcPr>
          <w:p w:rsidR="009C78F6" w:rsidRDefault="009C78F6">
            <w:pPr>
              <w:pStyle w:val="ConsPlusNormal"/>
            </w:pPr>
            <w:r>
              <w:t>19. Молоко и кисломолочные продукты</w:t>
            </w:r>
          </w:p>
        </w:tc>
        <w:tc>
          <w:tcPr>
            <w:tcW w:w="1223"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480,0</w:t>
            </w:r>
          </w:p>
        </w:tc>
        <w:tc>
          <w:tcPr>
            <w:tcW w:w="1223"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500,0</w:t>
            </w:r>
          </w:p>
        </w:tc>
        <w:tc>
          <w:tcPr>
            <w:tcW w:w="1235"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500,0</w:t>
            </w:r>
          </w:p>
        </w:tc>
      </w:tr>
      <w:tr w:rsidR="009C78F6">
        <w:tblPrEx>
          <w:tblBorders>
            <w:insideH w:val="none" w:sz="0" w:space="0" w:color="auto"/>
          </w:tblBorders>
          <w:tblCellMar>
            <w:top w:w="0" w:type="dxa"/>
            <w:bottom w:w="0" w:type="dxa"/>
          </w:tblCellMar>
        </w:tblPrEx>
        <w:tc>
          <w:tcPr>
            <w:tcW w:w="3435" w:type="dxa"/>
            <w:tcBorders>
              <w:top w:val="nil"/>
              <w:left w:val="nil"/>
              <w:bottom w:val="nil"/>
              <w:right w:val="nil"/>
            </w:tcBorders>
            <w:tcMar>
              <w:top w:w="0" w:type="dxa"/>
              <w:left w:w="0" w:type="dxa"/>
              <w:bottom w:w="0" w:type="dxa"/>
              <w:right w:w="0" w:type="dxa"/>
            </w:tcMar>
          </w:tcPr>
          <w:p w:rsidR="009C78F6" w:rsidRDefault="009C78F6">
            <w:pPr>
              <w:pStyle w:val="ConsPlusNormal"/>
            </w:pPr>
            <w:r>
              <w:t>20. Масло сливочное</w:t>
            </w:r>
          </w:p>
        </w:tc>
        <w:tc>
          <w:tcPr>
            <w:tcW w:w="1223"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16,0</w:t>
            </w:r>
          </w:p>
        </w:tc>
        <w:tc>
          <w:tcPr>
            <w:tcW w:w="1223"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26,0</w:t>
            </w:r>
          </w:p>
        </w:tc>
        <w:tc>
          <w:tcPr>
            <w:tcW w:w="1235"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26,0</w:t>
            </w:r>
          </w:p>
        </w:tc>
      </w:tr>
      <w:tr w:rsidR="009C78F6">
        <w:tblPrEx>
          <w:tblBorders>
            <w:insideH w:val="none" w:sz="0" w:space="0" w:color="auto"/>
          </w:tblBorders>
          <w:tblCellMar>
            <w:top w:w="0" w:type="dxa"/>
            <w:bottom w:w="0" w:type="dxa"/>
          </w:tblCellMar>
        </w:tblPrEx>
        <w:tc>
          <w:tcPr>
            <w:tcW w:w="3435" w:type="dxa"/>
            <w:tcBorders>
              <w:top w:val="nil"/>
              <w:left w:val="nil"/>
              <w:bottom w:val="nil"/>
              <w:right w:val="nil"/>
            </w:tcBorders>
            <w:tcMar>
              <w:top w:w="0" w:type="dxa"/>
              <w:left w:w="0" w:type="dxa"/>
              <w:bottom w:w="0" w:type="dxa"/>
              <w:right w:w="0" w:type="dxa"/>
            </w:tcMar>
          </w:tcPr>
          <w:p w:rsidR="009C78F6" w:rsidRDefault="009C78F6">
            <w:pPr>
              <w:pStyle w:val="ConsPlusNormal"/>
            </w:pPr>
            <w:r>
              <w:t>21. Творог</w:t>
            </w:r>
          </w:p>
        </w:tc>
        <w:tc>
          <w:tcPr>
            <w:tcW w:w="1223"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55,0</w:t>
            </w:r>
          </w:p>
        </w:tc>
        <w:tc>
          <w:tcPr>
            <w:tcW w:w="1223"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55,0</w:t>
            </w:r>
          </w:p>
        </w:tc>
        <w:tc>
          <w:tcPr>
            <w:tcW w:w="1235"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60,0</w:t>
            </w:r>
          </w:p>
        </w:tc>
      </w:tr>
      <w:tr w:rsidR="009C78F6">
        <w:tblPrEx>
          <w:tblBorders>
            <w:insideH w:val="none" w:sz="0" w:space="0" w:color="auto"/>
          </w:tblBorders>
          <w:tblCellMar>
            <w:top w:w="0" w:type="dxa"/>
            <w:bottom w:w="0" w:type="dxa"/>
          </w:tblCellMar>
        </w:tblPrEx>
        <w:tc>
          <w:tcPr>
            <w:tcW w:w="3435" w:type="dxa"/>
            <w:tcBorders>
              <w:top w:val="nil"/>
              <w:left w:val="nil"/>
              <w:bottom w:val="nil"/>
              <w:right w:val="nil"/>
            </w:tcBorders>
            <w:tcMar>
              <w:top w:w="0" w:type="dxa"/>
              <w:left w:w="0" w:type="dxa"/>
              <w:bottom w:w="0" w:type="dxa"/>
              <w:right w:w="0" w:type="dxa"/>
            </w:tcMar>
          </w:tcPr>
          <w:p w:rsidR="009C78F6" w:rsidRDefault="009C78F6">
            <w:pPr>
              <w:pStyle w:val="ConsPlusNormal"/>
            </w:pPr>
            <w:r>
              <w:t>22. Сметана</w:t>
            </w:r>
          </w:p>
        </w:tc>
        <w:tc>
          <w:tcPr>
            <w:tcW w:w="1223"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12,0</w:t>
            </w:r>
          </w:p>
        </w:tc>
        <w:tc>
          <w:tcPr>
            <w:tcW w:w="1223"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18,0</w:t>
            </w:r>
          </w:p>
        </w:tc>
        <w:tc>
          <w:tcPr>
            <w:tcW w:w="1235"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15,0</w:t>
            </w:r>
          </w:p>
        </w:tc>
      </w:tr>
      <w:tr w:rsidR="009C78F6">
        <w:tblPrEx>
          <w:tblBorders>
            <w:insideH w:val="none" w:sz="0" w:space="0" w:color="auto"/>
          </w:tblBorders>
          <w:tblCellMar>
            <w:top w:w="0" w:type="dxa"/>
            <w:bottom w:w="0" w:type="dxa"/>
          </w:tblCellMar>
        </w:tblPrEx>
        <w:tc>
          <w:tcPr>
            <w:tcW w:w="3435" w:type="dxa"/>
            <w:tcBorders>
              <w:top w:val="nil"/>
              <w:left w:val="nil"/>
              <w:bottom w:val="nil"/>
              <w:right w:val="nil"/>
            </w:tcBorders>
            <w:tcMar>
              <w:top w:w="0" w:type="dxa"/>
              <w:left w:w="0" w:type="dxa"/>
              <w:bottom w:w="0" w:type="dxa"/>
              <w:right w:w="0" w:type="dxa"/>
            </w:tcMar>
          </w:tcPr>
          <w:p w:rsidR="009C78F6" w:rsidRDefault="009C78F6">
            <w:pPr>
              <w:pStyle w:val="ConsPlusNormal"/>
            </w:pPr>
            <w:r>
              <w:t>23. Сыр</w:t>
            </w:r>
          </w:p>
        </w:tc>
        <w:tc>
          <w:tcPr>
            <w:tcW w:w="1223"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6,0</w:t>
            </w:r>
          </w:p>
        </w:tc>
        <w:tc>
          <w:tcPr>
            <w:tcW w:w="1223"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10,0</w:t>
            </w:r>
          </w:p>
        </w:tc>
        <w:tc>
          <w:tcPr>
            <w:tcW w:w="1235"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10,0</w:t>
            </w:r>
          </w:p>
        </w:tc>
      </w:tr>
      <w:tr w:rsidR="009C78F6">
        <w:tblPrEx>
          <w:tblBorders>
            <w:insideH w:val="none" w:sz="0" w:space="0" w:color="auto"/>
          </w:tblBorders>
          <w:tblCellMar>
            <w:top w:w="0" w:type="dxa"/>
            <w:bottom w:w="0" w:type="dxa"/>
          </w:tblCellMar>
        </w:tblPrEx>
        <w:tc>
          <w:tcPr>
            <w:tcW w:w="3435" w:type="dxa"/>
            <w:tcBorders>
              <w:top w:val="nil"/>
              <w:left w:val="nil"/>
              <w:bottom w:val="nil"/>
              <w:right w:val="nil"/>
            </w:tcBorders>
            <w:tcMar>
              <w:top w:w="0" w:type="dxa"/>
              <w:left w:w="0" w:type="dxa"/>
              <w:bottom w:w="0" w:type="dxa"/>
              <w:right w:w="0" w:type="dxa"/>
            </w:tcMar>
          </w:tcPr>
          <w:p w:rsidR="009C78F6" w:rsidRDefault="009C78F6">
            <w:pPr>
              <w:pStyle w:val="ConsPlusNormal"/>
            </w:pPr>
            <w:r>
              <w:t>24. Яйцо</w:t>
            </w:r>
          </w:p>
        </w:tc>
        <w:tc>
          <w:tcPr>
            <w:tcW w:w="1223"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26,0</w:t>
            </w:r>
          </w:p>
        </w:tc>
        <w:tc>
          <w:tcPr>
            <w:tcW w:w="1223"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40,0</w:t>
            </w:r>
          </w:p>
        </w:tc>
        <w:tc>
          <w:tcPr>
            <w:tcW w:w="1235"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40,0</w:t>
            </w:r>
          </w:p>
        </w:tc>
      </w:tr>
      <w:tr w:rsidR="009C78F6">
        <w:tblPrEx>
          <w:tblBorders>
            <w:insideH w:val="none" w:sz="0" w:space="0" w:color="auto"/>
          </w:tblBorders>
          <w:tblCellMar>
            <w:top w:w="0" w:type="dxa"/>
            <w:bottom w:w="0" w:type="dxa"/>
          </w:tblCellMar>
        </w:tblPrEx>
        <w:tc>
          <w:tcPr>
            <w:tcW w:w="3435" w:type="dxa"/>
            <w:tcBorders>
              <w:top w:val="nil"/>
              <w:left w:val="nil"/>
              <w:bottom w:val="nil"/>
              <w:right w:val="nil"/>
            </w:tcBorders>
            <w:tcMar>
              <w:top w:w="0" w:type="dxa"/>
              <w:left w:w="0" w:type="dxa"/>
              <w:bottom w:w="0" w:type="dxa"/>
              <w:right w:w="0" w:type="dxa"/>
            </w:tcMar>
          </w:tcPr>
          <w:p w:rsidR="009C78F6" w:rsidRDefault="009C78F6">
            <w:pPr>
              <w:pStyle w:val="ConsPlusNormal"/>
            </w:pPr>
            <w:r>
              <w:t>25. Рыба</w:t>
            </w:r>
          </w:p>
        </w:tc>
        <w:tc>
          <w:tcPr>
            <w:tcW w:w="1223"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16,0</w:t>
            </w:r>
          </w:p>
        </w:tc>
        <w:tc>
          <w:tcPr>
            <w:tcW w:w="1223"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30,0</w:t>
            </w:r>
          </w:p>
        </w:tc>
        <w:tc>
          <w:tcPr>
            <w:tcW w:w="1235"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30,0</w:t>
            </w:r>
          </w:p>
        </w:tc>
      </w:tr>
      <w:tr w:rsidR="009C78F6">
        <w:tblPrEx>
          <w:tblBorders>
            <w:insideH w:val="none" w:sz="0" w:space="0" w:color="auto"/>
          </w:tblBorders>
          <w:tblCellMar>
            <w:top w:w="0" w:type="dxa"/>
            <w:bottom w:w="0" w:type="dxa"/>
          </w:tblCellMar>
        </w:tblPrEx>
        <w:tc>
          <w:tcPr>
            <w:tcW w:w="3435" w:type="dxa"/>
            <w:tcBorders>
              <w:top w:val="nil"/>
              <w:left w:val="nil"/>
              <w:bottom w:val="nil"/>
              <w:right w:val="nil"/>
            </w:tcBorders>
            <w:tcMar>
              <w:top w:w="0" w:type="dxa"/>
              <w:left w:w="0" w:type="dxa"/>
              <w:bottom w:w="0" w:type="dxa"/>
              <w:right w:w="0" w:type="dxa"/>
            </w:tcMar>
          </w:tcPr>
          <w:p w:rsidR="009C78F6" w:rsidRDefault="009C78F6">
            <w:pPr>
              <w:pStyle w:val="ConsPlusNormal"/>
            </w:pPr>
            <w:r>
              <w:t>26. Морская капуста</w:t>
            </w:r>
          </w:p>
        </w:tc>
        <w:tc>
          <w:tcPr>
            <w:tcW w:w="1223"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7,0</w:t>
            </w:r>
          </w:p>
        </w:tc>
        <w:tc>
          <w:tcPr>
            <w:tcW w:w="1223"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7,0</w:t>
            </w:r>
          </w:p>
        </w:tc>
        <w:tc>
          <w:tcPr>
            <w:tcW w:w="1235"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7,0</w:t>
            </w:r>
          </w:p>
        </w:tc>
      </w:tr>
      <w:tr w:rsidR="009C78F6">
        <w:tblPrEx>
          <w:tblBorders>
            <w:insideH w:val="none" w:sz="0" w:space="0" w:color="auto"/>
          </w:tblBorders>
          <w:tblCellMar>
            <w:top w:w="0" w:type="dxa"/>
            <w:bottom w:w="0" w:type="dxa"/>
          </w:tblCellMar>
        </w:tblPrEx>
        <w:tc>
          <w:tcPr>
            <w:tcW w:w="3435" w:type="dxa"/>
            <w:tcBorders>
              <w:top w:val="nil"/>
              <w:left w:val="nil"/>
              <w:bottom w:val="nil"/>
              <w:right w:val="nil"/>
            </w:tcBorders>
            <w:tcMar>
              <w:top w:w="0" w:type="dxa"/>
              <w:left w:w="0" w:type="dxa"/>
              <w:bottom w:w="0" w:type="dxa"/>
              <w:right w:w="0" w:type="dxa"/>
            </w:tcMar>
          </w:tcPr>
          <w:p w:rsidR="009C78F6" w:rsidRDefault="009C78F6">
            <w:pPr>
              <w:pStyle w:val="ConsPlusNormal"/>
            </w:pPr>
            <w:r>
              <w:t>27. Масло растительное</w:t>
            </w:r>
          </w:p>
        </w:tc>
        <w:tc>
          <w:tcPr>
            <w:tcW w:w="1223"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12,0</w:t>
            </w:r>
          </w:p>
        </w:tc>
        <w:tc>
          <w:tcPr>
            <w:tcW w:w="1223"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16,0</w:t>
            </w:r>
          </w:p>
        </w:tc>
        <w:tc>
          <w:tcPr>
            <w:tcW w:w="1235"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11,0</w:t>
            </w:r>
          </w:p>
        </w:tc>
      </w:tr>
      <w:tr w:rsidR="009C78F6">
        <w:tblPrEx>
          <w:tblBorders>
            <w:insideH w:val="none" w:sz="0" w:space="0" w:color="auto"/>
          </w:tblBorders>
          <w:tblCellMar>
            <w:top w:w="0" w:type="dxa"/>
            <w:bottom w:w="0" w:type="dxa"/>
          </w:tblCellMar>
        </w:tblPrEx>
        <w:tc>
          <w:tcPr>
            <w:tcW w:w="3435" w:type="dxa"/>
            <w:tcBorders>
              <w:top w:val="nil"/>
              <w:left w:val="nil"/>
              <w:bottom w:val="nil"/>
              <w:right w:val="nil"/>
            </w:tcBorders>
            <w:tcMar>
              <w:top w:w="0" w:type="dxa"/>
              <w:left w:w="0" w:type="dxa"/>
              <w:bottom w:w="0" w:type="dxa"/>
              <w:right w:w="0" w:type="dxa"/>
            </w:tcMar>
          </w:tcPr>
          <w:p w:rsidR="009C78F6" w:rsidRDefault="009C78F6">
            <w:pPr>
              <w:pStyle w:val="ConsPlusNormal"/>
            </w:pPr>
            <w:r>
              <w:t>28. Сахар</w:t>
            </w:r>
          </w:p>
        </w:tc>
        <w:tc>
          <w:tcPr>
            <w:tcW w:w="1223"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37,0</w:t>
            </w:r>
          </w:p>
        </w:tc>
        <w:tc>
          <w:tcPr>
            <w:tcW w:w="1223"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43,0</w:t>
            </w:r>
          </w:p>
        </w:tc>
        <w:tc>
          <w:tcPr>
            <w:tcW w:w="1235"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43,0</w:t>
            </w:r>
          </w:p>
        </w:tc>
      </w:tr>
      <w:tr w:rsidR="009C78F6">
        <w:tblPrEx>
          <w:tblBorders>
            <w:insideH w:val="none" w:sz="0" w:space="0" w:color="auto"/>
          </w:tblBorders>
          <w:tblCellMar>
            <w:top w:w="0" w:type="dxa"/>
            <w:bottom w:w="0" w:type="dxa"/>
          </w:tblCellMar>
        </w:tblPrEx>
        <w:tc>
          <w:tcPr>
            <w:tcW w:w="3435" w:type="dxa"/>
            <w:tcBorders>
              <w:top w:val="nil"/>
              <w:left w:val="nil"/>
              <w:bottom w:val="nil"/>
              <w:right w:val="nil"/>
            </w:tcBorders>
            <w:tcMar>
              <w:top w:w="0" w:type="dxa"/>
              <w:left w:w="0" w:type="dxa"/>
              <w:bottom w:w="0" w:type="dxa"/>
              <w:right w:w="0" w:type="dxa"/>
            </w:tcMar>
          </w:tcPr>
          <w:p w:rsidR="009C78F6" w:rsidRDefault="009C78F6">
            <w:pPr>
              <w:pStyle w:val="ConsPlusNormal"/>
            </w:pPr>
            <w:r>
              <w:t>29. Мед</w:t>
            </w:r>
          </w:p>
        </w:tc>
        <w:tc>
          <w:tcPr>
            <w:tcW w:w="1223"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2,0</w:t>
            </w:r>
          </w:p>
        </w:tc>
        <w:tc>
          <w:tcPr>
            <w:tcW w:w="1223"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5,0</w:t>
            </w:r>
          </w:p>
        </w:tc>
        <w:tc>
          <w:tcPr>
            <w:tcW w:w="1235"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5,0</w:t>
            </w:r>
          </w:p>
        </w:tc>
      </w:tr>
      <w:tr w:rsidR="009C78F6">
        <w:tblPrEx>
          <w:tblBorders>
            <w:insideH w:val="none" w:sz="0" w:space="0" w:color="auto"/>
          </w:tblBorders>
          <w:tblCellMar>
            <w:top w:w="0" w:type="dxa"/>
            <w:bottom w:w="0" w:type="dxa"/>
          </w:tblCellMar>
        </w:tblPrEx>
        <w:tc>
          <w:tcPr>
            <w:tcW w:w="3435" w:type="dxa"/>
            <w:tcBorders>
              <w:top w:val="nil"/>
              <w:left w:val="nil"/>
              <w:bottom w:val="nil"/>
              <w:right w:val="nil"/>
            </w:tcBorders>
            <w:tcMar>
              <w:top w:w="0" w:type="dxa"/>
              <w:left w:w="0" w:type="dxa"/>
              <w:bottom w:w="0" w:type="dxa"/>
              <w:right w:w="0" w:type="dxa"/>
            </w:tcMar>
          </w:tcPr>
          <w:p w:rsidR="009C78F6" w:rsidRDefault="009C78F6">
            <w:pPr>
              <w:pStyle w:val="ConsPlusNormal"/>
            </w:pPr>
            <w:r>
              <w:t>30. Кондитерские изделия (мучные кондитерские изделия, зефир, мармелад, варенье, джем)</w:t>
            </w:r>
          </w:p>
        </w:tc>
        <w:tc>
          <w:tcPr>
            <w:tcW w:w="1223"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13,0</w:t>
            </w:r>
          </w:p>
        </w:tc>
        <w:tc>
          <w:tcPr>
            <w:tcW w:w="1223"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15,0</w:t>
            </w:r>
          </w:p>
        </w:tc>
        <w:tc>
          <w:tcPr>
            <w:tcW w:w="1235"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15,0</w:t>
            </w:r>
          </w:p>
        </w:tc>
      </w:tr>
      <w:tr w:rsidR="009C78F6">
        <w:tblPrEx>
          <w:tblBorders>
            <w:insideH w:val="none" w:sz="0" w:space="0" w:color="auto"/>
          </w:tblBorders>
          <w:tblCellMar>
            <w:top w:w="0" w:type="dxa"/>
            <w:bottom w:w="0" w:type="dxa"/>
          </w:tblCellMar>
        </w:tblPrEx>
        <w:tc>
          <w:tcPr>
            <w:tcW w:w="3435" w:type="dxa"/>
            <w:tcBorders>
              <w:top w:val="nil"/>
              <w:left w:val="nil"/>
              <w:bottom w:val="nil"/>
              <w:right w:val="nil"/>
            </w:tcBorders>
            <w:tcMar>
              <w:top w:w="0" w:type="dxa"/>
              <w:left w:w="0" w:type="dxa"/>
              <w:bottom w:w="0" w:type="dxa"/>
              <w:right w:w="0" w:type="dxa"/>
            </w:tcMar>
          </w:tcPr>
          <w:p w:rsidR="009C78F6" w:rsidRDefault="009C78F6">
            <w:pPr>
              <w:pStyle w:val="ConsPlusNormal"/>
            </w:pPr>
            <w:r>
              <w:t xml:space="preserve">31. Дрожжи </w:t>
            </w:r>
            <w:hyperlink w:anchor="P1019">
              <w:r>
                <w:rPr>
                  <w:color w:val="0000FF"/>
                </w:rPr>
                <w:t>&lt;*&gt;</w:t>
              </w:r>
            </w:hyperlink>
          </w:p>
        </w:tc>
        <w:tc>
          <w:tcPr>
            <w:tcW w:w="1223"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0,2</w:t>
            </w:r>
          </w:p>
        </w:tc>
        <w:tc>
          <w:tcPr>
            <w:tcW w:w="1223"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0,2</w:t>
            </w:r>
          </w:p>
        </w:tc>
        <w:tc>
          <w:tcPr>
            <w:tcW w:w="1235"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0,2</w:t>
            </w:r>
          </w:p>
        </w:tc>
      </w:tr>
      <w:tr w:rsidR="009C78F6">
        <w:tblPrEx>
          <w:tblBorders>
            <w:insideH w:val="none" w:sz="0" w:space="0" w:color="auto"/>
          </w:tblBorders>
          <w:tblCellMar>
            <w:top w:w="0" w:type="dxa"/>
            <w:bottom w:w="0" w:type="dxa"/>
          </w:tblCellMar>
        </w:tblPrEx>
        <w:tc>
          <w:tcPr>
            <w:tcW w:w="3435" w:type="dxa"/>
            <w:tcBorders>
              <w:top w:val="nil"/>
              <w:left w:val="nil"/>
              <w:bottom w:val="nil"/>
              <w:right w:val="nil"/>
            </w:tcBorders>
            <w:tcMar>
              <w:top w:w="0" w:type="dxa"/>
              <w:left w:w="0" w:type="dxa"/>
              <w:bottom w:w="0" w:type="dxa"/>
              <w:right w:w="0" w:type="dxa"/>
            </w:tcMar>
          </w:tcPr>
          <w:p w:rsidR="009C78F6" w:rsidRDefault="009C78F6">
            <w:pPr>
              <w:pStyle w:val="ConsPlusNormal"/>
            </w:pPr>
            <w:r>
              <w:t xml:space="preserve">32. Чай </w:t>
            </w:r>
            <w:hyperlink w:anchor="P1019">
              <w:r>
                <w:rPr>
                  <w:color w:val="0000FF"/>
                </w:rPr>
                <w:t>&lt;*&gt;</w:t>
              </w:r>
            </w:hyperlink>
          </w:p>
        </w:tc>
        <w:tc>
          <w:tcPr>
            <w:tcW w:w="1223"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0,1</w:t>
            </w:r>
          </w:p>
        </w:tc>
        <w:tc>
          <w:tcPr>
            <w:tcW w:w="1223"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0,2</w:t>
            </w:r>
          </w:p>
        </w:tc>
        <w:tc>
          <w:tcPr>
            <w:tcW w:w="1235"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0,2</w:t>
            </w:r>
          </w:p>
        </w:tc>
      </w:tr>
      <w:tr w:rsidR="009C78F6">
        <w:tblPrEx>
          <w:tblBorders>
            <w:insideH w:val="none" w:sz="0" w:space="0" w:color="auto"/>
          </w:tblBorders>
          <w:tblCellMar>
            <w:top w:w="0" w:type="dxa"/>
            <w:bottom w:w="0" w:type="dxa"/>
          </w:tblCellMar>
        </w:tblPrEx>
        <w:tc>
          <w:tcPr>
            <w:tcW w:w="3435" w:type="dxa"/>
            <w:tcBorders>
              <w:top w:val="nil"/>
              <w:left w:val="nil"/>
              <w:bottom w:val="nil"/>
              <w:right w:val="nil"/>
            </w:tcBorders>
            <w:tcMar>
              <w:top w:w="0" w:type="dxa"/>
              <w:left w:w="0" w:type="dxa"/>
              <w:bottom w:w="0" w:type="dxa"/>
              <w:right w:w="0" w:type="dxa"/>
            </w:tcMar>
          </w:tcPr>
          <w:p w:rsidR="009C78F6" w:rsidRDefault="009C78F6">
            <w:pPr>
              <w:pStyle w:val="ConsPlusNormal"/>
            </w:pPr>
            <w:r>
              <w:t xml:space="preserve">33. Кофейный напиток </w:t>
            </w:r>
            <w:hyperlink w:anchor="P1019">
              <w:r>
                <w:rPr>
                  <w:color w:val="0000FF"/>
                </w:rPr>
                <w:t>&lt;*&gt;</w:t>
              </w:r>
            </w:hyperlink>
          </w:p>
        </w:tc>
        <w:tc>
          <w:tcPr>
            <w:tcW w:w="1223"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1,2</w:t>
            </w:r>
          </w:p>
        </w:tc>
        <w:tc>
          <w:tcPr>
            <w:tcW w:w="1223"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2,4</w:t>
            </w:r>
          </w:p>
        </w:tc>
        <w:tc>
          <w:tcPr>
            <w:tcW w:w="1235"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2,4</w:t>
            </w:r>
          </w:p>
        </w:tc>
      </w:tr>
      <w:tr w:rsidR="009C78F6">
        <w:tblPrEx>
          <w:tblBorders>
            <w:insideH w:val="none" w:sz="0" w:space="0" w:color="auto"/>
          </w:tblBorders>
          <w:tblCellMar>
            <w:top w:w="0" w:type="dxa"/>
            <w:bottom w:w="0" w:type="dxa"/>
          </w:tblCellMar>
        </w:tblPrEx>
        <w:tc>
          <w:tcPr>
            <w:tcW w:w="3435" w:type="dxa"/>
            <w:tcBorders>
              <w:top w:val="nil"/>
              <w:left w:val="nil"/>
              <w:bottom w:val="nil"/>
              <w:right w:val="nil"/>
            </w:tcBorders>
            <w:tcMar>
              <w:top w:w="0" w:type="dxa"/>
              <w:left w:w="0" w:type="dxa"/>
              <w:bottom w:w="0" w:type="dxa"/>
              <w:right w:w="0" w:type="dxa"/>
            </w:tcMar>
          </w:tcPr>
          <w:p w:rsidR="009C78F6" w:rsidRDefault="009C78F6">
            <w:pPr>
              <w:pStyle w:val="ConsPlusNormal"/>
            </w:pPr>
            <w:r>
              <w:t xml:space="preserve">34. Какао </w:t>
            </w:r>
            <w:hyperlink w:anchor="P1019">
              <w:r>
                <w:rPr>
                  <w:color w:val="0000FF"/>
                </w:rPr>
                <w:t>&lt;*&gt;</w:t>
              </w:r>
            </w:hyperlink>
          </w:p>
        </w:tc>
        <w:tc>
          <w:tcPr>
            <w:tcW w:w="1223"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1,6</w:t>
            </w:r>
          </w:p>
        </w:tc>
        <w:tc>
          <w:tcPr>
            <w:tcW w:w="1223"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1,6</w:t>
            </w:r>
          </w:p>
        </w:tc>
        <w:tc>
          <w:tcPr>
            <w:tcW w:w="1235"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w:t>
            </w:r>
          </w:p>
        </w:tc>
      </w:tr>
      <w:tr w:rsidR="009C78F6">
        <w:tblPrEx>
          <w:tblBorders>
            <w:insideH w:val="none" w:sz="0" w:space="0" w:color="auto"/>
          </w:tblBorders>
          <w:tblCellMar>
            <w:top w:w="0" w:type="dxa"/>
            <w:bottom w:w="0" w:type="dxa"/>
          </w:tblCellMar>
        </w:tblPrEx>
        <w:tc>
          <w:tcPr>
            <w:tcW w:w="3435" w:type="dxa"/>
            <w:tcBorders>
              <w:top w:val="nil"/>
              <w:left w:val="nil"/>
              <w:bottom w:val="nil"/>
              <w:right w:val="nil"/>
            </w:tcBorders>
            <w:tcMar>
              <w:top w:w="0" w:type="dxa"/>
              <w:left w:w="0" w:type="dxa"/>
              <w:bottom w:w="0" w:type="dxa"/>
              <w:right w:w="0" w:type="dxa"/>
            </w:tcMar>
          </w:tcPr>
          <w:p w:rsidR="009C78F6" w:rsidRDefault="009C78F6">
            <w:pPr>
              <w:pStyle w:val="ConsPlusNormal"/>
            </w:pPr>
            <w:r>
              <w:lastRenderedPageBreak/>
              <w:t>35. Соль</w:t>
            </w:r>
          </w:p>
        </w:tc>
        <w:tc>
          <w:tcPr>
            <w:tcW w:w="1223"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4,0</w:t>
            </w:r>
          </w:p>
        </w:tc>
        <w:tc>
          <w:tcPr>
            <w:tcW w:w="1223"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4,5</w:t>
            </w:r>
          </w:p>
        </w:tc>
        <w:tc>
          <w:tcPr>
            <w:tcW w:w="1235"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4,5</w:t>
            </w:r>
          </w:p>
        </w:tc>
      </w:tr>
      <w:tr w:rsidR="009C78F6">
        <w:tblPrEx>
          <w:tblBorders>
            <w:insideH w:val="none" w:sz="0" w:space="0" w:color="auto"/>
          </w:tblBorders>
          <w:tblCellMar>
            <w:top w:w="0" w:type="dxa"/>
            <w:bottom w:w="0" w:type="dxa"/>
          </w:tblCellMar>
        </w:tblPrEx>
        <w:tc>
          <w:tcPr>
            <w:tcW w:w="3435" w:type="dxa"/>
            <w:tcBorders>
              <w:top w:val="nil"/>
              <w:left w:val="nil"/>
              <w:bottom w:val="nil"/>
              <w:right w:val="nil"/>
            </w:tcBorders>
            <w:tcMar>
              <w:top w:w="0" w:type="dxa"/>
              <w:left w:w="0" w:type="dxa"/>
              <w:bottom w:w="0" w:type="dxa"/>
              <w:right w:w="0" w:type="dxa"/>
            </w:tcMar>
          </w:tcPr>
          <w:p w:rsidR="009C78F6" w:rsidRDefault="009C78F6">
            <w:pPr>
              <w:pStyle w:val="ConsPlusNormal"/>
            </w:pPr>
            <w:r>
              <w:t xml:space="preserve">36. Лимонная кислота </w:t>
            </w:r>
            <w:hyperlink w:anchor="P1019">
              <w:r>
                <w:rPr>
                  <w:color w:val="0000FF"/>
                </w:rPr>
                <w:t>&lt;*&gt;</w:t>
              </w:r>
            </w:hyperlink>
            <w:r>
              <w:t xml:space="preserve">, </w:t>
            </w:r>
            <w:hyperlink w:anchor="P1021">
              <w:r>
                <w:rPr>
                  <w:color w:val="0000FF"/>
                </w:rPr>
                <w:t>&lt;**&gt;</w:t>
              </w:r>
            </w:hyperlink>
          </w:p>
        </w:tc>
        <w:tc>
          <w:tcPr>
            <w:tcW w:w="1223"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0,2</w:t>
            </w:r>
          </w:p>
        </w:tc>
        <w:tc>
          <w:tcPr>
            <w:tcW w:w="1223"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0,2</w:t>
            </w:r>
          </w:p>
        </w:tc>
        <w:tc>
          <w:tcPr>
            <w:tcW w:w="1235"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0,2</w:t>
            </w:r>
          </w:p>
        </w:tc>
      </w:tr>
      <w:tr w:rsidR="009C78F6">
        <w:tblPrEx>
          <w:tblBorders>
            <w:insideH w:val="none" w:sz="0" w:space="0" w:color="auto"/>
          </w:tblBorders>
          <w:tblCellMar>
            <w:top w:w="0" w:type="dxa"/>
            <w:bottom w:w="0" w:type="dxa"/>
          </w:tblCellMar>
        </w:tblPrEx>
        <w:tc>
          <w:tcPr>
            <w:tcW w:w="3435" w:type="dxa"/>
            <w:tcBorders>
              <w:top w:val="nil"/>
              <w:left w:val="nil"/>
              <w:bottom w:val="single" w:sz="4" w:space="0" w:color="auto"/>
              <w:right w:val="nil"/>
            </w:tcBorders>
            <w:tcMar>
              <w:top w:w="0" w:type="dxa"/>
              <w:left w:w="0" w:type="dxa"/>
              <w:bottom w:w="0" w:type="dxa"/>
              <w:right w:w="0" w:type="dxa"/>
            </w:tcMar>
          </w:tcPr>
          <w:p w:rsidR="009C78F6" w:rsidRDefault="009C78F6">
            <w:pPr>
              <w:pStyle w:val="ConsPlusNormal"/>
            </w:pPr>
            <w:r>
              <w:t>37. Аскорбиновая кислота, мг</w:t>
            </w:r>
          </w:p>
        </w:tc>
        <w:tc>
          <w:tcPr>
            <w:tcW w:w="1223" w:type="dxa"/>
            <w:tcBorders>
              <w:top w:val="nil"/>
              <w:left w:val="nil"/>
              <w:bottom w:val="single" w:sz="4" w:space="0" w:color="auto"/>
              <w:right w:val="nil"/>
            </w:tcBorders>
            <w:tcMar>
              <w:top w:w="0" w:type="dxa"/>
              <w:left w:w="0" w:type="dxa"/>
              <w:bottom w:w="0" w:type="dxa"/>
              <w:right w:w="0" w:type="dxa"/>
            </w:tcMar>
            <w:vAlign w:val="bottom"/>
          </w:tcPr>
          <w:p w:rsidR="009C78F6" w:rsidRDefault="009C78F6">
            <w:pPr>
              <w:pStyle w:val="ConsPlusNormal"/>
              <w:jc w:val="center"/>
            </w:pPr>
            <w:r>
              <w:t>45,0</w:t>
            </w:r>
          </w:p>
        </w:tc>
        <w:tc>
          <w:tcPr>
            <w:tcW w:w="1223" w:type="dxa"/>
            <w:tcBorders>
              <w:top w:val="nil"/>
              <w:left w:val="nil"/>
              <w:bottom w:val="single" w:sz="4" w:space="0" w:color="auto"/>
              <w:right w:val="nil"/>
            </w:tcBorders>
            <w:tcMar>
              <w:top w:w="0" w:type="dxa"/>
              <w:left w:w="0" w:type="dxa"/>
              <w:bottom w:w="0" w:type="dxa"/>
              <w:right w:w="0" w:type="dxa"/>
            </w:tcMar>
            <w:vAlign w:val="bottom"/>
          </w:tcPr>
          <w:p w:rsidR="009C78F6" w:rsidRDefault="009C78F6">
            <w:pPr>
              <w:pStyle w:val="ConsPlusNormal"/>
              <w:jc w:val="center"/>
            </w:pPr>
            <w:r>
              <w:t>50,0</w:t>
            </w:r>
          </w:p>
        </w:tc>
        <w:tc>
          <w:tcPr>
            <w:tcW w:w="1235" w:type="dxa"/>
            <w:tcBorders>
              <w:top w:val="nil"/>
              <w:left w:val="nil"/>
              <w:bottom w:val="single" w:sz="4" w:space="0" w:color="auto"/>
              <w:right w:val="nil"/>
            </w:tcBorders>
            <w:tcMar>
              <w:top w:w="0" w:type="dxa"/>
              <w:left w:w="0" w:type="dxa"/>
              <w:bottom w:w="0" w:type="dxa"/>
              <w:right w:w="0" w:type="dxa"/>
            </w:tcMar>
            <w:vAlign w:val="bottom"/>
          </w:tcPr>
          <w:p w:rsidR="009C78F6" w:rsidRDefault="009C78F6">
            <w:pPr>
              <w:pStyle w:val="ConsPlusNormal"/>
              <w:jc w:val="center"/>
            </w:pPr>
            <w:r>
              <w:t>50,0</w:t>
            </w:r>
          </w:p>
        </w:tc>
      </w:tr>
    </w:tbl>
    <w:p w:rsidR="009C78F6" w:rsidRDefault="009C78F6">
      <w:pPr>
        <w:pStyle w:val="ConsPlusNormal"/>
      </w:pPr>
    </w:p>
    <w:p w:rsidR="009C78F6" w:rsidRDefault="009C78F6">
      <w:pPr>
        <w:pStyle w:val="ConsPlusNormal"/>
        <w:ind w:firstLine="540"/>
        <w:jc w:val="both"/>
      </w:pPr>
      <w:r>
        <w:t>--------------------------------</w:t>
      </w:r>
    </w:p>
    <w:p w:rsidR="009C78F6" w:rsidRDefault="009C78F6">
      <w:pPr>
        <w:pStyle w:val="ConsPlusNormal"/>
        <w:spacing w:before="220"/>
        <w:ind w:firstLine="540"/>
        <w:jc w:val="both"/>
      </w:pPr>
      <w:bookmarkStart w:id="25" w:name="P1019"/>
      <w:bookmarkEnd w:id="25"/>
      <w:r>
        <w:t>&lt;*&gt; Нормы хлеба пшеничного, хлеба ржаного, крахмала картофельного, томат-пюре, дрожжей, чая, кофейного напитка, какао, лимонной кислоты являются рекомендуемыми.</w:t>
      </w:r>
    </w:p>
    <w:p w:rsidR="009C78F6" w:rsidRDefault="009C78F6">
      <w:pPr>
        <w:pStyle w:val="ConsPlusNormal"/>
        <w:spacing w:before="220"/>
        <w:ind w:firstLine="540"/>
        <w:jc w:val="both"/>
      </w:pPr>
      <w:r>
        <w:t>При использовании хлебобулочных изделий собственного производства нормы хлеба пшеничного уменьшаются, а нормы на необходимые для их изготовления продукты увеличиваются.</w:t>
      </w:r>
    </w:p>
    <w:p w:rsidR="009C78F6" w:rsidRDefault="009C78F6">
      <w:pPr>
        <w:pStyle w:val="ConsPlusNormal"/>
        <w:spacing w:before="220"/>
        <w:ind w:firstLine="540"/>
        <w:jc w:val="both"/>
      </w:pPr>
      <w:bookmarkStart w:id="26" w:name="P1021"/>
      <w:bookmarkEnd w:id="26"/>
      <w:r>
        <w:t>&lt;**&gt; В санаторных яслях-садах, санаторных детских садах, санаторных группах для детей с заболеваниями органов пищеварения томат-пюре, лимонная кислота не используются, а субпродукты заменяются мясом.</w:t>
      </w:r>
    </w:p>
    <w:p w:rsidR="009C78F6" w:rsidRDefault="009C78F6">
      <w:pPr>
        <w:pStyle w:val="ConsPlusNormal"/>
        <w:spacing w:before="220"/>
        <w:ind w:firstLine="540"/>
        <w:jc w:val="both"/>
      </w:pPr>
      <w:bookmarkStart w:id="27" w:name="P1022"/>
      <w:bookmarkEnd w:id="27"/>
      <w:r>
        <w:t>&lt;***&gt; Допускается сезонная замена сухофруктов свежими фруктами.</w:t>
      </w:r>
    </w:p>
    <w:p w:rsidR="009C78F6" w:rsidRDefault="009C78F6">
      <w:pPr>
        <w:pStyle w:val="ConsPlusNormal"/>
        <w:ind w:firstLine="540"/>
        <w:jc w:val="both"/>
      </w:pPr>
    </w:p>
    <w:p w:rsidR="009C78F6" w:rsidRDefault="009C78F6">
      <w:pPr>
        <w:pStyle w:val="ConsPlusNormal"/>
        <w:jc w:val="right"/>
      </w:pPr>
      <w:r>
        <w:t>Таблица 2</w:t>
      </w:r>
    </w:p>
    <w:p w:rsidR="009C78F6" w:rsidRDefault="009C78F6">
      <w:pPr>
        <w:pStyle w:val="ConsPlusNormal"/>
      </w:pPr>
    </w:p>
    <w:p w:rsidR="009C78F6" w:rsidRDefault="009C78F6">
      <w:pPr>
        <w:pStyle w:val="ConsPlusNormal"/>
        <w:ind w:firstLine="540"/>
        <w:jc w:val="both"/>
      </w:pPr>
      <w:r>
        <w:t>Денежные нормы расходов на питание</w:t>
      </w:r>
    </w:p>
    <w:p w:rsidR="009C78F6" w:rsidRDefault="009C78F6">
      <w:pPr>
        <w:pStyle w:val="ConsPlusNormal"/>
      </w:pPr>
    </w:p>
    <w:p w:rsidR="009C78F6" w:rsidRDefault="009C78F6">
      <w:pPr>
        <w:pStyle w:val="ConsPlusNormal"/>
        <w:jc w:val="right"/>
      </w:pPr>
      <w:r>
        <w:t>(рублей)</w:t>
      </w:r>
    </w:p>
    <w:p w:rsidR="009C78F6" w:rsidRDefault="009C78F6">
      <w:pPr>
        <w:pStyle w:val="ConsPlusNormal"/>
        <w:spacing w:after="1"/>
      </w:pPr>
    </w:p>
    <w:tbl>
      <w:tblPr>
        <w:tblW w:w="0" w:type="auto"/>
        <w:tblInd w:w="-1" w:type="dxa"/>
        <w:tblBorders>
          <w:top w:val="single" w:sz="4" w:space="0" w:color="auto"/>
          <w:bottom w:val="single" w:sz="4" w:space="0" w:color="auto"/>
          <w:insideH w:val="single" w:sz="4" w:space="0" w:color="auto"/>
        </w:tblBorders>
        <w:tblLayout w:type="fixed"/>
        <w:tblCellMar>
          <w:left w:w="10" w:type="dxa"/>
          <w:right w:w="10" w:type="dxa"/>
        </w:tblCellMar>
        <w:tblLook w:val="0000" w:firstRow="0" w:lastRow="0" w:firstColumn="0" w:lastColumn="0" w:noHBand="0" w:noVBand="0"/>
      </w:tblPr>
      <w:tblGrid>
        <w:gridCol w:w="3435"/>
        <w:gridCol w:w="3682"/>
      </w:tblGrid>
      <w:tr w:rsidR="009C78F6">
        <w:tblPrEx>
          <w:tblCellMar>
            <w:top w:w="0" w:type="dxa"/>
            <w:bottom w:w="0" w:type="dxa"/>
          </w:tblCellMar>
        </w:tblPrEx>
        <w:tc>
          <w:tcPr>
            <w:tcW w:w="3435" w:type="dxa"/>
            <w:tcBorders>
              <w:top w:val="single" w:sz="4" w:space="0" w:color="auto"/>
              <w:left w:val="nil"/>
              <w:bottom w:val="single" w:sz="4" w:space="0" w:color="auto"/>
              <w:right w:val="single" w:sz="4" w:space="0" w:color="auto"/>
            </w:tcBorders>
            <w:tcMar>
              <w:top w:w="0" w:type="dxa"/>
              <w:left w:w="0" w:type="dxa"/>
              <w:bottom w:w="0" w:type="dxa"/>
              <w:right w:w="0" w:type="dxa"/>
            </w:tcMar>
            <w:vAlign w:val="center"/>
          </w:tcPr>
          <w:p w:rsidR="009C78F6" w:rsidRDefault="009C78F6">
            <w:pPr>
              <w:pStyle w:val="ConsPlusNormal"/>
              <w:jc w:val="center"/>
            </w:pPr>
            <w:r>
              <w:t>Возраст обучающихся</w:t>
            </w:r>
          </w:p>
        </w:tc>
        <w:tc>
          <w:tcPr>
            <w:tcW w:w="3682" w:type="dxa"/>
            <w:tcBorders>
              <w:top w:val="single" w:sz="4" w:space="0" w:color="auto"/>
              <w:left w:val="nil"/>
              <w:bottom w:val="single" w:sz="4" w:space="0" w:color="auto"/>
              <w:right w:val="nil"/>
            </w:tcBorders>
            <w:tcMar>
              <w:top w:w="0" w:type="dxa"/>
              <w:left w:w="0" w:type="dxa"/>
              <w:bottom w:w="0" w:type="dxa"/>
              <w:right w:w="0" w:type="dxa"/>
            </w:tcMar>
            <w:vAlign w:val="center"/>
          </w:tcPr>
          <w:p w:rsidR="009C78F6" w:rsidRDefault="009C78F6">
            <w:pPr>
              <w:pStyle w:val="ConsPlusNormal"/>
              <w:jc w:val="center"/>
            </w:pPr>
            <w:r>
              <w:t>В день на одного обучающегося</w:t>
            </w:r>
          </w:p>
        </w:tc>
      </w:tr>
      <w:tr w:rsidR="009C78F6">
        <w:tblPrEx>
          <w:tblBorders>
            <w:insideH w:val="none" w:sz="0" w:space="0" w:color="auto"/>
          </w:tblBorders>
          <w:tblCellMar>
            <w:top w:w="0" w:type="dxa"/>
            <w:bottom w:w="0" w:type="dxa"/>
          </w:tblCellMar>
        </w:tblPrEx>
        <w:tc>
          <w:tcPr>
            <w:tcW w:w="3435" w:type="dxa"/>
            <w:tcBorders>
              <w:top w:val="single" w:sz="4" w:space="0" w:color="auto"/>
              <w:left w:val="nil"/>
              <w:bottom w:val="nil"/>
              <w:right w:val="nil"/>
            </w:tcBorders>
            <w:tcMar>
              <w:top w:w="0" w:type="dxa"/>
              <w:left w:w="0" w:type="dxa"/>
              <w:bottom w:w="0" w:type="dxa"/>
              <w:right w:w="0" w:type="dxa"/>
            </w:tcMar>
          </w:tcPr>
          <w:p w:rsidR="009C78F6" w:rsidRDefault="009C78F6">
            <w:pPr>
              <w:pStyle w:val="ConsPlusNormal"/>
            </w:pPr>
            <w:r>
              <w:t>от 1 года до 3 лет</w:t>
            </w:r>
          </w:p>
        </w:tc>
        <w:tc>
          <w:tcPr>
            <w:tcW w:w="3682" w:type="dxa"/>
            <w:tcBorders>
              <w:top w:val="single" w:sz="4" w:space="0" w:color="auto"/>
              <w:left w:val="nil"/>
              <w:bottom w:val="nil"/>
              <w:right w:val="nil"/>
            </w:tcBorders>
            <w:tcMar>
              <w:top w:w="0" w:type="dxa"/>
              <w:left w:w="0" w:type="dxa"/>
              <w:bottom w:w="0" w:type="dxa"/>
              <w:right w:w="0" w:type="dxa"/>
            </w:tcMar>
            <w:vAlign w:val="bottom"/>
          </w:tcPr>
          <w:p w:rsidR="009C78F6" w:rsidRDefault="009C78F6">
            <w:pPr>
              <w:pStyle w:val="ConsPlusNormal"/>
              <w:jc w:val="center"/>
            </w:pPr>
            <w:r>
              <w:t>6,38</w:t>
            </w:r>
          </w:p>
        </w:tc>
      </w:tr>
      <w:tr w:rsidR="009C78F6">
        <w:tblPrEx>
          <w:tblBorders>
            <w:insideH w:val="none" w:sz="0" w:space="0" w:color="auto"/>
          </w:tblBorders>
          <w:tblCellMar>
            <w:top w:w="0" w:type="dxa"/>
            <w:bottom w:w="0" w:type="dxa"/>
          </w:tblCellMar>
        </w:tblPrEx>
        <w:tc>
          <w:tcPr>
            <w:tcW w:w="7117" w:type="dxa"/>
            <w:gridSpan w:val="2"/>
            <w:tcBorders>
              <w:top w:val="nil"/>
              <w:left w:val="nil"/>
              <w:bottom w:val="nil"/>
              <w:right w:val="nil"/>
            </w:tcBorders>
            <w:tcMar>
              <w:top w:w="0" w:type="dxa"/>
              <w:left w:w="0" w:type="dxa"/>
              <w:bottom w:w="0" w:type="dxa"/>
              <w:right w:w="0" w:type="dxa"/>
            </w:tcMar>
          </w:tcPr>
          <w:p w:rsidR="009C78F6" w:rsidRDefault="009C78F6">
            <w:pPr>
              <w:pStyle w:val="ConsPlusNormal"/>
              <w:jc w:val="both"/>
            </w:pPr>
            <w:r>
              <w:t xml:space="preserve">(в ред. </w:t>
            </w:r>
            <w:hyperlink r:id="rId125">
              <w:r>
                <w:rPr>
                  <w:color w:val="0000FF"/>
                </w:rPr>
                <w:t>постановления</w:t>
              </w:r>
            </w:hyperlink>
            <w:r>
              <w:t xml:space="preserve"> Совмина от 12.09.2025 N 500)</w:t>
            </w:r>
          </w:p>
        </w:tc>
      </w:tr>
      <w:tr w:rsidR="009C78F6">
        <w:tblPrEx>
          <w:tblBorders>
            <w:insideH w:val="none" w:sz="0" w:space="0" w:color="auto"/>
          </w:tblBorders>
          <w:tblCellMar>
            <w:top w:w="0" w:type="dxa"/>
            <w:bottom w:w="0" w:type="dxa"/>
          </w:tblCellMar>
        </w:tblPrEx>
        <w:tc>
          <w:tcPr>
            <w:tcW w:w="3435" w:type="dxa"/>
            <w:tcBorders>
              <w:top w:val="nil"/>
              <w:left w:val="nil"/>
              <w:bottom w:val="nil"/>
              <w:right w:val="nil"/>
            </w:tcBorders>
            <w:tcMar>
              <w:top w:w="0" w:type="dxa"/>
              <w:left w:w="0" w:type="dxa"/>
              <w:bottom w:w="0" w:type="dxa"/>
              <w:right w:w="0" w:type="dxa"/>
            </w:tcMar>
          </w:tcPr>
          <w:p w:rsidR="009C78F6" w:rsidRDefault="009C78F6">
            <w:pPr>
              <w:pStyle w:val="ConsPlusNormal"/>
            </w:pPr>
            <w:r>
              <w:t>от 3 до 7 лет</w:t>
            </w:r>
          </w:p>
        </w:tc>
        <w:tc>
          <w:tcPr>
            <w:tcW w:w="3682"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7,98</w:t>
            </w:r>
          </w:p>
        </w:tc>
      </w:tr>
      <w:tr w:rsidR="009C78F6">
        <w:tblPrEx>
          <w:tblBorders>
            <w:insideH w:val="none" w:sz="0" w:space="0" w:color="auto"/>
          </w:tblBorders>
          <w:tblCellMar>
            <w:top w:w="0" w:type="dxa"/>
            <w:bottom w:w="0" w:type="dxa"/>
          </w:tblCellMar>
        </w:tblPrEx>
        <w:tc>
          <w:tcPr>
            <w:tcW w:w="7117" w:type="dxa"/>
            <w:gridSpan w:val="2"/>
            <w:tcBorders>
              <w:top w:val="nil"/>
              <w:left w:val="nil"/>
              <w:bottom w:val="nil"/>
              <w:right w:val="nil"/>
            </w:tcBorders>
            <w:tcMar>
              <w:top w:w="0" w:type="dxa"/>
              <w:left w:w="0" w:type="dxa"/>
              <w:bottom w:w="0" w:type="dxa"/>
              <w:right w:w="0" w:type="dxa"/>
            </w:tcMar>
          </w:tcPr>
          <w:p w:rsidR="009C78F6" w:rsidRDefault="009C78F6">
            <w:pPr>
              <w:pStyle w:val="ConsPlusNormal"/>
              <w:jc w:val="both"/>
            </w:pPr>
            <w:r>
              <w:t xml:space="preserve">(в ред. </w:t>
            </w:r>
            <w:hyperlink r:id="rId126">
              <w:r>
                <w:rPr>
                  <w:color w:val="0000FF"/>
                </w:rPr>
                <w:t>постановления</w:t>
              </w:r>
            </w:hyperlink>
            <w:r>
              <w:t xml:space="preserve"> Совмина от 12.09.2025 N 500)</w:t>
            </w:r>
          </w:p>
        </w:tc>
      </w:tr>
      <w:tr w:rsidR="009C78F6">
        <w:tblPrEx>
          <w:tblBorders>
            <w:insideH w:val="none" w:sz="0" w:space="0" w:color="auto"/>
          </w:tblBorders>
          <w:tblCellMar>
            <w:top w:w="0" w:type="dxa"/>
            <w:bottom w:w="0" w:type="dxa"/>
          </w:tblCellMar>
        </w:tblPrEx>
        <w:tc>
          <w:tcPr>
            <w:tcW w:w="3435" w:type="dxa"/>
            <w:tcBorders>
              <w:top w:val="nil"/>
              <w:left w:val="nil"/>
              <w:bottom w:val="nil"/>
              <w:right w:val="nil"/>
            </w:tcBorders>
            <w:tcMar>
              <w:top w:w="0" w:type="dxa"/>
              <w:left w:w="0" w:type="dxa"/>
              <w:bottom w:w="0" w:type="dxa"/>
              <w:right w:w="0" w:type="dxa"/>
            </w:tcMar>
          </w:tcPr>
          <w:p w:rsidR="009C78F6" w:rsidRDefault="009C78F6">
            <w:pPr>
              <w:pStyle w:val="ConsPlusNormal"/>
            </w:pPr>
            <w:r>
              <w:t>от 3 до 7 лет (диета П)</w:t>
            </w:r>
          </w:p>
        </w:tc>
        <w:tc>
          <w:tcPr>
            <w:tcW w:w="3682"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7,92</w:t>
            </w:r>
          </w:p>
        </w:tc>
      </w:tr>
      <w:tr w:rsidR="009C78F6">
        <w:tblPrEx>
          <w:tblBorders>
            <w:insideH w:val="none" w:sz="0" w:space="0" w:color="auto"/>
          </w:tblBorders>
          <w:tblCellMar>
            <w:top w:w="0" w:type="dxa"/>
            <w:bottom w:w="0" w:type="dxa"/>
          </w:tblCellMar>
        </w:tblPrEx>
        <w:tc>
          <w:tcPr>
            <w:tcW w:w="7117" w:type="dxa"/>
            <w:gridSpan w:val="2"/>
            <w:tcBorders>
              <w:top w:val="nil"/>
              <w:left w:val="nil"/>
              <w:bottom w:val="single" w:sz="4" w:space="0" w:color="auto"/>
              <w:right w:val="nil"/>
            </w:tcBorders>
            <w:tcMar>
              <w:top w:w="0" w:type="dxa"/>
              <w:left w:w="0" w:type="dxa"/>
              <w:bottom w:w="0" w:type="dxa"/>
              <w:right w:w="0" w:type="dxa"/>
            </w:tcMar>
          </w:tcPr>
          <w:p w:rsidR="009C78F6" w:rsidRDefault="009C78F6">
            <w:pPr>
              <w:pStyle w:val="ConsPlusNormal"/>
              <w:jc w:val="both"/>
            </w:pPr>
            <w:r>
              <w:t xml:space="preserve">(в ред. </w:t>
            </w:r>
            <w:hyperlink r:id="rId127">
              <w:r>
                <w:rPr>
                  <w:color w:val="0000FF"/>
                </w:rPr>
                <w:t>постановления</w:t>
              </w:r>
            </w:hyperlink>
            <w:r>
              <w:t xml:space="preserve"> Совмина от 12.09.2025 N 500)</w:t>
            </w:r>
          </w:p>
        </w:tc>
      </w:tr>
    </w:tbl>
    <w:p w:rsidR="009C78F6" w:rsidRDefault="009C78F6">
      <w:pPr>
        <w:pStyle w:val="ConsPlusNormal"/>
      </w:pPr>
    </w:p>
    <w:p w:rsidR="009C78F6" w:rsidRDefault="009C78F6">
      <w:pPr>
        <w:pStyle w:val="ConsPlusNormal"/>
      </w:pPr>
    </w:p>
    <w:p w:rsidR="009C78F6" w:rsidRDefault="009C78F6">
      <w:pPr>
        <w:pStyle w:val="ConsPlusNormal"/>
      </w:pPr>
    </w:p>
    <w:p w:rsidR="009C78F6" w:rsidRDefault="009C78F6">
      <w:pPr>
        <w:pStyle w:val="ConsPlusNormal"/>
      </w:pPr>
    </w:p>
    <w:p w:rsidR="009C78F6" w:rsidRDefault="009C78F6">
      <w:pPr>
        <w:pStyle w:val="ConsPlusNormal"/>
      </w:pPr>
    </w:p>
    <w:p w:rsidR="009C78F6" w:rsidRDefault="009C78F6">
      <w:pPr>
        <w:pStyle w:val="ConsPlusNormal"/>
        <w:jc w:val="right"/>
        <w:outlineLvl w:val="0"/>
      </w:pPr>
      <w:r>
        <w:t>Приложение 5</w:t>
      </w:r>
    </w:p>
    <w:p w:rsidR="009C78F6" w:rsidRDefault="009C78F6">
      <w:pPr>
        <w:pStyle w:val="ConsPlusNormal"/>
        <w:jc w:val="right"/>
      </w:pPr>
      <w:r>
        <w:t>к постановлению</w:t>
      </w:r>
    </w:p>
    <w:p w:rsidR="009C78F6" w:rsidRDefault="009C78F6">
      <w:pPr>
        <w:pStyle w:val="ConsPlusNormal"/>
        <w:jc w:val="right"/>
      </w:pPr>
      <w:r>
        <w:t>Совета Министров</w:t>
      </w:r>
    </w:p>
    <w:p w:rsidR="009C78F6" w:rsidRDefault="009C78F6">
      <w:pPr>
        <w:pStyle w:val="ConsPlusNormal"/>
        <w:jc w:val="right"/>
      </w:pPr>
      <w:r>
        <w:t>Республики Беларусь</w:t>
      </w:r>
    </w:p>
    <w:p w:rsidR="009C78F6" w:rsidRDefault="009C78F6">
      <w:pPr>
        <w:pStyle w:val="ConsPlusNormal"/>
        <w:jc w:val="right"/>
      </w:pPr>
      <w:r>
        <w:t>27.04.2013 N 317</w:t>
      </w:r>
    </w:p>
    <w:p w:rsidR="009C78F6" w:rsidRDefault="009C78F6">
      <w:pPr>
        <w:pStyle w:val="ConsPlusNormal"/>
        <w:jc w:val="right"/>
      </w:pPr>
      <w:r>
        <w:t>(в редакции постановления</w:t>
      </w:r>
    </w:p>
    <w:p w:rsidR="009C78F6" w:rsidRDefault="009C78F6">
      <w:pPr>
        <w:pStyle w:val="ConsPlusNormal"/>
        <w:jc w:val="right"/>
      </w:pPr>
      <w:r>
        <w:t>Совета Министров</w:t>
      </w:r>
    </w:p>
    <w:p w:rsidR="009C78F6" w:rsidRDefault="009C78F6">
      <w:pPr>
        <w:pStyle w:val="ConsPlusNormal"/>
        <w:jc w:val="right"/>
      </w:pPr>
      <w:r>
        <w:t>Республики Беларусь</w:t>
      </w:r>
    </w:p>
    <w:p w:rsidR="009C78F6" w:rsidRDefault="009C78F6">
      <w:pPr>
        <w:pStyle w:val="ConsPlusNormal"/>
        <w:jc w:val="right"/>
      </w:pPr>
      <w:r>
        <w:t>23.08.2023 N 555)</w:t>
      </w:r>
    </w:p>
    <w:p w:rsidR="009C78F6" w:rsidRDefault="009C78F6">
      <w:pPr>
        <w:pStyle w:val="ConsPlusNormal"/>
      </w:pPr>
    </w:p>
    <w:p w:rsidR="009C78F6" w:rsidRDefault="009C78F6">
      <w:pPr>
        <w:pStyle w:val="ConsPlusTitle"/>
        <w:jc w:val="center"/>
      </w:pPr>
      <w:bookmarkStart w:id="28" w:name="P1055"/>
      <w:bookmarkEnd w:id="28"/>
      <w:r>
        <w:t>НОРМЫ ПИТАНИЯ И ДЕНЕЖНЫЕ НОРМЫ РАСХОДОВ</w:t>
      </w:r>
    </w:p>
    <w:p w:rsidR="009C78F6" w:rsidRDefault="009C78F6">
      <w:pPr>
        <w:pStyle w:val="ConsPlusTitle"/>
        <w:jc w:val="center"/>
      </w:pPr>
      <w:r>
        <w:t>НА ПИТАНИЕ ОБУЧАЮЩИХСЯ В ЦЕНТРАХ КОРРЕКЦИОННО-РАЗВИВАЮЩЕГО ОБУЧЕНИЯ И РЕАБИЛИТАЦИИ С ДЛИТЕЛЬНОСТЬЮ ПРЕБЫВАНИЯ 6 - 8 ЧАСОВ (ДВУХРАЗОВОЕ ПИТАНИЕ), 8 - 10,5 ЧАСА (ТРЕХРАЗОВОЕ ПИТАНИЕ), 12 - 24 ЧАСА (ПЯТИРАЗОВОЕ ПИТАНИЕ)</w:t>
      </w:r>
    </w:p>
    <w:p w:rsidR="009C78F6" w:rsidRDefault="009C78F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C78F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C78F6" w:rsidRDefault="009C78F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C78F6" w:rsidRDefault="009C78F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C78F6" w:rsidRDefault="009C78F6">
            <w:pPr>
              <w:pStyle w:val="ConsPlusNormal"/>
              <w:jc w:val="center"/>
            </w:pPr>
            <w:r>
              <w:rPr>
                <w:color w:val="392C69"/>
              </w:rPr>
              <w:t xml:space="preserve">(введены </w:t>
            </w:r>
            <w:hyperlink r:id="rId128">
              <w:r>
                <w:rPr>
                  <w:color w:val="0000FF"/>
                </w:rPr>
                <w:t>постановлением</w:t>
              </w:r>
            </w:hyperlink>
            <w:r>
              <w:rPr>
                <w:color w:val="392C69"/>
              </w:rPr>
              <w:t xml:space="preserve"> Совмина от 23.08.2023 N 555;</w:t>
            </w:r>
          </w:p>
          <w:p w:rsidR="009C78F6" w:rsidRDefault="009C78F6">
            <w:pPr>
              <w:pStyle w:val="ConsPlusNormal"/>
              <w:jc w:val="center"/>
            </w:pPr>
            <w:r>
              <w:rPr>
                <w:color w:val="392C69"/>
              </w:rPr>
              <w:lastRenderedPageBreak/>
              <w:t xml:space="preserve">в ред. </w:t>
            </w:r>
            <w:hyperlink r:id="rId129">
              <w:r>
                <w:rPr>
                  <w:color w:val="0000FF"/>
                </w:rPr>
                <w:t>постановления</w:t>
              </w:r>
            </w:hyperlink>
            <w:r>
              <w:rPr>
                <w:color w:val="392C69"/>
              </w:rPr>
              <w:t xml:space="preserve"> Совмина от 12.09.2025 N 500)</w:t>
            </w:r>
          </w:p>
        </w:tc>
        <w:tc>
          <w:tcPr>
            <w:tcW w:w="113" w:type="dxa"/>
            <w:tcBorders>
              <w:top w:val="nil"/>
              <w:left w:val="nil"/>
              <w:bottom w:val="nil"/>
              <w:right w:val="nil"/>
            </w:tcBorders>
            <w:shd w:val="clear" w:color="auto" w:fill="F4F3F8"/>
            <w:tcMar>
              <w:top w:w="0" w:type="dxa"/>
              <w:left w:w="0" w:type="dxa"/>
              <w:bottom w:w="0" w:type="dxa"/>
              <w:right w:w="0" w:type="dxa"/>
            </w:tcMar>
          </w:tcPr>
          <w:p w:rsidR="009C78F6" w:rsidRDefault="009C78F6">
            <w:pPr>
              <w:pStyle w:val="ConsPlusNormal"/>
            </w:pPr>
          </w:p>
        </w:tc>
      </w:tr>
    </w:tbl>
    <w:p w:rsidR="009C78F6" w:rsidRDefault="009C78F6">
      <w:pPr>
        <w:pStyle w:val="ConsPlusNormal"/>
      </w:pPr>
    </w:p>
    <w:p w:rsidR="009C78F6" w:rsidRDefault="009C78F6">
      <w:pPr>
        <w:pStyle w:val="ConsPlusNormal"/>
        <w:jc w:val="right"/>
        <w:outlineLvl w:val="1"/>
      </w:pPr>
      <w:r>
        <w:t>Таблица 1</w:t>
      </w:r>
    </w:p>
    <w:p w:rsidR="009C78F6" w:rsidRDefault="009C78F6">
      <w:pPr>
        <w:pStyle w:val="ConsPlusNormal"/>
      </w:pPr>
    </w:p>
    <w:p w:rsidR="009C78F6" w:rsidRDefault="009C78F6">
      <w:pPr>
        <w:pStyle w:val="ConsPlusNormal"/>
        <w:ind w:firstLine="540"/>
        <w:jc w:val="both"/>
      </w:pPr>
      <w:r>
        <w:t>Нормы питания</w:t>
      </w:r>
    </w:p>
    <w:p w:rsidR="009C78F6" w:rsidRDefault="009C78F6">
      <w:pPr>
        <w:pStyle w:val="ConsPlusNormal"/>
      </w:pPr>
    </w:p>
    <w:p w:rsidR="009C78F6" w:rsidRDefault="009C78F6">
      <w:pPr>
        <w:pStyle w:val="ConsPlusNormal"/>
        <w:ind w:firstLine="540"/>
        <w:jc w:val="both"/>
        <w:outlineLvl w:val="2"/>
      </w:pPr>
      <w:r>
        <w:t>Длительность пребывания 6 - 8 часов (двухразовое питание)</w:t>
      </w:r>
    </w:p>
    <w:p w:rsidR="009C78F6" w:rsidRDefault="009C78F6">
      <w:pPr>
        <w:pStyle w:val="ConsPlusNormal"/>
      </w:pPr>
    </w:p>
    <w:p w:rsidR="009C78F6" w:rsidRDefault="009C78F6">
      <w:pPr>
        <w:pStyle w:val="ConsPlusNormal"/>
        <w:jc w:val="right"/>
      </w:pPr>
      <w:r>
        <w:t>(масса продуктов нетто (г, мл) в день на одного обучающегося)</w:t>
      </w:r>
    </w:p>
    <w:p w:rsidR="009C78F6" w:rsidRDefault="009C78F6">
      <w:pPr>
        <w:pStyle w:val="ConsPlusNormal"/>
        <w:spacing w:after="1"/>
      </w:pPr>
    </w:p>
    <w:tbl>
      <w:tblPr>
        <w:tblW w:w="0" w:type="auto"/>
        <w:tblInd w:w="-1" w:type="dxa"/>
        <w:tblBorders>
          <w:top w:val="single" w:sz="4" w:space="0" w:color="auto"/>
          <w:bottom w:val="single" w:sz="4" w:space="0" w:color="auto"/>
          <w:insideH w:val="single" w:sz="4" w:space="0" w:color="auto"/>
        </w:tblBorders>
        <w:tblLayout w:type="fixed"/>
        <w:tblCellMar>
          <w:left w:w="10" w:type="dxa"/>
          <w:right w:w="10" w:type="dxa"/>
        </w:tblCellMar>
        <w:tblLook w:val="0000" w:firstRow="0" w:lastRow="0" w:firstColumn="0" w:lastColumn="0" w:noHBand="0" w:noVBand="0"/>
      </w:tblPr>
      <w:tblGrid>
        <w:gridCol w:w="3305"/>
        <w:gridCol w:w="1211"/>
        <w:gridCol w:w="847"/>
        <w:gridCol w:w="858"/>
        <w:gridCol w:w="894"/>
      </w:tblGrid>
      <w:tr w:rsidR="009C78F6">
        <w:tblPrEx>
          <w:tblCellMar>
            <w:top w:w="0" w:type="dxa"/>
            <w:bottom w:w="0" w:type="dxa"/>
          </w:tblCellMar>
        </w:tblPrEx>
        <w:tc>
          <w:tcPr>
            <w:tcW w:w="3305" w:type="dxa"/>
            <w:vMerge w:val="restart"/>
            <w:tcBorders>
              <w:top w:val="single" w:sz="4" w:space="0" w:color="auto"/>
              <w:left w:val="nil"/>
              <w:bottom w:val="single" w:sz="4" w:space="0" w:color="auto"/>
              <w:right w:val="single" w:sz="4" w:space="0" w:color="auto"/>
            </w:tcBorders>
            <w:tcMar>
              <w:top w:w="0" w:type="dxa"/>
              <w:left w:w="0" w:type="dxa"/>
              <w:bottom w:w="0" w:type="dxa"/>
              <w:right w:w="0" w:type="dxa"/>
            </w:tcMar>
            <w:vAlign w:val="center"/>
          </w:tcPr>
          <w:p w:rsidR="009C78F6" w:rsidRDefault="009C78F6">
            <w:pPr>
              <w:pStyle w:val="ConsPlusNormal"/>
              <w:jc w:val="center"/>
            </w:pPr>
            <w:r>
              <w:t>Группы и виды продуктов</w:t>
            </w:r>
          </w:p>
        </w:tc>
        <w:tc>
          <w:tcPr>
            <w:tcW w:w="3810" w:type="dxa"/>
            <w:gridSpan w:val="4"/>
            <w:tcBorders>
              <w:top w:val="single" w:sz="4" w:space="0" w:color="auto"/>
              <w:left w:val="nil"/>
              <w:bottom w:val="single" w:sz="4" w:space="0" w:color="auto"/>
              <w:right w:val="nil"/>
            </w:tcBorders>
            <w:tcMar>
              <w:top w:w="0" w:type="dxa"/>
              <w:left w:w="0" w:type="dxa"/>
              <w:bottom w:w="0" w:type="dxa"/>
              <w:right w:w="0" w:type="dxa"/>
            </w:tcMar>
            <w:vAlign w:val="center"/>
          </w:tcPr>
          <w:p w:rsidR="009C78F6" w:rsidRDefault="009C78F6">
            <w:pPr>
              <w:pStyle w:val="ConsPlusNormal"/>
              <w:jc w:val="center"/>
            </w:pPr>
            <w:r>
              <w:t>Возраст обучающихся</w:t>
            </w:r>
          </w:p>
        </w:tc>
      </w:tr>
      <w:tr w:rsidR="009C78F6">
        <w:tblPrEx>
          <w:tblCellMar>
            <w:top w:w="0" w:type="dxa"/>
            <w:bottom w:w="0" w:type="dxa"/>
          </w:tblCellMar>
        </w:tblPrEx>
        <w:tc>
          <w:tcPr>
            <w:tcW w:w="3305" w:type="dxa"/>
            <w:vMerge/>
            <w:tcBorders>
              <w:top w:val="single" w:sz="4" w:space="0" w:color="auto"/>
              <w:left w:val="nil"/>
              <w:bottom w:val="single" w:sz="4" w:space="0" w:color="auto"/>
              <w:right w:val="single" w:sz="4" w:space="0" w:color="auto"/>
            </w:tcBorders>
          </w:tcPr>
          <w:p w:rsidR="009C78F6" w:rsidRDefault="009C78F6">
            <w:pPr>
              <w:pStyle w:val="ConsPlusNormal"/>
            </w:pPr>
          </w:p>
        </w:tc>
        <w:tc>
          <w:tcPr>
            <w:tcW w:w="1211" w:type="dxa"/>
            <w:tcBorders>
              <w:top w:val="single" w:sz="4" w:space="0" w:color="auto"/>
              <w:left w:val="nil"/>
              <w:bottom w:val="single" w:sz="4" w:space="0" w:color="auto"/>
              <w:right w:val="single" w:sz="4" w:space="0" w:color="auto"/>
            </w:tcBorders>
            <w:tcMar>
              <w:top w:w="0" w:type="dxa"/>
              <w:left w:w="0" w:type="dxa"/>
              <w:bottom w:w="0" w:type="dxa"/>
              <w:right w:w="0" w:type="dxa"/>
            </w:tcMar>
            <w:vAlign w:val="center"/>
          </w:tcPr>
          <w:p w:rsidR="009C78F6" w:rsidRDefault="009C78F6">
            <w:pPr>
              <w:pStyle w:val="ConsPlusNormal"/>
              <w:jc w:val="center"/>
            </w:pPr>
            <w:r>
              <w:t>3 года - 6 лет</w:t>
            </w:r>
          </w:p>
        </w:tc>
        <w:tc>
          <w:tcPr>
            <w:tcW w:w="847" w:type="dxa"/>
            <w:tcBorders>
              <w:top w:val="single" w:sz="4" w:space="0" w:color="auto"/>
              <w:left w:val="nil"/>
              <w:bottom w:val="single" w:sz="4" w:space="0" w:color="auto"/>
              <w:right w:val="single" w:sz="4" w:space="0" w:color="auto"/>
            </w:tcBorders>
            <w:tcMar>
              <w:top w:w="0" w:type="dxa"/>
              <w:left w:w="0" w:type="dxa"/>
              <w:bottom w:w="0" w:type="dxa"/>
              <w:right w:w="0" w:type="dxa"/>
            </w:tcMar>
            <w:vAlign w:val="center"/>
          </w:tcPr>
          <w:p w:rsidR="009C78F6" w:rsidRDefault="009C78F6">
            <w:pPr>
              <w:pStyle w:val="ConsPlusNormal"/>
              <w:jc w:val="center"/>
            </w:pPr>
            <w:r>
              <w:t>7 - 10 лет</w:t>
            </w:r>
          </w:p>
        </w:tc>
        <w:tc>
          <w:tcPr>
            <w:tcW w:w="858" w:type="dxa"/>
            <w:tcBorders>
              <w:top w:val="single" w:sz="4" w:space="0" w:color="auto"/>
              <w:left w:val="nil"/>
              <w:bottom w:val="single" w:sz="4" w:space="0" w:color="auto"/>
              <w:right w:val="single" w:sz="4" w:space="0" w:color="auto"/>
            </w:tcBorders>
            <w:tcMar>
              <w:top w:w="0" w:type="dxa"/>
              <w:left w:w="0" w:type="dxa"/>
              <w:bottom w:w="0" w:type="dxa"/>
              <w:right w:w="0" w:type="dxa"/>
            </w:tcMar>
            <w:vAlign w:val="center"/>
          </w:tcPr>
          <w:p w:rsidR="009C78F6" w:rsidRDefault="009C78F6">
            <w:pPr>
              <w:pStyle w:val="ConsPlusNormal"/>
              <w:jc w:val="center"/>
            </w:pPr>
            <w:r>
              <w:t>11 - 13 лет</w:t>
            </w:r>
          </w:p>
        </w:tc>
        <w:tc>
          <w:tcPr>
            <w:tcW w:w="894" w:type="dxa"/>
            <w:tcBorders>
              <w:top w:val="single" w:sz="4" w:space="0" w:color="auto"/>
              <w:left w:val="nil"/>
              <w:bottom w:val="single" w:sz="4" w:space="0" w:color="auto"/>
              <w:right w:val="nil"/>
            </w:tcBorders>
            <w:tcMar>
              <w:top w:w="0" w:type="dxa"/>
              <w:left w:w="0" w:type="dxa"/>
              <w:bottom w:w="0" w:type="dxa"/>
              <w:right w:w="0" w:type="dxa"/>
            </w:tcMar>
            <w:vAlign w:val="center"/>
          </w:tcPr>
          <w:p w:rsidR="009C78F6" w:rsidRDefault="009C78F6">
            <w:pPr>
              <w:pStyle w:val="ConsPlusNormal"/>
              <w:jc w:val="center"/>
            </w:pPr>
            <w:r>
              <w:t>14 - 18 лет</w:t>
            </w:r>
          </w:p>
        </w:tc>
      </w:tr>
      <w:tr w:rsidR="009C78F6">
        <w:tblPrEx>
          <w:tblBorders>
            <w:insideH w:val="none" w:sz="0" w:space="0" w:color="auto"/>
          </w:tblBorders>
          <w:tblCellMar>
            <w:top w:w="0" w:type="dxa"/>
            <w:bottom w:w="0" w:type="dxa"/>
          </w:tblCellMar>
        </w:tblPrEx>
        <w:tc>
          <w:tcPr>
            <w:tcW w:w="3305" w:type="dxa"/>
            <w:tcBorders>
              <w:top w:val="single" w:sz="4" w:space="0" w:color="auto"/>
              <w:left w:val="nil"/>
              <w:bottom w:val="nil"/>
              <w:right w:val="nil"/>
            </w:tcBorders>
            <w:tcMar>
              <w:top w:w="0" w:type="dxa"/>
              <w:left w:w="0" w:type="dxa"/>
              <w:bottom w:w="0" w:type="dxa"/>
              <w:right w:w="0" w:type="dxa"/>
            </w:tcMar>
          </w:tcPr>
          <w:p w:rsidR="009C78F6" w:rsidRDefault="009C78F6">
            <w:pPr>
              <w:pStyle w:val="ConsPlusNormal"/>
            </w:pPr>
            <w:r>
              <w:t xml:space="preserve">1. Хлеб пшеничный </w:t>
            </w:r>
            <w:hyperlink w:anchor="P1605">
              <w:r>
                <w:rPr>
                  <w:color w:val="0000FF"/>
                </w:rPr>
                <w:t>&lt;*&gt;</w:t>
              </w:r>
            </w:hyperlink>
          </w:p>
        </w:tc>
        <w:tc>
          <w:tcPr>
            <w:tcW w:w="1211" w:type="dxa"/>
            <w:tcBorders>
              <w:top w:val="single" w:sz="4" w:space="0" w:color="auto"/>
              <w:left w:val="nil"/>
              <w:bottom w:val="nil"/>
              <w:right w:val="nil"/>
            </w:tcBorders>
            <w:tcMar>
              <w:top w:w="0" w:type="dxa"/>
              <w:left w:w="0" w:type="dxa"/>
              <w:bottom w:w="0" w:type="dxa"/>
              <w:right w:w="0" w:type="dxa"/>
            </w:tcMar>
            <w:vAlign w:val="bottom"/>
          </w:tcPr>
          <w:p w:rsidR="009C78F6" w:rsidRDefault="009C78F6">
            <w:pPr>
              <w:pStyle w:val="ConsPlusNormal"/>
              <w:jc w:val="center"/>
            </w:pPr>
            <w:r>
              <w:t>60,0</w:t>
            </w:r>
          </w:p>
        </w:tc>
        <w:tc>
          <w:tcPr>
            <w:tcW w:w="847" w:type="dxa"/>
            <w:tcBorders>
              <w:top w:val="single" w:sz="4" w:space="0" w:color="auto"/>
              <w:left w:val="nil"/>
              <w:bottom w:val="nil"/>
              <w:right w:val="nil"/>
            </w:tcBorders>
            <w:tcMar>
              <w:top w:w="0" w:type="dxa"/>
              <w:left w:w="0" w:type="dxa"/>
              <w:bottom w:w="0" w:type="dxa"/>
              <w:right w:w="0" w:type="dxa"/>
            </w:tcMar>
            <w:vAlign w:val="bottom"/>
          </w:tcPr>
          <w:p w:rsidR="009C78F6" w:rsidRDefault="009C78F6">
            <w:pPr>
              <w:pStyle w:val="ConsPlusNormal"/>
              <w:jc w:val="center"/>
            </w:pPr>
            <w:r>
              <w:t>90,0</w:t>
            </w:r>
          </w:p>
        </w:tc>
        <w:tc>
          <w:tcPr>
            <w:tcW w:w="858" w:type="dxa"/>
            <w:tcBorders>
              <w:top w:val="single" w:sz="4" w:space="0" w:color="auto"/>
              <w:left w:val="nil"/>
              <w:bottom w:val="nil"/>
              <w:right w:val="nil"/>
            </w:tcBorders>
            <w:tcMar>
              <w:top w:w="0" w:type="dxa"/>
              <w:left w:w="0" w:type="dxa"/>
              <w:bottom w:w="0" w:type="dxa"/>
              <w:right w:w="0" w:type="dxa"/>
            </w:tcMar>
            <w:vAlign w:val="bottom"/>
          </w:tcPr>
          <w:p w:rsidR="009C78F6" w:rsidRDefault="009C78F6">
            <w:pPr>
              <w:pStyle w:val="ConsPlusNormal"/>
              <w:jc w:val="center"/>
            </w:pPr>
            <w:r>
              <w:t>105,0</w:t>
            </w:r>
          </w:p>
        </w:tc>
        <w:tc>
          <w:tcPr>
            <w:tcW w:w="894" w:type="dxa"/>
            <w:tcBorders>
              <w:top w:val="single" w:sz="4" w:space="0" w:color="auto"/>
              <w:left w:val="nil"/>
              <w:bottom w:val="nil"/>
              <w:right w:val="nil"/>
            </w:tcBorders>
            <w:tcMar>
              <w:top w:w="0" w:type="dxa"/>
              <w:left w:w="0" w:type="dxa"/>
              <w:bottom w:w="0" w:type="dxa"/>
              <w:right w:w="0" w:type="dxa"/>
            </w:tcMar>
            <w:vAlign w:val="bottom"/>
          </w:tcPr>
          <w:p w:rsidR="009C78F6" w:rsidRDefault="009C78F6">
            <w:pPr>
              <w:pStyle w:val="ConsPlusNormal"/>
              <w:jc w:val="center"/>
            </w:pPr>
            <w:r>
              <w:t>110,0</w:t>
            </w:r>
          </w:p>
        </w:tc>
      </w:tr>
      <w:tr w:rsidR="009C78F6">
        <w:tblPrEx>
          <w:tblBorders>
            <w:insideH w:val="none" w:sz="0" w:space="0" w:color="auto"/>
          </w:tblBorders>
          <w:tblCellMar>
            <w:top w:w="0" w:type="dxa"/>
            <w:bottom w:w="0" w:type="dxa"/>
          </w:tblCellMar>
        </w:tblPrEx>
        <w:tc>
          <w:tcPr>
            <w:tcW w:w="3305" w:type="dxa"/>
            <w:tcBorders>
              <w:top w:val="nil"/>
              <w:left w:val="nil"/>
              <w:bottom w:val="nil"/>
              <w:right w:val="nil"/>
            </w:tcBorders>
            <w:tcMar>
              <w:top w:w="0" w:type="dxa"/>
              <w:left w:w="0" w:type="dxa"/>
              <w:bottom w:w="0" w:type="dxa"/>
              <w:right w:w="0" w:type="dxa"/>
            </w:tcMar>
          </w:tcPr>
          <w:p w:rsidR="009C78F6" w:rsidRDefault="009C78F6">
            <w:pPr>
              <w:pStyle w:val="ConsPlusNormal"/>
            </w:pPr>
            <w:r>
              <w:t xml:space="preserve">2. Хлеб ржаной </w:t>
            </w:r>
            <w:hyperlink w:anchor="P1605">
              <w:r>
                <w:rPr>
                  <w:color w:val="0000FF"/>
                </w:rPr>
                <w:t>&lt;*&gt;</w:t>
              </w:r>
            </w:hyperlink>
          </w:p>
        </w:tc>
        <w:tc>
          <w:tcPr>
            <w:tcW w:w="1211"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65,0</w:t>
            </w:r>
          </w:p>
        </w:tc>
        <w:tc>
          <w:tcPr>
            <w:tcW w:w="847"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85,0</w:t>
            </w:r>
          </w:p>
        </w:tc>
        <w:tc>
          <w:tcPr>
            <w:tcW w:w="858"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95,0</w:t>
            </w:r>
          </w:p>
        </w:tc>
        <w:tc>
          <w:tcPr>
            <w:tcW w:w="894"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95,0</w:t>
            </w:r>
          </w:p>
        </w:tc>
      </w:tr>
      <w:tr w:rsidR="009C78F6">
        <w:tblPrEx>
          <w:tblBorders>
            <w:insideH w:val="none" w:sz="0" w:space="0" w:color="auto"/>
          </w:tblBorders>
          <w:tblCellMar>
            <w:top w:w="0" w:type="dxa"/>
            <w:bottom w:w="0" w:type="dxa"/>
          </w:tblCellMar>
        </w:tblPrEx>
        <w:tc>
          <w:tcPr>
            <w:tcW w:w="3305" w:type="dxa"/>
            <w:tcBorders>
              <w:top w:val="nil"/>
              <w:left w:val="nil"/>
              <w:bottom w:val="nil"/>
              <w:right w:val="nil"/>
            </w:tcBorders>
            <w:tcMar>
              <w:top w:w="0" w:type="dxa"/>
              <w:left w:w="0" w:type="dxa"/>
              <w:bottom w:w="0" w:type="dxa"/>
              <w:right w:w="0" w:type="dxa"/>
            </w:tcMar>
          </w:tcPr>
          <w:p w:rsidR="009C78F6" w:rsidRDefault="009C78F6">
            <w:pPr>
              <w:pStyle w:val="ConsPlusNormal"/>
            </w:pPr>
            <w:r>
              <w:t>3. Мука пшеничная</w:t>
            </w:r>
          </w:p>
        </w:tc>
        <w:tc>
          <w:tcPr>
            <w:tcW w:w="1211"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5,0</w:t>
            </w:r>
          </w:p>
        </w:tc>
        <w:tc>
          <w:tcPr>
            <w:tcW w:w="847"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6,0</w:t>
            </w:r>
          </w:p>
        </w:tc>
        <w:tc>
          <w:tcPr>
            <w:tcW w:w="858"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7,0</w:t>
            </w:r>
          </w:p>
        </w:tc>
        <w:tc>
          <w:tcPr>
            <w:tcW w:w="894"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7,0</w:t>
            </w:r>
          </w:p>
        </w:tc>
      </w:tr>
      <w:tr w:rsidR="009C78F6">
        <w:tblPrEx>
          <w:tblBorders>
            <w:insideH w:val="none" w:sz="0" w:space="0" w:color="auto"/>
          </w:tblBorders>
          <w:tblCellMar>
            <w:top w:w="0" w:type="dxa"/>
            <w:bottom w:w="0" w:type="dxa"/>
          </w:tblCellMar>
        </w:tblPrEx>
        <w:tc>
          <w:tcPr>
            <w:tcW w:w="3305" w:type="dxa"/>
            <w:tcBorders>
              <w:top w:val="nil"/>
              <w:left w:val="nil"/>
              <w:bottom w:val="nil"/>
              <w:right w:val="nil"/>
            </w:tcBorders>
            <w:tcMar>
              <w:top w:w="0" w:type="dxa"/>
              <w:left w:w="0" w:type="dxa"/>
              <w:bottom w:w="0" w:type="dxa"/>
              <w:right w:w="0" w:type="dxa"/>
            </w:tcMar>
          </w:tcPr>
          <w:p w:rsidR="009C78F6" w:rsidRDefault="009C78F6">
            <w:pPr>
              <w:pStyle w:val="ConsPlusNormal"/>
            </w:pPr>
            <w:r>
              <w:t xml:space="preserve">4. Крахмал картофельный </w:t>
            </w:r>
            <w:hyperlink w:anchor="P1605">
              <w:r>
                <w:rPr>
                  <w:color w:val="0000FF"/>
                </w:rPr>
                <w:t>&lt;*&gt;</w:t>
              </w:r>
            </w:hyperlink>
          </w:p>
        </w:tc>
        <w:tc>
          <w:tcPr>
            <w:tcW w:w="1211"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2,0</w:t>
            </w:r>
          </w:p>
        </w:tc>
        <w:tc>
          <w:tcPr>
            <w:tcW w:w="847"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2,0</w:t>
            </w:r>
          </w:p>
        </w:tc>
        <w:tc>
          <w:tcPr>
            <w:tcW w:w="858"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2,0</w:t>
            </w:r>
          </w:p>
        </w:tc>
        <w:tc>
          <w:tcPr>
            <w:tcW w:w="894"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2,0</w:t>
            </w:r>
          </w:p>
        </w:tc>
      </w:tr>
      <w:tr w:rsidR="009C78F6">
        <w:tblPrEx>
          <w:tblBorders>
            <w:insideH w:val="none" w:sz="0" w:space="0" w:color="auto"/>
          </w:tblBorders>
          <w:tblCellMar>
            <w:top w:w="0" w:type="dxa"/>
            <w:bottom w:w="0" w:type="dxa"/>
          </w:tblCellMar>
        </w:tblPrEx>
        <w:tc>
          <w:tcPr>
            <w:tcW w:w="3305" w:type="dxa"/>
            <w:tcBorders>
              <w:top w:val="nil"/>
              <w:left w:val="nil"/>
              <w:bottom w:val="nil"/>
              <w:right w:val="nil"/>
            </w:tcBorders>
            <w:tcMar>
              <w:top w:w="0" w:type="dxa"/>
              <w:left w:w="0" w:type="dxa"/>
              <w:bottom w:w="0" w:type="dxa"/>
              <w:right w:w="0" w:type="dxa"/>
            </w:tcMar>
          </w:tcPr>
          <w:p w:rsidR="009C78F6" w:rsidRDefault="009C78F6">
            <w:pPr>
              <w:pStyle w:val="ConsPlusNormal"/>
            </w:pPr>
            <w:r>
              <w:t>5. Макаронные изделия</w:t>
            </w:r>
          </w:p>
        </w:tc>
        <w:tc>
          <w:tcPr>
            <w:tcW w:w="1211"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7,0</w:t>
            </w:r>
          </w:p>
        </w:tc>
        <w:tc>
          <w:tcPr>
            <w:tcW w:w="847"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9,0</w:t>
            </w:r>
          </w:p>
        </w:tc>
        <w:tc>
          <w:tcPr>
            <w:tcW w:w="858"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10,0</w:t>
            </w:r>
          </w:p>
        </w:tc>
        <w:tc>
          <w:tcPr>
            <w:tcW w:w="894"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10,0</w:t>
            </w:r>
          </w:p>
        </w:tc>
      </w:tr>
      <w:tr w:rsidR="009C78F6">
        <w:tblPrEx>
          <w:tblBorders>
            <w:insideH w:val="none" w:sz="0" w:space="0" w:color="auto"/>
          </w:tblBorders>
          <w:tblCellMar>
            <w:top w:w="0" w:type="dxa"/>
            <w:bottom w:w="0" w:type="dxa"/>
          </w:tblCellMar>
        </w:tblPrEx>
        <w:tc>
          <w:tcPr>
            <w:tcW w:w="3305" w:type="dxa"/>
            <w:tcBorders>
              <w:top w:val="nil"/>
              <w:left w:val="nil"/>
              <w:bottom w:val="nil"/>
              <w:right w:val="nil"/>
            </w:tcBorders>
            <w:tcMar>
              <w:top w:w="0" w:type="dxa"/>
              <w:left w:w="0" w:type="dxa"/>
              <w:bottom w:w="0" w:type="dxa"/>
              <w:right w:w="0" w:type="dxa"/>
            </w:tcMar>
          </w:tcPr>
          <w:p w:rsidR="009C78F6" w:rsidRDefault="009C78F6">
            <w:pPr>
              <w:pStyle w:val="ConsPlusNormal"/>
            </w:pPr>
            <w:r>
              <w:t>6. Крупы</w:t>
            </w:r>
          </w:p>
        </w:tc>
        <w:tc>
          <w:tcPr>
            <w:tcW w:w="1211"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22,0</w:t>
            </w:r>
          </w:p>
        </w:tc>
        <w:tc>
          <w:tcPr>
            <w:tcW w:w="847"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27,0</w:t>
            </w:r>
          </w:p>
        </w:tc>
        <w:tc>
          <w:tcPr>
            <w:tcW w:w="858"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30,0</w:t>
            </w:r>
          </w:p>
        </w:tc>
        <w:tc>
          <w:tcPr>
            <w:tcW w:w="894"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33,0</w:t>
            </w:r>
          </w:p>
        </w:tc>
      </w:tr>
      <w:tr w:rsidR="009C78F6">
        <w:tblPrEx>
          <w:tblBorders>
            <w:insideH w:val="none" w:sz="0" w:space="0" w:color="auto"/>
          </w:tblBorders>
          <w:tblCellMar>
            <w:top w:w="0" w:type="dxa"/>
            <w:bottom w:w="0" w:type="dxa"/>
          </w:tblCellMar>
        </w:tblPrEx>
        <w:tc>
          <w:tcPr>
            <w:tcW w:w="3305" w:type="dxa"/>
            <w:tcBorders>
              <w:top w:val="nil"/>
              <w:left w:val="nil"/>
              <w:bottom w:val="nil"/>
              <w:right w:val="nil"/>
            </w:tcBorders>
            <w:tcMar>
              <w:top w:w="0" w:type="dxa"/>
              <w:left w:w="0" w:type="dxa"/>
              <w:bottom w:w="0" w:type="dxa"/>
              <w:right w:w="0" w:type="dxa"/>
            </w:tcMar>
          </w:tcPr>
          <w:p w:rsidR="009C78F6" w:rsidRDefault="009C78F6">
            <w:pPr>
              <w:pStyle w:val="ConsPlusNormal"/>
            </w:pPr>
            <w:r>
              <w:t>7. Бобовые</w:t>
            </w:r>
          </w:p>
        </w:tc>
        <w:tc>
          <w:tcPr>
            <w:tcW w:w="1211"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3,0</w:t>
            </w:r>
          </w:p>
        </w:tc>
        <w:tc>
          <w:tcPr>
            <w:tcW w:w="847"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5,0</w:t>
            </w:r>
          </w:p>
        </w:tc>
        <w:tc>
          <w:tcPr>
            <w:tcW w:w="858"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5,0</w:t>
            </w:r>
          </w:p>
        </w:tc>
        <w:tc>
          <w:tcPr>
            <w:tcW w:w="894"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5,0</w:t>
            </w:r>
          </w:p>
        </w:tc>
      </w:tr>
      <w:tr w:rsidR="009C78F6">
        <w:tblPrEx>
          <w:tblBorders>
            <w:insideH w:val="none" w:sz="0" w:space="0" w:color="auto"/>
          </w:tblBorders>
          <w:tblCellMar>
            <w:top w:w="0" w:type="dxa"/>
            <w:bottom w:w="0" w:type="dxa"/>
          </w:tblCellMar>
        </w:tblPrEx>
        <w:tc>
          <w:tcPr>
            <w:tcW w:w="3305" w:type="dxa"/>
            <w:tcBorders>
              <w:top w:val="nil"/>
              <w:left w:val="nil"/>
              <w:bottom w:val="nil"/>
              <w:right w:val="nil"/>
            </w:tcBorders>
            <w:tcMar>
              <w:top w:w="0" w:type="dxa"/>
              <w:left w:w="0" w:type="dxa"/>
              <w:bottom w:w="0" w:type="dxa"/>
              <w:right w:w="0" w:type="dxa"/>
            </w:tcMar>
          </w:tcPr>
          <w:p w:rsidR="009C78F6" w:rsidRDefault="009C78F6">
            <w:pPr>
              <w:pStyle w:val="ConsPlusNormal"/>
            </w:pPr>
            <w:r>
              <w:t>8. Картофель</w:t>
            </w:r>
          </w:p>
        </w:tc>
        <w:tc>
          <w:tcPr>
            <w:tcW w:w="1211"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150,0</w:t>
            </w:r>
          </w:p>
        </w:tc>
        <w:tc>
          <w:tcPr>
            <w:tcW w:w="847"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160,0</w:t>
            </w:r>
          </w:p>
        </w:tc>
        <w:tc>
          <w:tcPr>
            <w:tcW w:w="858"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195,0</w:t>
            </w:r>
          </w:p>
        </w:tc>
        <w:tc>
          <w:tcPr>
            <w:tcW w:w="894"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210,0</w:t>
            </w:r>
          </w:p>
        </w:tc>
      </w:tr>
      <w:tr w:rsidR="009C78F6">
        <w:tblPrEx>
          <w:tblBorders>
            <w:insideH w:val="none" w:sz="0" w:space="0" w:color="auto"/>
          </w:tblBorders>
          <w:tblCellMar>
            <w:top w:w="0" w:type="dxa"/>
            <w:bottom w:w="0" w:type="dxa"/>
          </w:tblCellMar>
        </w:tblPrEx>
        <w:tc>
          <w:tcPr>
            <w:tcW w:w="3305" w:type="dxa"/>
            <w:tcBorders>
              <w:top w:val="nil"/>
              <w:left w:val="nil"/>
              <w:bottom w:val="nil"/>
              <w:right w:val="nil"/>
            </w:tcBorders>
            <w:tcMar>
              <w:top w:w="0" w:type="dxa"/>
              <w:left w:w="0" w:type="dxa"/>
              <w:bottom w:w="0" w:type="dxa"/>
              <w:right w:w="0" w:type="dxa"/>
            </w:tcMar>
          </w:tcPr>
          <w:p w:rsidR="009C78F6" w:rsidRDefault="009C78F6">
            <w:pPr>
              <w:pStyle w:val="ConsPlusNormal"/>
            </w:pPr>
            <w:r>
              <w:t>9. Овощи</w:t>
            </w:r>
          </w:p>
        </w:tc>
        <w:tc>
          <w:tcPr>
            <w:tcW w:w="1211"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155,0</w:t>
            </w:r>
          </w:p>
        </w:tc>
        <w:tc>
          <w:tcPr>
            <w:tcW w:w="847"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200,0</w:t>
            </w:r>
          </w:p>
        </w:tc>
        <w:tc>
          <w:tcPr>
            <w:tcW w:w="858"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235,0</w:t>
            </w:r>
          </w:p>
        </w:tc>
        <w:tc>
          <w:tcPr>
            <w:tcW w:w="894"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245,0</w:t>
            </w:r>
          </w:p>
        </w:tc>
      </w:tr>
      <w:tr w:rsidR="009C78F6">
        <w:tblPrEx>
          <w:tblBorders>
            <w:insideH w:val="none" w:sz="0" w:space="0" w:color="auto"/>
          </w:tblBorders>
          <w:tblCellMar>
            <w:top w:w="0" w:type="dxa"/>
            <w:bottom w:w="0" w:type="dxa"/>
          </w:tblCellMar>
        </w:tblPrEx>
        <w:tc>
          <w:tcPr>
            <w:tcW w:w="3305" w:type="dxa"/>
            <w:tcBorders>
              <w:top w:val="nil"/>
              <w:left w:val="nil"/>
              <w:bottom w:val="nil"/>
              <w:right w:val="nil"/>
            </w:tcBorders>
            <w:tcMar>
              <w:top w:w="0" w:type="dxa"/>
              <w:left w:w="0" w:type="dxa"/>
              <w:bottom w:w="0" w:type="dxa"/>
              <w:right w:w="0" w:type="dxa"/>
            </w:tcMar>
          </w:tcPr>
          <w:p w:rsidR="009C78F6" w:rsidRDefault="009C78F6">
            <w:pPr>
              <w:pStyle w:val="ConsPlusNormal"/>
            </w:pPr>
            <w:r>
              <w:t xml:space="preserve">10. Томат-пюре </w:t>
            </w:r>
            <w:hyperlink w:anchor="P1605">
              <w:r>
                <w:rPr>
                  <w:color w:val="0000FF"/>
                </w:rPr>
                <w:t>&lt;*&gt;</w:t>
              </w:r>
            </w:hyperlink>
          </w:p>
        </w:tc>
        <w:tc>
          <w:tcPr>
            <w:tcW w:w="1211"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2,0</w:t>
            </w:r>
          </w:p>
        </w:tc>
        <w:tc>
          <w:tcPr>
            <w:tcW w:w="847"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2,0</w:t>
            </w:r>
          </w:p>
        </w:tc>
        <w:tc>
          <w:tcPr>
            <w:tcW w:w="858"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2,0</w:t>
            </w:r>
          </w:p>
        </w:tc>
        <w:tc>
          <w:tcPr>
            <w:tcW w:w="894"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2,0</w:t>
            </w:r>
          </w:p>
        </w:tc>
      </w:tr>
      <w:tr w:rsidR="009C78F6">
        <w:tblPrEx>
          <w:tblBorders>
            <w:insideH w:val="none" w:sz="0" w:space="0" w:color="auto"/>
          </w:tblBorders>
          <w:tblCellMar>
            <w:top w:w="0" w:type="dxa"/>
            <w:bottom w:w="0" w:type="dxa"/>
          </w:tblCellMar>
        </w:tblPrEx>
        <w:tc>
          <w:tcPr>
            <w:tcW w:w="3305" w:type="dxa"/>
            <w:tcBorders>
              <w:top w:val="nil"/>
              <w:left w:val="nil"/>
              <w:bottom w:val="nil"/>
              <w:right w:val="nil"/>
            </w:tcBorders>
            <w:tcMar>
              <w:top w:w="0" w:type="dxa"/>
              <w:left w:w="0" w:type="dxa"/>
              <w:bottom w:w="0" w:type="dxa"/>
              <w:right w:w="0" w:type="dxa"/>
            </w:tcMar>
          </w:tcPr>
          <w:p w:rsidR="009C78F6" w:rsidRDefault="009C78F6">
            <w:pPr>
              <w:pStyle w:val="ConsPlusNormal"/>
            </w:pPr>
            <w:r>
              <w:t>11. Фрукты</w:t>
            </w:r>
          </w:p>
        </w:tc>
        <w:tc>
          <w:tcPr>
            <w:tcW w:w="1211"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150,0</w:t>
            </w:r>
          </w:p>
        </w:tc>
        <w:tc>
          <w:tcPr>
            <w:tcW w:w="847"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150,0</w:t>
            </w:r>
          </w:p>
        </w:tc>
        <w:tc>
          <w:tcPr>
            <w:tcW w:w="858"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155,0</w:t>
            </w:r>
          </w:p>
        </w:tc>
        <w:tc>
          <w:tcPr>
            <w:tcW w:w="894"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155,0</w:t>
            </w:r>
          </w:p>
        </w:tc>
      </w:tr>
      <w:tr w:rsidR="009C78F6">
        <w:tblPrEx>
          <w:tblBorders>
            <w:insideH w:val="none" w:sz="0" w:space="0" w:color="auto"/>
          </w:tblBorders>
          <w:tblCellMar>
            <w:top w:w="0" w:type="dxa"/>
            <w:bottom w:w="0" w:type="dxa"/>
          </w:tblCellMar>
        </w:tblPrEx>
        <w:tc>
          <w:tcPr>
            <w:tcW w:w="3305" w:type="dxa"/>
            <w:tcBorders>
              <w:top w:val="nil"/>
              <w:left w:val="nil"/>
              <w:bottom w:val="nil"/>
              <w:right w:val="nil"/>
            </w:tcBorders>
            <w:tcMar>
              <w:top w:w="0" w:type="dxa"/>
              <w:left w:w="0" w:type="dxa"/>
              <w:bottom w:w="0" w:type="dxa"/>
              <w:right w:w="0" w:type="dxa"/>
            </w:tcMar>
          </w:tcPr>
          <w:p w:rsidR="009C78F6" w:rsidRDefault="009C78F6">
            <w:pPr>
              <w:pStyle w:val="ConsPlusNormal"/>
            </w:pPr>
            <w:r>
              <w:t xml:space="preserve">12. Сухофрукты </w:t>
            </w:r>
            <w:hyperlink w:anchor="P1607">
              <w:r>
                <w:rPr>
                  <w:color w:val="0000FF"/>
                </w:rPr>
                <w:t>&lt;**&gt;</w:t>
              </w:r>
            </w:hyperlink>
          </w:p>
        </w:tc>
        <w:tc>
          <w:tcPr>
            <w:tcW w:w="1211"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13,0</w:t>
            </w:r>
          </w:p>
        </w:tc>
        <w:tc>
          <w:tcPr>
            <w:tcW w:w="847"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15,0</w:t>
            </w:r>
          </w:p>
        </w:tc>
        <w:tc>
          <w:tcPr>
            <w:tcW w:w="858"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15,0</w:t>
            </w:r>
          </w:p>
        </w:tc>
        <w:tc>
          <w:tcPr>
            <w:tcW w:w="894"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16,0</w:t>
            </w:r>
          </w:p>
        </w:tc>
      </w:tr>
      <w:tr w:rsidR="009C78F6">
        <w:tblPrEx>
          <w:tblBorders>
            <w:insideH w:val="none" w:sz="0" w:space="0" w:color="auto"/>
          </w:tblBorders>
          <w:tblCellMar>
            <w:top w:w="0" w:type="dxa"/>
            <w:bottom w:w="0" w:type="dxa"/>
          </w:tblCellMar>
        </w:tblPrEx>
        <w:tc>
          <w:tcPr>
            <w:tcW w:w="3305" w:type="dxa"/>
            <w:tcBorders>
              <w:top w:val="nil"/>
              <w:left w:val="nil"/>
              <w:bottom w:val="nil"/>
              <w:right w:val="nil"/>
            </w:tcBorders>
            <w:tcMar>
              <w:top w:w="0" w:type="dxa"/>
              <w:left w:w="0" w:type="dxa"/>
              <w:bottom w:w="0" w:type="dxa"/>
              <w:right w:w="0" w:type="dxa"/>
            </w:tcMar>
          </w:tcPr>
          <w:p w:rsidR="009C78F6" w:rsidRDefault="009C78F6">
            <w:pPr>
              <w:pStyle w:val="ConsPlusNormal"/>
            </w:pPr>
            <w:r>
              <w:t>13. Соки</w:t>
            </w:r>
          </w:p>
        </w:tc>
        <w:tc>
          <w:tcPr>
            <w:tcW w:w="1211"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175,0</w:t>
            </w:r>
          </w:p>
        </w:tc>
        <w:tc>
          <w:tcPr>
            <w:tcW w:w="847"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175,0</w:t>
            </w:r>
          </w:p>
        </w:tc>
        <w:tc>
          <w:tcPr>
            <w:tcW w:w="858"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175,0</w:t>
            </w:r>
          </w:p>
        </w:tc>
        <w:tc>
          <w:tcPr>
            <w:tcW w:w="894"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175,0</w:t>
            </w:r>
          </w:p>
        </w:tc>
      </w:tr>
      <w:tr w:rsidR="009C78F6">
        <w:tblPrEx>
          <w:tblBorders>
            <w:insideH w:val="none" w:sz="0" w:space="0" w:color="auto"/>
          </w:tblBorders>
          <w:tblCellMar>
            <w:top w:w="0" w:type="dxa"/>
            <w:bottom w:w="0" w:type="dxa"/>
          </w:tblCellMar>
        </w:tblPrEx>
        <w:tc>
          <w:tcPr>
            <w:tcW w:w="3305" w:type="dxa"/>
            <w:tcBorders>
              <w:top w:val="nil"/>
              <w:left w:val="nil"/>
              <w:bottom w:val="nil"/>
              <w:right w:val="nil"/>
            </w:tcBorders>
            <w:tcMar>
              <w:top w:w="0" w:type="dxa"/>
              <w:left w:w="0" w:type="dxa"/>
              <w:bottom w:w="0" w:type="dxa"/>
              <w:right w:w="0" w:type="dxa"/>
            </w:tcMar>
          </w:tcPr>
          <w:p w:rsidR="009C78F6" w:rsidRDefault="009C78F6">
            <w:pPr>
              <w:pStyle w:val="ConsPlusNormal"/>
            </w:pPr>
            <w:r>
              <w:t>14. Мясо</w:t>
            </w:r>
          </w:p>
        </w:tc>
        <w:tc>
          <w:tcPr>
            <w:tcW w:w="1211"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40,0</w:t>
            </w:r>
          </w:p>
        </w:tc>
        <w:tc>
          <w:tcPr>
            <w:tcW w:w="847"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48,0</w:t>
            </w:r>
          </w:p>
        </w:tc>
        <w:tc>
          <w:tcPr>
            <w:tcW w:w="858"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58,0</w:t>
            </w:r>
          </w:p>
        </w:tc>
        <w:tc>
          <w:tcPr>
            <w:tcW w:w="894"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66,0</w:t>
            </w:r>
          </w:p>
        </w:tc>
      </w:tr>
      <w:tr w:rsidR="009C78F6">
        <w:tblPrEx>
          <w:tblBorders>
            <w:insideH w:val="none" w:sz="0" w:space="0" w:color="auto"/>
          </w:tblBorders>
          <w:tblCellMar>
            <w:top w:w="0" w:type="dxa"/>
            <w:bottom w:w="0" w:type="dxa"/>
          </w:tblCellMar>
        </w:tblPrEx>
        <w:tc>
          <w:tcPr>
            <w:tcW w:w="3305" w:type="dxa"/>
            <w:tcBorders>
              <w:top w:val="nil"/>
              <w:left w:val="nil"/>
              <w:bottom w:val="nil"/>
              <w:right w:val="nil"/>
            </w:tcBorders>
            <w:tcMar>
              <w:top w:w="0" w:type="dxa"/>
              <w:left w:w="0" w:type="dxa"/>
              <w:bottom w:w="0" w:type="dxa"/>
              <w:right w:w="0" w:type="dxa"/>
            </w:tcMar>
          </w:tcPr>
          <w:p w:rsidR="009C78F6" w:rsidRDefault="009C78F6">
            <w:pPr>
              <w:pStyle w:val="ConsPlusNormal"/>
            </w:pPr>
            <w:r>
              <w:t>15. Субпродукты</w:t>
            </w:r>
          </w:p>
        </w:tc>
        <w:tc>
          <w:tcPr>
            <w:tcW w:w="1211"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6,0</w:t>
            </w:r>
          </w:p>
        </w:tc>
        <w:tc>
          <w:tcPr>
            <w:tcW w:w="847"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8,0</w:t>
            </w:r>
          </w:p>
        </w:tc>
        <w:tc>
          <w:tcPr>
            <w:tcW w:w="858"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8,0</w:t>
            </w:r>
          </w:p>
        </w:tc>
        <w:tc>
          <w:tcPr>
            <w:tcW w:w="894"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10,0</w:t>
            </w:r>
          </w:p>
        </w:tc>
      </w:tr>
      <w:tr w:rsidR="009C78F6">
        <w:tblPrEx>
          <w:tblBorders>
            <w:insideH w:val="none" w:sz="0" w:space="0" w:color="auto"/>
          </w:tblBorders>
          <w:tblCellMar>
            <w:top w:w="0" w:type="dxa"/>
            <w:bottom w:w="0" w:type="dxa"/>
          </w:tblCellMar>
        </w:tblPrEx>
        <w:tc>
          <w:tcPr>
            <w:tcW w:w="3305" w:type="dxa"/>
            <w:tcBorders>
              <w:top w:val="nil"/>
              <w:left w:val="nil"/>
              <w:bottom w:val="nil"/>
              <w:right w:val="nil"/>
            </w:tcBorders>
            <w:tcMar>
              <w:top w:w="0" w:type="dxa"/>
              <w:left w:w="0" w:type="dxa"/>
              <w:bottom w:w="0" w:type="dxa"/>
              <w:right w:w="0" w:type="dxa"/>
            </w:tcMar>
          </w:tcPr>
          <w:p w:rsidR="009C78F6" w:rsidRDefault="009C78F6">
            <w:pPr>
              <w:pStyle w:val="ConsPlusNormal"/>
            </w:pPr>
            <w:r>
              <w:t>16. Птица</w:t>
            </w:r>
          </w:p>
        </w:tc>
        <w:tc>
          <w:tcPr>
            <w:tcW w:w="1211"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20,0</w:t>
            </w:r>
          </w:p>
        </w:tc>
        <w:tc>
          <w:tcPr>
            <w:tcW w:w="847"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20,0</w:t>
            </w:r>
          </w:p>
        </w:tc>
        <w:tc>
          <w:tcPr>
            <w:tcW w:w="858"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22,0</w:t>
            </w:r>
          </w:p>
        </w:tc>
        <w:tc>
          <w:tcPr>
            <w:tcW w:w="894"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25,0</w:t>
            </w:r>
          </w:p>
        </w:tc>
      </w:tr>
      <w:tr w:rsidR="009C78F6">
        <w:tblPrEx>
          <w:tblBorders>
            <w:insideH w:val="none" w:sz="0" w:space="0" w:color="auto"/>
          </w:tblBorders>
          <w:tblCellMar>
            <w:top w:w="0" w:type="dxa"/>
            <w:bottom w:w="0" w:type="dxa"/>
          </w:tblCellMar>
        </w:tblPrEx>
        <w:tc>
          <w:tcPr>
            <w:tcW w:w="3305" w:type="dxa"/>
            <w:tcBorders>
              <w:top w:val="nil"/>
              <w:left w:val="nil"/>
              <w:bottom w:val="nil"/>
              <w:right w:val="nil"/>
            </w:tcBorders>
            <w:tcMar>
              <w:top w:w="0" w:type="dxa"/>
              <w:left w:w="0" w:type="dxa"/>
              <w:bottom w:w="0" w:type="dxa"/>
              <w:right w:w="0" w:type="dxa"/>
            </w:tcMar>
          </w:tcPr>
          <w:p w:rsidR="009C78F6" w:rsidRDefault="009C78F6">
            <w:pPr>
              <w:pStyle w:val="ConsPlusNormal"/>
            </w:pPr>
            <w:r>
              <w:t>17. Колбасные изделия</w:t>
            </w:r>
          </w:p>
        </w:tc>
        <w:tc>
          <w:tcPr>
            <w:tcW w:w="1211"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10,0</w:t>
            </w:r>
          </w:p>
        </w:tc>
        <w:tc>
          <w:tcPr>
            <w:tcW w:w="847"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15,0</w:t>
            </w:r>
          </w:p>
        </w:tc>
        <w:tc>
          <w:tcPr>
            <w:tcW w:w="858"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15,0</w:t>
            </w:r>
          </w:p>
        </w:tc>
        <w:tc>
          <w:tcPr>
            <w:tcW w:w="894"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20,0</w:t>
            </w:r>
          </w:p>
        </w:tc>
      </w:tr>
      <w:tr w:rsidR="009C78F6">
        <w:tblPrEx>
          <w:tblBorders>
            <w:insideH w:val="none" w:sz="0" w:space="0" w:color="auto"/>
          </w:tblBorders>
          <w:tblCellMar>
            <w:top w:w="0" w:type="dxa"/>
            <w:bottom w:w="0" w:type="dxa"/>
          </w:tblCellMar>
        </w:tblPrEx>
        <w:tc>
          <w:tcPr>
            <w:tcW w:w="3305" w:type="dxa"/>
            <w:tcBorders>
              <w:top w:val="nil"/>
              <w:left w:val="nil"/>
              <w:bottom w:val="nil"/>
              <w:right w:val="nil"/>
            </w:tcBorders>
            <w:tcMar>
              <w:top w:w="0" w:type="dxa"/>
              <w:left w:w="0" w:type="dxa"/>
              <w:bottom w:w="0" w:type="dxa"/>
              <w:right w:w="0" w:type="dxa"/>
            </w:tcMar>
          </w:tcPr>
          <w:p w:rsidR="009C78F6" w:rsidRDefault="009C78F6">
            <w:pPr>
              <w:pStyle w:val="ConsPlusNormal"/>
            </w:pPr>
            <w:r>
              <w:t>18. Молоко и кисломолочные продукты</w:t>
            </w:r>
          </w:p>
        </w:tc>
        <w:tc>
          <w:tcPr>
            <w:tcW w:w="1211"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180,0</w:t>
            </w:r>
          </w:p>
        </w:tc>
        <w:tc>
          <w:tcPr>
            <w:tcW w:w="847"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180,0</w:t>
            </w:r>
          </w:p>
        </w:tc>
        <w:tc>
          <w:tcPr>
            <w:tcW w:w="858"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180,0</w:t>
            </w:r>
          </w:p>
        </w:tc>
        <w:tc>
          <w:tcPr>
            <w:tcW w:w="894"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180,0</w:t>
            </w:r>
          </w:p>
        </w:tc>
      </w:tr>
      <w:tr w:rsidR="009C78F6">
        <w:tblPrEx>
          <w:tblBorders>
            <w:insideH w:val="none" w:sz="0" w:space="0" w:color="auto"/>
          </w:tblBorders>
          <w:tblCellMar>
            <w:top w:w="0" w:type="dxa"/>
            <w:bottom w:w="0" w:type="dxa"/>
          </w:tblCellMar>
        </w:tblPrEx>
        <w:tc>
          <w:tcPr>
            <w:tcW w:w="3305" w:type="dxa"/>
            <w:tcBorders>
              <w:top w:val="nil"/>
              <w:left w:val="nil"/>
              <w:bottom w:val="nil"/>
              <w:right w:val="nil"/>
            </w:tcBorders>
            <w:tcMar>
              <w:top w:w="0" w:type="dxa"/>
              <w:left w:w="0" w:type="dxa"/>
              <w:bottom w:w="0" w:type="dxa"/>
              <w:right w:w="0" w:type="dxa"/>
            </w:tcMar>
          </w:tcPr>
          <w:p w:rsidR="009C78F6" w:rsidRDefault="009C78F6">
            <w:pPr>
              <w:pStyle w:val="ConsPlusNormal"/>
            </w:pPr>
            <w:r>
              <w:t>19. Масло сливочное</w:t>
            </w:r>
          </w:p>
        </w:tc>
        <w:tc>
          <w:tcPr>
            <w:tcW w:w="1211"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14,0</w:t>
            </w:r>
          </w:p>
        </w:tc>
        <w:tc>
          <w:tcPr>
            <w:tcW w:w="847"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18,0</w:t>
            </w:r>
          </w:p>
        </w:tc>
        <w:tc>
          <w:tcPr>
            <w:tcW w:w="858"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21,0</w:t>
            </w:r>
          </w:p>
        </w:tc>
        <w:tc>
          <w:tcPr>
            <w:tcW w:w="894"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21,0</w:t>
            </w:r>
          </w:p>
        </w:tc>
      </w:tr>
      <w:tr w:rsidR="009C78F6">
        <w:tblPrEx>
          <w:tblBorders>
            <w:insideH w:val="none" w:sz="0" w:space="0" w:color="auto"/>
          </w:tblBorders>
          <w:tblCellMar>
            <w:top w:w="0" w:type="dxa"/>
            <w:bottom w:w="0" w:type="dxa"/>
          </w:tblCellMar>
        </w:tblPrEx>
        <w:tc>
          <w:tcPr>
            <w:tcW w:w="3305" w:type="dxa"/>
            <w:tcBorders>
              <w:top w:val="nil"/>
              <w:left w:val="nil"/>
              <w:bottom w:val="nil"/>
              <w:right w:val="nil"/>
            </w:tcBorders>
            <w:tcMar>
              <w:top w:w="0" w:type="dxa"/>
              <w:left w:w="0" w:type="dxa"/>
              <w:bottom w:w="0" w:type="dxa"/>
              <w:right w:w="0" w:type="dxa"/>
            </w:tcMar>
          </w:tcPr>
          <w:p w:rsidR="009C78F6" w:rsidRDefault="009C78F6">
            <w:pPr>
              <w:pStyle w:val="ConsPlusNormal"/>
            </w:pPr>
            <w:r>
              <w:t>20. Творог</w:t>
            </w:r>
          </w:p>
        </w:tc>
        <w:tc>
          <w:tcPr>
            <w:tcW w:w="1211"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27,0</w:t>
            </w:r>
          </w:p>
        </w:tc>
        <w:tc>
          <w:tcPr>
            <w:tcW w:w="847"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30,0</w:t>
            </w:r>
          </w:p>
        </w:tc>
        <w:tc>
          <w:tcPr>
            <w:tcW w:w="858"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30,0</w:t>
            </w:r>
          </w:p>
        </w:tc>
        <w:tc>
          <w:tcPr>
            <w:tcW w:w="894"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35,0</w:t>
            </w:r>
          </w:p>
        </w:tc>
      </w:tr>
      <w:tr w:rsidR="009C78F6">
        <w:tblPrEx>
          <w:tblBorders>
            <w:insideH w:val="none" w:sz="0" w:space="0" w:color="auto"/>
          </w:tblBorders>
          <w:tblCellMar>
            <w:top w:w="0" w:type="dxa"/>
            <w:bottom w:w="0" w:type="dxa"/>
          </w:tblCellMar>
        </w:tblPrEx>
        <w:tc>
          <w:tcPr>
            <w:tcW w:w="3305" w:type="dxa"/>
            <w:tcBorders>
              <w:top w:val="nil"/>
              <w:left w:val="nil"/>
              <w:bottom w:val="nil"/>
              <w:right w:val="nil"/>
            </w:tcBorders>
            <w:tcMar>
              <w:top w:w="0" w:type="dxa"/>
              <w:left w:w="0" w:type="dxa"/>
              <w:bottom w:w="0" w:type="dxa"/>
              <w:right w:w="0" w:type="dxa"/>
            </w:tcMar>
          </w:tcPr>
          <w:p w:rsidR="009C78F6" w:rsidRDefault="009C78F6">
            <w:pPr>
              <w:pStyle w:val="ConsPlusNormal"/>
            </w:pPr>
            <w:r>
              <w:t>21. Сметана</w:t>
            </w:r>
          </w:p>
        </w:tc>
        <w:tc>
          <w:tcPr>
            <w:tcW w:w="1211"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8,0</w:t>
            </w:r>
          </w:p>
        </w:tc>
        <w:tc>
          <w:tcPr>
            <w:tcW w:w="847"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9,0</w:t>
            </w:r>
          </w:p>
        </w:tc>
        <w:tc>
          <w:tcPr>
            <w:tcW w:w="858"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10,0</w:t>
            </w:r>
          </w:p>
        </w:tc>
        <w:tc>
          <w:tcPr>
            <w:tcW w:w="894"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10,0</w:t>
            </w:r>
          </w:p>
        </w:tc>
      </w:tr>
      <w:tr w:rsidR="009C78F6">
        <w:tblPrEx>
          <w:tblBorders>
            <w:insideH w:val="none" w:sz="0" w:space="0" w:color="auto"/>
          </w:tblBorders>
          <w:tblCellMar>
            <w:top w:w="0" w:type="dxa"/>
            <w:bottom w:w="0" w:type="dxa"/>
          </w:tblCellMar>
        </w:tblPrEx>
        <w:tc>
          <w:tcPr>
            <w:tcW w:w="3305" w:type="dxa"/>
            <w:tcBorders>
              <w:top w:val="nil"/>
              <w:left w:val="nil"/>
              <w:bottom w:val="nil"/>
              <w:right w:val="nil"/>
            </w:tcBorders>
            <w:tcMar>
              <w:top w:w="0" w:type="dxa"/>
              <w:left w:w="0" w:type="dxa"/>
              <w:bottom w:w="0" w:type="dxa"/>
              <w:right w:w="0" w:type="dxa"/>
            </w:tcMar>
          </w:tcPr>
          <w:p w:rsidR="009C78F6" w:rsidRDefault="009C78F6">
            <w:pPr>
              <w:pStyle w:val="ConsPlusNormal"/>
            </w:pPr>
            <w:r>
              <w:t>22. Сыр</w:t>
            </w:r>
          </w:p>
        </w:tc>
        <w:tc>
          <w:tcPr>
            <w:tcW w:w="1211"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7,0</w:t>
            </w:r>
          </w:p>
        </w:tc>
        <w:tc>
          <w:tcPr>
            <w:tcW w:w="847"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7,0</w:t>
            </w:r>
          </w:p>
        </w:tc>
        <w:tc>
          <w:tcPr>
            <w:tcW w:w="858"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12,0</w:t>
            </w:r>
          </w:p>
        </w:tc>
        <w:tc>
          <w:tcPr>
            <w:tcW w:w="894"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12,0</w:t>
            </w:r>
          </w:p>
        </w:tc>
      </w:tr>
      <w:tr w:rsidR="009C78F6">
        <w:tblPrEx>
          <w:tblBorders>
            <w:insideH w:val="none" w:sz="0" w:space="0" w:color="auto"/>
          </w:tblBorders>
          <w:tblCellMar>
            <w:top w:w="0" w:type="dxa"/>
            <w:bottom w:w="0" w:type="dxa"/>
          </w:tblCellMar>
        </w:tblPrEx>
        <w:tc>
          <w:tcPr>
            <w:tcW w:w="3305" w:type="dxa"/>
            <w:tcBorders>
              <w:top w:val="nil"/>
              <w:left w:val="nil"/>
              <w:bottom w:val="nil"/>
              <w:right w:val="nil"/>
            </w:tcBorders>
            <w:tcMar>
              <w:top w:w="0" w:type="dxa"/>
              <w:left w:w="0" w:type="dxa"/>
              <w:bottom w:w="0" w:type="dxa"/>
              <w:right w:w="0" w:type="dxa"/>
            </w:tcMar>
          </w:tcPr>
          <w:p w:rsidR="009C78F6" w:rsidRDefault="009C78F6">
            <w:pPr>
              <w:pStyle w:val="ConsPlusNormal"/>
            </w:pPr>
            <w:r>
              <w:t>23. Яйцо</w:t>
            </w:r>
          </w:p>
        </w:tc>
        <w:tc>
          <w:tcPr>
            <w:tcW w:w="1211"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17,0</w:t>
            </w:r>
          </w:p>
        </w:tc>
        <w:tc>
          <w:tcPr>
            <w:tcW w:w="847"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18,0</w:t>
            </w:r>
          </w:p>
        </w:tc>
        <w:tc>
          <w:tcPr>
            <w:tcW w:w="858"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23,0</w:t>
            </w:r>
          </w:p>
        </w:tc>
        <w:tc>
          <w:tcPr>
            <w:tcW w:w="894"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23,0</w:t>
            </w:r>
          </w:p>
        </w:tc>
      </w:tr>
      <w:tr w:rsidR="009C78F6">
        <w:tblPrEx>
          <w:tblBorders>
            <w:insideH w:val="none" w:sz="0" w:space="0" w:color="auto"/>
          </w:tblBorders>
          <w:tblCellMar>
            <w:top w:w="0" w:type="dxa"/>
            <w:bottom w:w="0" w:type="dxa"/>
          </w:tblCellMar>
        </w:tblPrEx>
        <w:tc>
          <w:tcPr>
            <w:tcW w:w="3305" w:type="dxa"/>
            <w:tcBorders>
              <w:top w:val="nil"/>
              <w:left w:val="nil"/>
              <w:bottom w:val="nil"/>
              <w:right w:val="nil"/>
            </w:tcBorders>
            <w:tcMar>
              <w:top w:w="0" w:type="dxa"/>
              <w:left w:w="0" w:type="dxa"/>
              <w:bottom w:w="0" w:type="dxa"/>
              <w:right w:w="0" w:type="dxa"/>
            </w:tcMar>
          </w:tcPr>
          <w:p w:rsidR="009C78F6" w:rsidRDefault="009C78F6">
            <w:pPr>
              <w:pStyle w:val="ConsPlusNormal"/>
            </w:pPr>
            <w:r>
              <w:t>24. Рыба</w:t>
            </w:r>
          </w:p>
        </w:tc>
        <w:tc>
          <w:tcPr>
            <w:tcW w:w="1211"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21,0</w:t>
            </w:r>
          </w:p>
        </w:tc>
        <w:tc>
          <w:tcPr>
            <w:tcW w:w="847"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24,0</w:t>
            </w:r>
          </w:p>
        </w:tc>
        <w:tc>
          <w:tcPr>
            <w:tcW w:w="858"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24,0</w:t>
            </w:r>
          </w:p>
        </w:tc>
        <w:tc>
          <w:tcPr>
            <w:tcW w:w="894"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24,0</w:t>
            </w:r>
          </w:p>
        </w:tc>
      </w:tr>
      <w:tr w:rsidR="009C78F6">
        <w:tblPrEx>
          <w:tblBorders>
            <w:insideH w:val="none" w:sz="0" w:space="0" w:color="auto"/>
          </w:tblBorders>
          <w:tblCellMar>
            <w:top w:w="0" w:type="dxa"/>
            <w:bottom w:w="0" w:type="dxa"/>
          </w:tblCellMar>
        </w:tblPrEx>
        <w:tc>
          <w:tcPr>
            <w:tcW w:w="3305" w:type="dxa"/>
            <w:tcBorders>
              <w:top w:val="nil"/>
              <w:left w:val="nil"/>
              <w:bottom w:val="nil"/>
              <w:right w:val="nil"/>
            </w:tcBorders>
            <w:tcMar>
              <w:top w:w="0" w:type="dxa"/>
              <w:left w:w="0" w:type="dxa"/>
              <w:bottom w:w="0" w:type="dxa"/>
              <w:right w:w="0" w:type="dxa"/>
            </w:tcMar>
          </w:tcPr>
          <w:p w:rsidR="009C78F6" w:rsidRDefault="009C78F6">
            <w:pPr>
              <w:pStyle w:val="ConsPlusNormal"/>
            </w:pPr>
            <w:r>
              <w:t>25. Масло растительное</w:t>
            </w:r>
          </w:p>
        </w:tc>
        <w:tc>
          <w:tcPr>
            <w:tcW w:w="1211"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12,0</w:t>
            </w:r>
          </w:p>
        </w:tc>
        <w:tc>
          <w:tcPr>
            <w:tcW w:w="847"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14,0</w:t>
            </w:r>
          </w:p>
        </w:tc>
        <w:tc>
          <w:tcPr>
            <w:tcW w:w="858"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17,0</w:t>
            </w:r>
          </w:p>
        </w:tc>
        <w:tc>
          <w:tcPr>
            <w:tcW w:w="894"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17,0</w:t>
            </w:r>
          </w:p>
        </w:tc>
      </w:tr>
      <w:tr w:rsidR="009C78F6">
        <w:tblPrEx>
          <w:tblBorders>
            <w:insideH w:val="none" w:sz="0" w:space="0" w:color="auto"/>
          </w:tblBorders>
          <w:tblCellMar>
            <w:top w:w="0" w:type="dxa"/>
            <w:bottom w:w="0" w:type="dxa"/>
          </w:tblCellMar>
        </w:tblPrEx>
        <w:tc>
          <w:tcPr>
            <w:tcW w:w="3305" w:type="dxa"/>
            <w:tcBorders>
              <w:top w:val="nil"/>
              <w:left w:val="nil"/>
              <w:bottom w:val="nil"/>
              <w:right w:val="nil"/>
            </w:tcBorders>
            <w:tcMar>
              <w:top w:w="0" w:type="dxa"/>
              <w:left w:w="0" w:type="dxa"/>
              <w:bottom w:w="0" w:type="dxa"/>
              <w:right w:w="0" w:type="dxa"/>
            </w:tcMar>
          </w:tcPr>
          <w:p w:rsidR="009C78F6" w:rsidRDefault="009C78F6">
            <w:pPr>
              <w:pStyle w:val="ConsPlusNormal"/>
            </w:pPr>
            <w:r>
              <w:t>26. Сахар</w:t>
            </w:r>
          </w:p>
        </w:tc>
        <w:tc>
          <w:tcPr>
            <w:tcW w:w="1211"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28,0</w:t>
            </w:r>
          </w:p>
        </w:tc>
        <w:tc>
          <w:tcPr>
            <w:tcW w:w="847"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29,0</w:t>
            </w:r>
          </w:p>
        </w:tc>
        <w:tc>
          <w:tcPr>
            <w:tcW w:w="858"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29,0</w:t>
            </w:r>
          </w:p>
        </w:tc>
        <w:tc>
          <w:tcPr>
            <w:tcW w:w="894"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31,0</w:t>
            </w:r>
          </w:p>
        </w:tc>
      </w:tr>
      <w:tr w:rsidR="009C78F6">
        <w:tblPrEx>
          <w:tblBorders>
            <w:insideH w:val="none" w:sz="0" w:space="0" w:color="auto"/>
          </w:tblBorders>
          <w:tblCellMar>
            <w:top w:w="0" w:type="dxa"/>
            <w:bottom w:w="0" w:type="dxa"/>
          </w:tblCellMar>
        </w:tblPrEx>
        <w:tc>
          <w:tcPr>
            <w:tcW w:w="3305" w:type="dxa"/>
            <w:tcBorders>
              <w:top w:val="nil"/>
              <w:left w:val="nil"/>
              <w:bottom w:val="nil"/>
              <w:right w:val="nil"/>
            </w:tcBorders>
            <w:tcMar>
              <w:top w:w="0" w:type="dxa"/>
              <w:left w:w="0" w:type="dxa"/>
              <w:bottom w:w="0" w:type="dxa"/>
              <w:right w:w="0" w:type="dxa"/>
            </w:tcMar>
          </w:tcPr>
          <w:p w:rsidR="009C78F6" w:rsidRDefault="009C78F6">
            <w:pPr>
              <w:pStyle w:val="ConsPlusNormal"/>
            </w:pPr>
            <w:r>
              <w:t>27. Кондитерские изделия (мучные кондитерские изделия, зефир, мармелад, варенье, джем)</w:t>
            </w:r>
          </w:p>
        </w:tc>
        <w:tc>
          <w:tcPr>
            <w:tcW w:w="1211"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2,0</w:t>
            </w:r>
          </w:p>
        </w:tc>
        <w:tc>
          <w:tcPr>
            <w:tcW w:w="847"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2,0</w:t>
            </w:r>
          </w:p>
        </w:tc>
        <w:tc>
          <w:tcPr>
            <w:tcW w:w="858"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2,0</w:t>
            </w:r>
          </w:p>
        </w:tc>
        <w:tc>
          <w:tcPr>
            <w:tcW w:w="894"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2,0</w:t>
            </w:r>
          </w:p>
        </w:tc>
      </w:tr>
      <w:tr w:rsidR="009C78F6">
        <w:tblPrEx>
          <w:tblBorders>
            <w:insideH w:val="none" w:sz="0" w:space="0" w:color="auto"/>
          </w:tblBorders>
          <w:tblCellMar>
            <w:top w:w="0" w:type="dxa"/>
            <w:bottom w:w="0" w:type="dxa"/>
          </w:tblCellMar>
        </w:tblPrEx>
        <w:tc>
          <w:tcPr>
            <w:tcW w:w="3305" w:type="dxa"/>
            <w:tcBorders>
              <w:top w:val="nil"/>
              <w:left w:val="nil"/>
              <w:bottom w:val="nil"/>
              <w:right w:val="nil"/>
            </w:tcBorders>
            <w:tcMar>
              <w:top w:w="0" w:type="dxa"/>
              <w:left w:w="0" w:type="dxa"/>
              <w:bottom w:w="0" w:type="dxa"/>
              <w:right w:w="0" w:type="dxa"/>
            </w:tcMar>
          </w:tcPr>
          <w:p w:rsidR="009C78F6" w:rsidRDefault="009C78F6">
            <w:pPr>
              <w:pStyle w:val="ConsPlusNormal"/>
            </w:pPr>
            <w:r>
              <w:t xml:space="preserve">28. Дрожжи </w:t>
            </w:r>
            <w:hyperlink w:anchor="P1605">
              <w:r>
                <w:rPr>
                  <w:color w:val="0000FF"/>
                </w:rPr>
                <w:t>&lt;*&gt;</w:t>
              </w:r>
            </w:hyperlink>
          </w:p>
        </w:tc>
        <w:tc>
          <w:tcPr>
            <w:tcW w:w="1211"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1,0</w:t>
            </w:r>
          </w:p>
        </w:tc>
        <w:tc>
          <w:tcPr>
            <w:tcW w:w="847"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1,0</w:t>
            </w:r>
          </w:p>
        </w:tc>
        <w:tc>
          <w:tcPr>
            <w:tcW w:w="858"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1,0</w:t>
            </w:r>
          </w:p>
        </w:tc>
        <w:tc>
          <w:tcPr>
            <w:tcW w:w="894"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1,0</w:t>
            </w:r>
          </w:p>
        </w:tc>
      </w:tr>
      <w:tr w:rsidR="009C78F6">
        <w:tblPrEx>
          <w:tblBorders>
            <w:insideH w:val="none" w:sz="0" w:space="0" w:color="auto"/>
          </w:tblBorders>
          <w:tblCellMar>
            <w:top w:w="0" w:type="dxa"/>
            <w:bottom w:w="0" w:type="dxa"/>
          </w:tblCellMar>
        </w:tblPrEx>
        <w:tc>
          <w:tcPr>
            <w:tcW w:w="3305" w:type="dxa"/>
            <w:tcBorders>
              <w:top w:val="nil"/>
              <w:left w:val="nil"/>
              <w:bottom w:val="nil"/>
              <w:right w:val="nil"/>
            </w:tcBorders>
            <w:tcMar>
              <w:top w:w="0" w:type="dxa"/>
              <w:left w:w="0" w:type="dxa"/>
              <w:bottom w:w="0" w:type="dxa"/>
              <w:right w:w="0" w:type="dxa"/>
            </w:tcMar>
          </w:tcPr>
          <w:p w:rsidR="009C78F6" w:rsidRDefault="009C78F6">
            <w:pPr>
              <w:pStyle w:val="ConsPlusNormal"/>
            </w:pPr>
            <w:r>
              <w:t xml:space="preserve">29. Чай </w:t>
            </w:r>
            <w:hyperlink w:anchor="P1605">
              <w:r>
                <w:rPr>
                  <w:color w:val="0000FF"/>
                </w:rPr>
                <w:t>&lt;*&gt;</w:t>
              </w:r>
            </w:hyperlink>
          </w:p>
        </w:tc>
        <w:tc>
          <w:tcPr>
            <w:tcW w:w="1211"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0,2</w:t>
            </w:r>
          </w:p>
        </w:tc>
        <w:tc>
          <w:tcPr>
            <w:tcW w:w="847"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0,2</w:t>
            </w:r>
          </w:p>
        </w:tc>
        <w:tc>
          <w:tcPr>
            <w:tcW w:w="858"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0,5</w:t>
            </w:r>
          </w:p>
        </w:tc>
        <w:tc>
          <w:tcPr>
            <w:tcW w:w="894"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0,5</w:t>
            </w:r>
          </w:p>
        </w:tc>
      </w:tr>
      <w:tr w:rsidR="009C78F6">
        <w:tblPrEx>
          <w:tblBorders>
            <w:insideH w:val="none" w:sz="0" w:space="0" w:color="auto"/>
          </w:tblBorders>
          <w:tblCellMar>
            <w:top w:w="0" w:type="dxa"/>
            <w:bottom w:w="0" w:type="dxa"/>
          </w:tblCellMar>
        </w:tblPrEx>
        <w:tc>
          <w:tcPr>
            <w:tcW w:w="3305" w:type="dxa"/>
            <w:tcBorders>
              <w:top w:val="nil"/>
              <w:left w:val="nil"/>
              <w:bottom w:val="nil"/>
              <w:right w:val="nil"/>
            </w:tcBorders>
            <w:tcMar>
              <w:top w:w="0" w:type="dxa"/>
              <w:left w:w="0" w:type="dxa"/>
              <w:bottom w:w="0" w:type="dxa"/>
              <w:right w:w="0" w:type="dxa"/>
            </w:tcMar>
          </w:tcPr>
          <w:p w:rsidR="009C78F6" w:rsidRDefault="009C78F6">
            <w:pPr>
              <w:pStyle w:val="ConsPlusNormal"/>
            </w:pPr>
            <w:r>
              <w:t xml:space="preserve">30. Кофейный напиток </w:t>
            </w:r>
            <w:hyperlink w:anchor="P1605">
              <w:r>
                <w:rPr>
                  <w:color w:val="0000FF"/>
                </w:rPr>
                <w:t>&lt;*&gt;</w:t>
              </w:r>
            </w:hyperlink>
          </w:p>
        </w:tc>
        <w:tc>
          <w:tcPr>
            <w:tcW w:w="1211"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2,0</w:t>
            </w:r>
          </w:p>
        </w:tc>
        <w:tc>
          <w:tcPr>
            <w:tcW w:w="847"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2,0</w:t>
            </w:r>
          </w:p>
        </w:tc>
        <w:tc>
          <w:tcPr>
            <w:tcW w:w="858"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2,0</w:t>
            </w:r>
          </w:p>
        </w:tc>
        <w:tc>
          <w:tcPr>
            <w:tcW w:w="894"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2,0</w:t>
            </w:r>
          </w:p>
        </w:tc>
      </w:tr>
      <w:tr w:rsidR="009C78F6">
        <w:tblPrEx>
          <w:tblBorders>
            <w:insideH w:val="none" w:sz="0" w:space="0" w:color="auto"/>
          </w:tblBorders>
          <w:tblCellMar>
            <w:top w:w="0" w:type="dxa"/>
            <w:bottom w:w="0" w:type="dxa"/>
          </w:tblCellMar>
        </w:tblPrEx>
        <w:tc>
          <w:tcPr>
            <w:tcW w:w="3305" w:type="dxa"/>
            <w:tcBorders>
              <w:top w:val="nil"/>
              <w:left w:val="nil"/>
              <w:bottom w:val="nil"/>
              <w:right w:val="nil"/>
            </w:tcBorders>
            <w:tcMar>
              <w:top w:w="0" w:type="dxa"/>
              <w:left w:w="0" w:type="dxa"/>
              <w:bottom w:w="0" w:type="dxa"/>
              <w:right w:w="0" w:type="dxa"/>
            </w:tcMar>
          </w:tcPr>
          <w:p w:rsidR="009C78F6" w:rsidRDefault="009C78F6">
            <w:pPr>
              <w:pStyle w:val="ConsPlusNormal"/>
            </w:pPr>
            <w:r>
              <w:t xml:space="preserve">31. Какао </w:t>
            </w:r>
            <w:hyperlink w:anchor="P1605">
              <w:r>
                <w:rPr>
                  <w:color w:val="0000FF"/>
                </w:rPr>
                <w:t>&lt;*&gt;</w:t>
              </w:r>
            </w:hyperlink>
          </w:p>
        </w:tc>
        <w:tc>
          <w:tcPr>
            <w:tcW w:w="1211"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1,2</w:t>
            </w:r>
          </w:p>
        </w:tc>
        <w:tc>
          <w:tcPr>
            <w:tcW w:w="847"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1,2</w:t>
            </w:r>
          </w:p>
        </w:tc>
        <w:tc>
          <w:tcPr>
            <w:tcW w:w="858"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1,2</w:t>
            </w:r>
          </w:p>
        </w:tc>
        <w:tc>
          <w:tcPr>
            <w:tcW w:w="894"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1,2</w:t>
            </w:r>
          </w:p>
        </w:tc>
      </w:tr>
      <w:tr w:rsidR="009C78F6">
        <w:tblPrEx>
          <w:tblBorders>
            <w:insideH w:val="none" w:sz="0" w:space="0" w:color="auto"/>
          </w:tblBorders>
          <w:tblCellMar>
            <w:top w:w="0" w:type="dxa"/>
            <w:bottom w:w="0" w:type="dxa"/>
          </w:tblCellMar>
        </w:tblPrEx>
        <w:tc>
          <w:tcPr>
            <w:tcW w:w="3305" w:type="dxa"/>
            <w:tcBorders>
              <w:top w:val="nil"/>
              <w:left w:val="nil"/>
              <w:bottom w:val="nil"/>
              <w:right w:val="nil"/>
            </w:tcBorders>
            <w:tcMar>
              <w:top w:w="0" w:type="dxa"/>
              <w:left w:w="0" w:type="dxa"/>
              <w:bottom w:w="0" w:type="dxa"/>
              <w:right w:w="0" w:type="dxa"/>
            </w:tcMar>
          </w:tcPr>
          <w:p w:rsidR="009C78F6" w:rsidRDefault="009C78F6">
            <w:pPr>
              <w:pStyle w:val="ConsPlusNormal"/>
            </w:pPr>
            <w:r>
              <w:t>32. Соль</w:t>
            </w:r>
          </w:p>
        </w:tc>
        <w:tc>
          <w:tcPr>
            <w:tcW w:w="1211"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4,2</w:t>
            </w:r>
          </w:p>
        </w:tc>
        <w:tc>
          <w:tcPr>
            <w:tcW w:w="847"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4,2</w:t>
            </w:r>
          </w:p>
        </w:tc>
        <w:tc>
          <w:tcPr>
            <w:tcW w:w="858"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4,2</w:t>
            </w:r>
          </w:p>
        </w:tc>
        <w:tc>
          <w:tcPr>
            <w:tcW w:w="894"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4,2</w:t>
            </w:r>
          </w:p>
        </w:tc>
      </w:tr>
      <w:tr w:rsidR="009C78F6">
        <w:tblPrEx>
          <w:tblBorders>
            <w:insideH w:val="none" w:sz="0" w:space="0" w:color="auto"/>
          </w:tblBorders>
          <w:tblCellMar>
            <w:top w:w="0" w:type="dxa"/>
            <w:bottom w:w="0" w:type="dxa"/>
          </w:tblCellMar>
        </w:tblPrEx>
        <w:tc>
          <w:tcPr>
            <w:tcW w:w="3305" w:type="dxa"/>
            <w:tcBorders>
              <w:top w:val="nil"/>
              <w:left w:val="nil"/>
              <w:bottom w:val="nil"/>
              <w:right w:val="nil"/>
            </w:tcBorders>
            <w:tcMar>
              <w:top w:w="0" w:type="dxa"/>
              <w:left w:w="0" w:type="dxa"/>
              <w:bottom w:w="0" w:type="dxa"/>
              <w:right w:w="0" w:type="dxa"/>
            </w:tcMar>
          </w:tcPr>
          <w:p w:rsidR="009C78F6" w:rsidRDefault="009C78F6">
            <w:pPr>
              <w:pStyle w:val="ConsPlusNormal"/>
            </w:pPr>
            <w:r>
              <w:t xml:space="preserve">33. Лимонная кислота </w:t>
            </w:r>
            <w:hyperlink w:anchor="P1605">
              <w:r>
                <w:rPr>
                  <w:color w:val="0000FF"/>
                </w:rPr>
                <w:t>&lt;*&gt;</w:t>
              </w:r>
            </w:hyperlink>
          </w:p>
        </w:tc>
        <w:tc>
          <w:tcPr>
            <w:tcW w:w="1211"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0,2</w:t>
            </w:r>
          </w:p>
        </w:tc>
        <w:tc>
          <w:tcPr>
            <w:tcW w:w="847"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0,3</w:t>
            </w:r>
          </w:p>
        </w:tc>
        <w:tc>
          <w:tcPr>
            <w:tcW w:w="858"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0,3</w:t>
            </w:r>
          </w:p>
        </w:tc>
        <w:tc>
          <w:tcPr>
            <w:tcW w:w="894"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0,3</w:t>
            </w:r>
          </w:p>
        </w:tc>
      </w:tr>
      <w:tr w:rsidR="009C78F6">
        <w:tblPrEx>
          <w:tblBorders>
            <w:insideH w:val="none" w:sz="0" w:space="0" w:color="auto"/>
          </w:tblBorders>
          <w:tblCellMar>
            <w:top w:w="0" w:type="dxa"/>
            <w:bottom w:w="0" w:type="dxa"/>
          </w:tblCellMar>
        </w:tblPrEx>
        <w:tc>
          <w:tcPr>
            <w:tcW w:w="3305" w:type="dxa"/>
            <w:tcBorders>
              <w:top w:val="nil"/>
              <w:left w:val="nil"/>
              <w:bottom w:val="single" w:sz="4" w:space="0" w:color="auto"/>
              <w:right w:val="nil"/>
            </w:tcBorders>
            <w:tcMar>
              <w:top w:w="0" w:type="dxa"/>
              <w:left w:w="0" w:type="dxa"/>
              <w:bottom w:w="0" w:type="dxa"/>
              <w:right w:w="0" w:type="dxa"/>
            </w:tcMar>
          </w:tcPr>
          <w:p w:rsidR="009C78F6" w:rsidRDefault="009C78F6">
            <w:pPr>
              <w:pStyle w:val="ConsPlusNormal"/>
            </w:pPr>
            <w:r>
              <w:t>34. Аскорбиновая кислота, мг</w:t>
            </w:r>
          </w:p>
        </w:tc>
        <w:tc>
          <w:tcPr>
            <w:tcW w:w="1211" w:type="dxa"/>
            <w:tcBorders>
              <w:top w:val="nil"/>
              <w:left w:val="nil"/>
              <w:bottom w:val="single" w:sz="4" w:space="0" w:color="auto"/>
              <w:right w:val="nil"/>
            </w:tcBorders>
            <w:tcMar>
              <w:top w:w="0" w:type="dxa"/>
              <w:left w:w="0" w:type="dxa"/>
              <w:bottom w:w="0" w:type="dxa"/>
              <w:right w:w="0" w:type="dxa"/>
            </w:tcMar>
            <w:vAlign w:val="bottom"/>
          </w:tcPr>
          <w:p w:rsidR="009C78F6" w:rsidRDefault="009C78F6">
            <w:pPr>
              <w:pStyle w:val="ConsPlusNormal"/>
              <w:jc w:val="center"/>
            </w:pPr>
            <w:r>
              <w:t>40,0</w:t>
            </w:r>
          </w:p>
        </w:tc>
        <w:tc>
          <w:tcPr>
            <w:tcW w:w="847" w:type="dxa"/>
            <w:tcBorders>
              <w:top w:val="nil"/>
              <w:left w:val="nil"/>
              <w:bottom w:val="single" w:sz="4" w:space="0" w:color="auto"/>
              <w:right w:val="nil"/>
            </w:tcBorders>
            <w:tcMar>
              <w:top w:w="0" w:type="dxa"/>
              <w:left w:w="0" w:type="dxa"/>
              <w:bottom w:w="0" w:type="dxa"/>
              <w:right w:w="0" w:type="dxa"/>
            </w:tcMar>
            <w:vAlign w:val="bottom"/>
          </w:tcPr>
          <w:p w:rsidR="009C78F6" w:rsidRDefault="009C78F6">
            <w:pPr>
              <w:pStyle w:val="ConsPlusNormal"/>
              <w:jc w:val="center"/>
            </w:pPr>
            <w:r>
              <w:t>50,0</w:t>
            </w:r>
          </w:p>
        </w:tc>
        <w:tc>
          <w:tcPr>
            <w:tcW w:w="858" w:type="dxa"/>
            <w:tcBorders>
              <w:top w:val="nil"/>
              <w:left w:val="nil"/>
              <w:bottom w:val="single" w:sz="4" w:space="0" w:color="auto"/>
              <w:right w:val="nil"/>
            </w:tcBorders>
            <w:tcMar>
              <w:top w:w="0" w:type="dxa"/>
              <w:left w:w="0" w:type="dxa"/>
              <w:bottom w:w="0" w:type="dxa"/>
              <w:right w:w="0" w:type="dxa"/>
            </w:tcMar>
            <w:vAlign w:val="bottom"/>
          </w:tcPr>
          <w:p w:rsidR="009C78F6" w:rsidRDefault="009C78F6">
            <w:pPr>
              <w:pStyle w:val="ConsPlusNormal"/>
              <w:jc w:val="center"/>
            </w:pPr>
            <w:r>
              <w:t>50,0</w:t>
            </w:r>
          </w:p>
        </w:tc>
        <w:tc>
          <w:tcPr>
            <w:tcW w:w="894" w:type="dxa"/>
            <w:tcBorders>
              <w:top w:val="nil"/>
              <w:left w:val="nil"/>
              <w:bottom w:val="single" w:sz="4" w:space="0" w:color="auto"/>
              <w:right w:val="nil"/>
            </w:tcBorders>
            <w:tcMar>
              <w:top w:w="0" w:type="dxa"/>
              <w:left w:w="0" w:type="dxa"/>
              <w:bottom w:w="0" w:type="dxa"/>
              <w:right w:w="0" w:type="dxa"/>
            </w:tcMar>
            <w:vAlign w:val="bottom"/>
          </w:tcPr>
          <w:p w:rsidR="009C78F6" w:rsidRDefault="009C78F6">
            <w:pPr>
              <w:pStyle w:val="ConsPlusNormal"/>
              <w:jc w:val="center"/>
            </w:pPr>
            <w:r>
              <w:t>70,0</w:t>
            </w:r>
          </w:p>
        </w:tc>
      </w:tr>
    </w:tbl>
    <w:p w:rsidR="009C78F6" w:rsidRDefault="009C78F6">
      <w:pPr>
        <w:pStyle w:val="ConsPlusNormal"/>
      </w:pPr>
    </w:p>
    <w:p w:rsidR="009C78F6" w:rsidRDefault="009C78F6">
      <w:pPr>
        <w:pStyle w:val="ConsPlusNormal"/>
        <w:ind w:firstLine="540"/>
        <w:jc w:val="both"/>
        <w:outlineLvl w:val="2"/>
      </w:pPr>
      <w:r>
        <w:t>Длительность пребывания 8 - 10,5 часа (трехразовое питание)</w:t>
      </w:r>
    </w:p>
    <w:p w:rsidR="009C78F6" w:rsidRDefault="009C78F6">
      <w:pPr>
        <w:pStyle w:val="ConsPlusNormal"/>
      </w:pPr>
    </w:p>
    <w:p w:rsidR="009C78F6" w:rsidRDefault="009C78F6">
      <w:pPr>
        <w:pStyle w:val="ConsPlusNormal"/>
        <w:jc w:val="right"/>
      </w:pPr>
      <w:r>
        <w:lastRenderedPageBreak/>
        <w:t>(масса продуктов нетто (г, мл) в день на одного обучающегося)</w:t>
      </w:r>
    </w:p>
    <w:p w:rsidR="009C78F6" w:rsidRDefault="009C78F6">
      <w:pPr>
        <w:pStyle w:val="ConsPlusNormal"/>
        <w:spacing w:after="1"/>
      </w:pPr>
    </w:p>
    <w:tbl>
      <w:tblPr>
        <w:tblW w:w="0" w:type="auto"/>
        <w:tblInd w:w="-1" w:type="dxa"/>
        <w:tblBorders>
          <w:top w:val="single" w:sz="4" w:space="0" w:color="auto"/>
          <w:bottom w:val="single" w:sz="4" w:space="0" w:color="auto"/>
          <w:insideH w:val="single" w:sz="4" w:space="0" w:color="auto"/>
        </w:tblBorders>
        <w:tblLayout w:type="fixed"/>
        <w:tblCellMar>
          <w:left w:w="10" w:type="dxa"/>
          <w:right w:w="10" w:type="dxa"/>
        </w:tblCellMar>
        <w:tblLook w:val="0000" w:firstRow="0" w:lastRow="0" w:firstColumn="0" w:lastColumn="0" w:noHBand="0" w:noVBand="0"/>
      </w:tblPr>
      <w:tblGrid>
        <w:gridCol w:w="3305"/>
        <w:gridCol w:w="1211"/>
        <w:gridCol w:w="847"/>
        <w:gridCol w:w="858"/>
        <w:gridCol w:w="894"/>
      </w:tblGrid>
      <w:tr w:rsidR="009C78F6">
        <w:tblPrEx>
          <w:tblCellMar>
            <w:top w:w="0" w:type="dxa"/>
            <w:bottom w:w="0" w:type="dxa"/>
          </w:tblCellMar>
        </w:tblPrEx>
        <w:tc>
          <w:tcPr>
            <w:tcW w:w="3305" w:type="dxa"/>
            <w:vMerge w:val="restart"/>
            <w:tcBorders>
              <w:top w:val="single" w:sz="4" w:space="0" w:color="auto"/>
              <w:left w:val="nil"/>
              <w:bottom w:val="single" w:sz="4" w:space="0" w:color="auto"/>
              <w:right w:val="single" w:sz="4" w:space="0" w:color="auto"/>
            </w:tcBorders>
            <w:tcMar>
              <w:top w:w="0" w:type="dxa"/>
              <w:left w:w="0" w:type="dxa"/>
              <w:bottom w:w="0" w:type="dxa"/>
              <w:right w:w="0" w:type="dxa"/>
            </w:tcMar>
            <w:vAlign w:val="center"/>
          </w:tcPr>
          <w:p w:rsidR="009C78F6" w:rsidRDefault="009C78F6">
            <w:pPr>
              <w:pStyle w:val="ConsPlusNormal"/>
              <w:jc w:val="center"/>
            </w:pPr>
            <w:r>
              <w:t>Группы и виды продуктов</w:t>
            </w:r>
          </w:p>
        </w:tc>
        <w:tc>
          <w:tcPr>
            <w:tcW w:w="3810" w:type="dxa"/>
            <w:gridSpan w:val="4"/>
            <w:tcBorders>
              <w:top w:val="single" w:sz="4" w:space="0" w:color="auto"/>
              <w:left w:val="nil"/>
              <w:bottom w:val="single" w:sz="4" w:space="0" w:color="auto"/>
              <w:right w:val="nil"/>
            </w:tcBorders>
            <w:tcMar>
              <w:top w:w="0" w:type="dxa"/>
              <w:left w:w="0" w:type="dxa"/>
              <w:bottom w:w="0" w:type="dxa"/>
              <w:right w:w="0" w:type="dxa"/>
            </w:tcMar>
            <w:vAlign w:val="center"/>
          </w:tcPr>
          <w:p w:rsidR="009C78F6" w:rsidRDefault="009C78F6">
            <w:pPr>
              <w:pStyle w:val="ConsPlusNormal"/>
              <w:jc w:val="center"/>
            </w:pPr>
            <w:r>
              <w:t>Возраст обучающихся</w:t>
            </w:r>
          </w:p>
        </w:tc>
      </w:tr>
      <w:tr w:rsidR="009C78F6">
        <w:tblPrEx>
          <w:tblCellMar>
            <w:top w:w="0" w:type="dxa"/>
            <w:bottom w:w="0" w:type="dxa"/>
          </w:tblCellMar>
        </w:tblPrEx>
        <w:tc>
          <w:tcPr>
            <w:tcW w:w="3305" w:type="dxa"/>
            <w:vMerge/>
            <w:tcBorders>
              <w:top w:val="single" w:sz="4" w:space="0" w:color="auto"/>
              <w:left w:val="nil"/>
              <w:bottom w:val="single" w:sz="4" w:space="0" w:color="auto"/>
              <w:right w:val="single" w:sz="4" w:space="0" w:color="auto"/>
            </w:tcBorders>
          </w:tcPr>
          <w:p w:rsidR="009C78F6" w:rsidRDefault="009C78F6">
            <w:pPr>
              <w:pStyle w:val="ConsPlusNormal"/>
            </w:pPr>
          </w:p>
        </w:tc>
        <w:tc>
          <w:tcPr>
            <w:tcW w:w="1211" w:type="dxa"/>
            <w:tcBorders>
              <w:top w:val="single" w:sz="4" w:space="0" w:color="auto"/>
              <w:left w:val="nil"/>
              <w:bottom w:val="single" w:sz="4" w:space="0" w:color="auto"/>
              <w:right w:val="single" w:sz="4" w:space="0" w:color="auto"/>
            </w:tcBorders>
            <w:tcMar>
              <w:top w:w="0" w:type="dxa"/>
              <w:left w:w="0" w:type="dxa"/>
              <w:bottom w:w="0" w:type="dxa"/>
              <w:right w:w="0" w:type="dxa"/>
            </w:tcMar>
            <w:vAlign w:val="center"/>
          </w:tcPr>
          <w:p w:rsidR="009C78F6" w:rsidRDefault="009C78F6">
            <w:pPr>
              <w:pStyle w:val="ConsPlusNormal"/>
              <w:jc w:val="center"/>
            </w:pPr>
            <w:r>
              <w:t>3 года - 6 лет</w:t>
            </w:r>
          </w:p>
        </w:tc>
        <w:tc>
          <w:tcPr>
            <w:tcW w:w="847" w:type="dxa"/>
            <w:tcBorders>
              <w:top w:val="single" w:sz="4" w:space="0" w:color="auto"/>
              <w:left w:val="nil"/>
              <w:bottom w:val="single" w:sz="4" w:space="0" w:color="auto"/>
              <w:right w:val="single" w:sz="4" w:space="0" w:color="auto"/>
            </w:tcBorders>
            <w:tcMar>
              <w:top w:w="0" w:type="dxa"/>
              <w:left w:w="0" w:type="dxa"/>
              <w:bottom w:w="0" w:type="dxa"/>
              <w:right w:w="0" w:type="dxa"/>
            </w:tcMar>
            <w:vAlign w:val="center"/>
          </w:tcPr>
          <w:p w:rsidR="009C78F6" w:rsidRDefault="009C78F6">
            <w:pPr>
              <w:pStyle w:val="ConsPlusNormal"/>
              <w:jc w:val="center"/>
            </w:pPr>
            <w:r>
              <w:t>7 - 10 лет</w:t>
            </w:r>
          </w:p>
        </w:tc>
        <w:tc>
          <w:tcPr>
            <w:tcW w:w="858" w:type="dxa"/>
            <w:tcBorders>
              <w:top w:val="single" w:sz="4" w:space="0" w:color="auto"/>
              <w:left w:val="nil"/>
              <w:bottom w:val="single" w:sz="4" w:space="0" w:color="auto"/>
              <w:right w:val="single" w:sz="4" w:space="0" w:color="auto"/>
            </w:tcBorders>
            <w:tcMar>
              <w:top w:w="0" w:type="dxa"/>
              <w:left w:w="0" w:type="dxa"/>
              <w:bottom w:w="0" w:type="dxa"/>
              <w:right w:w="0" w:type="dxa"/>
            </w:tcMar>
            <w:vAlign w:val="center"/>
          </w:tcPr>
          <w:p w:rsidR="009C78F6" w:rsidRDefault="009C78F6">
            <w:pPr>
              <w:pStyle w:val="ConsPlusNormal"/>
              <w:jc w:val="center"/>
            </w:pPr>
            <w:r>
              <w:t>11 - 13 лет</w:t>
            </w:r>
          </w:p>
        </w:tc>
        <w:tc>
          <w:tcPr>
            <w:tcW w:w="894" w:type="dxa"/>
            <w:tcBorders>
              <w:top w:val="single" w:sz="4" w:space="0" w:color="auto"/>
              <w:left w:val="nil"/>
              <w:bottom w:val="single" w:sz="4" w:space="0" w:color="auto"/>
              <w:right w:val="nil"/>
            </w:tcBorders>
            <w:tcMar>
              <w:top w:w="0" w:type="dxa"/>
              <w:left w:w="0" w:type="dxa"/>
              <w:bottom w:w="0" w:type="dxa"/>
              <w:right w:w="0" w:type="dxa"/>
            </w:tcMar>
            <w:vAlign w:val="center"/>
          </w:tcPr>
          <w:p w:rsidR="009C78F6" w:rsidRDefault="009C78F6">
            <w:pPr>
              <w:pStyle w:val="ConsPlusNormal"/>
              <w:jc w:val="center"/>
            </w:pPr>
            <w:r>
              <w:t>14 - 18 лет</w:t>
            </w:r>
          </w:p>
        </w:tc>
      </w:tr>
      <w:tr w:rsidR="009C78F6">
        <w:tblPrEx>
          <w:tblBorders>
            <w:insideH w:val="none" w:sz="0" w:space="0" w:color="auto"/>
          </w:tblBorders>
          <w:tblCellMar>
            <w:top w:w="0" w:type="dxa"/>
            <w:bottom w:w="0" w:type="dxa"/>
          </w:tblCellMar>
        </w:tblPrEx>
        <w:tc>
          <w:tcPr>
            <w:tcW w:w="3305" w:type="dxa"/>
            <w:tcBorders>
              <w:top w:val="single" w:sz="4" w:space="0" w:color="auto"/>
              <w:left w:val="nil"/>
              <w:bottom w:val="nil"/>
              <w:right w:val="nil"/>
            </w:tcBorders>
            <w:tcMar>
              <w:top w:w="0" w:type="dxa"/>
              <w:left w:w="0" w:type="dxa"/>
              <w:bottom w:w="0" w:type="dxa"/>
              <w:right w:w="0" w:type="dxa"/>
            </w:tcMar>
          </w:tcPr>
          <w:p w:rsidR="009C78F6" w:rsidRDefault="009C78F6">
            <w:pPr>
              <w:pStyle w:val="ConsPlusNormal"/>
            </w:pPr>
            <w:r>
              <w:t xml:space="preserve">1. Хлеб пшеничный </w:t>
            </w:r>
            <w:hyperlink w:anchor="P1605">
              <w:r>
                <w:rPr>
                  <w:color w:val="0000FF"/>
                </w:rPr>
                <w:t>&lt;*&gt;</w:t>
              </w:r>
            </w:hyperlink>
          </w:p>
        </w:tc>
        <w:tc>
          <w:tcPr>
            <w:tcW w:w="1211" w:type="dxa"/>
            <w:tcBorders>
              <w:top w:val="single" w:sz="4" w:space="0" w:color="auto"/>
              <w:left w:val="nil"/>
              <w:bottom w:val="nil"/>
              <w:right w:val="nil"/>
            </w:tcBorders>
            <w:tcMar>
              <w:top w:w="0" w:type="dxa"/>
              <w:left w:w="0" w:type="dxa"/>
              <w:bottom w:w="0" w:type="dxa"/>
              <w:right w:w="0" w:type="dxa"/>
            </w:tcMar>
            <w:vAlign w:val="bottom"/>
          </w:tcPr>
          <w:p w:rsidR="009C78F6" w:rsidRDefault="009C78F6">
            <w:pPr>
              <w:pStyle w:val="ConsPlusNormal"/>
              <w:jc w:val="center"/>
            </w:pPr>
            <w:r>
              <w:t>65,0</w:t>
            </w:r>
          </w:p>
        </w:tc>
        <w:tc>
          <w:tcPr>
            <w:tcW w:w="847" w:type="dxa"/>
            <w:tcBorders>
              <w:top w:val="single" w:sz="4" w:space="0" w:color="auto"/>
              <w:left w:val="nil"/>
              <w:bottom w:val="nil"/>
              <w:right w:val="nil"/>
            </w:tcBorders>
            <w:tcMar>
              <w:top w:w="0" w:type="dxa"/>
              <w:left w:w="0" w:type="dxa"/>
              <w:bottom w:w="0" w:type="dxa"/>
              <w:right w:w="0" w:type="dxa"/>
            </w:tcMar>
            <w:vAlign w:val="bottom"/>
          </w:tcPr>
          <w:p w:rsidR="009C78F6" w:rsidRDefault="009C78F6">
            <w:pPr>
              <w:pStyle w:val="ConsPlusNormal"/>
              <w:jc w:val="center"/>
            </w:pPr>
            <w:r>
              <w:t>95,0</w:t>
            </w:r>
          </w:p>
        </w:tc>
        <w:tc>
          <w:tcPr>
            <w:tcW w:w="858" w:type="dxa"/>
            <w:tcBorders>
              <w:top w:val="single" w:sz="4" w:space="0" w:color="auto"/>
              <w:left w:val="nil"/>
              <w:bottom w:val="nil"/>
              <w:right w:val="nil"/>
            </w:tcBorders>
            <w:tcMar>
              <w:top w:w="0" w:type="dxa"/>
              <w:left w:w="0" w:type="dxa"/>
              <w:bottom w:w="0" w:type="dxa"/>
              <w:right w:w="0" w:type="dxa"/>
            </w:tcMar>
            <w:vAlign w:val="bottom"/>
          </w:tcPr>
          <w:p w:rsidR="009C78F6" w:rsidRDefault="009C78F6">
            <w:pPr>
              <w:pStyle w:val="ConsPlusNormal"/>
              <w:jc w:val="center"/>
            </w:pPr>
            <w:r>
              <w:t>115,0</w:t>
            </w:r>
          </w:p>
        </w:tc>
        <w:tc>
          <w:tcPr>
            <w:tcW w:w="894" w:type="dxa"/>
            <w:tcBorders>
              <w:top w:val="single" w:sz="4" w:space="0" w:color="auto"/>
              <w:left w:val="nil"/>
              <w:bottom w:val="nil"/>
              <w:right w:val="nil"/>
            </w:tcBorders>
            <w:tcMar>
              <w:top w:w="0" w:type="dxa"/>
              <w:left w:w="0" w:type="dxa"/>
              <w:bottom w:w="0" w:type="dxa"/>
              <w:right w:w="0" w:type="dxa"/>
            </w:tcMar>
            <w:vAlign w:val="bottom"/>
          </w:tcPr>
          <w:p w:rsidR="009C78F6" w:rsidRDefault="009C78F6">
            <w:pPr>
              <w:pStyle w:val="ConsPlusNormal"/>
              <w:jc w:val="center"/>
            </w:pPr>
            <w:r>
              <w:t>120,0</w:t>
            </w:r>
          </w:p>
        </w:tc>
      </w:tr>
      <w:tr w:rsidR="009C78F6">
        <w:tblPrEx>
          <w:tblBorders>
            <w:insideH w:val="none" w:sz="0" w:space="0" w:color="auto"/>
          </w:tblBorders>
          <w:tblCellMar>
            <w:top w:w="0" w:type="dxa"/>
            <w:bottom w:w="0" w:type="dxa"/>
          </w:tblCellMar>
        </w:tblPrEx>
        <w:tc>
          <w:tcPr>
            <w:tcW w:w="3305" w:type="dxa"/>
            <w:tcBorders>
              <w:top w:val="nil"/>
              <w:left w:val="nil"/>
              <w:bottom w:val="nil"/>
              <w:right w:val="nil"/>
            </w:tcBorders>
            <w:tcMar>
              <w:top w:w="0" w:type="dxa"/>
              <w:left w:w="0" w:type="dxa"/>
              <w:bottom w:w="0" w:type="dxa"/>
              <w:right w:w="0" w:type="dxa"/>
            </w:tcMar>
          </w:tcPr>
          <w:p w:rsidR="009C78F6" w:rsidRDefault="009C78F6">
            <w:pPr>
              <w:pStyle w:val="ConsPlusNormal"/>
            </w:pPr>
            <w:r>
              <w:t xml:space="preserve">2. Хлеб ржаной </w:t>
            </w:r>
            <w:hyperlink w:anchor="P1605">
              <w:r>
                <w:rPr>
                  <w:color w:val="0000FF"/>
                </w:rPr>
                <w:t>&lt;*&gt;</w:t>
              </w:r>
            </w:hyperlink>
          </w:p>
        </w:tc>
        <w:tc>
          <w:tcPr>
            <w:tcW w:w="1211"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65,0</w:t>
            </w:r>
          </w:p>
        </w:tc>
        <w:tc>
          <w:tcPr>
            <w:tcW w:w="847"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90,0</w:t>
            </w:r>
          </w:p>
        </w:tc>
        <w:tc>
          <w:tcPr>
            <w:tcW w:w="858"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100,0</w:t>
            </w:r>
          </w:p>
        </w:tc>
        <w:tc>
          <w:tcPr>
            <w:tcW w:w="894"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100,0</w:t>
            </w:r>
          </w:p>
        </w:tc>
      </w:tr>
      <w:tr w:rsidR="009C78F6">
        <w:tblPrEx>
          <w:tblBorders>
            <w:insideH w:val="none" w:sz="0" w:space="0" w:color="auto"/>
          </w:tblBorders>
          <w:tblCellMar>
            <w:top w:w="0" w:type="dxa"/>
            <w:bottom w:w="0" w:type="dxa"/>
          </w:tblCellMar>
        </w:tblPrEx>
        <w:tc>
          <w:tcPr>
            <w:tcW w:w="3305" w:type="dxa"/>
            <w:tcBorders>
              <w:top w:val="nil"/>
              <w:left w:val="nil"/>
              <w:bottom w:val="nil"/>
              <w:right w:val="nil"/>
            </w:tcBorders>
            <w:tcMar>
              <w:top w:w="0" w:type="dxa"/>
              <w:left w:w="0" w:type="dxa"/>
              <w:bottom w:w="0" w:type="dxa"/>
              <w:right w:w="0" w:type="dxa"/>
            </w:tcMar>
          </w:tcPr>
          <w:p w:rsidR="009C78F6" w:rsidRDefault="009C78F6">
            <w:pPr>
              <w:pStyle w:val="ConsPlusNormal"/>
            </w:pPr>
            <w:r>
              <w:t>3. Мука пшеничная</w:t>
            </w:r>
          </w:p>
        </w:tc>
        <w:tc>
          <w:tcPr>
            <w:tcW w:w="1211"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15,0</w:t>
            </w:r>
          </w:p>
        </w:tc>
        <w:tc>
          <w:tcPr>
            <w:tcW w:w="847"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18,0</w:t>
            </w:r>
          </w:p>
        </w:tc>
        <w:tc>
          <w:tcPr>
            <w:tcW w:w="858"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20,0</w:t>
            </w:r>
          </w:p>
        </w:tc>
        <w:tc>
          <w:tcPr>
            <w:tcW w:w="894"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20,0</w:t>
            </w:r>
          </w:p>
        </w:tc>
      </w:tr>
      <w:tr w:rsidR="009C78F6">
        <w:tblPrEx>
          <w:tblBorders>
            <w:insideH w:val="none" w:sz="0" w:space="0" w:color="auto"/>
          </w:tblBorders>
          <w:tblCellMar>
            <w:top w:w="0" w:type="dxa"/>
            <w:bottom w:w="0" w:type="dxa"/>
          </w:tblCellMar>
        </w:tblPrEx>
        <w:tc>
          <w:tcPr>
            <w:tcW w:w="3305" w:type="dxa"/>
            <w:tcBorders>
              <w:top w:val="nil"/>
              <w:left w:val="nil"/>
              <w:bottom w:val="nil"/>
              <w:right w:val="nil"/>
            </w:tcBorders>
            <w:tcMar>
              <w:top w:w="0" w:type="dxa"/>
              <w:left w:w="0" w:type="dxa"/>
              <w:bottom w:w="0" w:type="dxa"/>
              <w:right w:w="0" w:type="dxa"/>
            </w:tcMar>
          </w:tcPr>
          <w:p w:rsidR="009C78F6" w:rsidRDefault="009C78F6">
            <w:pPr>
              <w:pStyle w:val="ConsPlusNormal"/>
            </w:pPr>
            <w:r>
              <w:t xml:space="preserve">4. Крахмал картофельный </w:t>
            </w:r>
            <w:hyperlink w:anchor="P1605">
              <w:r>
                <w:rPr>
                  <w:color w:val="0000FF"/>
                </w:rPr>
                <w:t>&lt;*&gt;</w:t>
              </w:r>
            </w:hyperlink>
          </w:p>
        </w:tc>
        <w:tc>
          <w:tcPr>
            <w:tcW w:w="1211"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2,0</w:t>
            </w:r>
          </w:p>
        </w:tc>
        <w:tc>
          <w:tcPr>
            <w:tcW w:w="847"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2,0</w:t>
            </w:r>
          </w:p>
        </w:tc>
        <w:tc>
          <w:tcPr>
            <w:tcW w:w="858"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2,0</w:t>
            </w:r>
          </w:p>
        </w:tc>
        <w:tc>
          <w:tcPr>
            <w:tcW w:w="894"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2,0</w:t>
            </w:r>
          </w:p>
        </w:tc>
      </w:tr>
      <w:tr w:rsidR="009C78F6">
        <w:tblPrEx>
          <w:tblBorders>
            <w:insideH w:val="none" w:sz="0" w:space="0" w:color="auto"/>
          </w:tblBorders>
          <w:tblCellMar>
            <w:top w:w="0" w:type="dxa"/>
            <w:bottom w:w="0" w:type="dxa"/>
          </w:tblCellMar>
        </w:tblPrEx>
        <w:tc>
          <w:tcPr>
            <w:tcW w:w="3305" w:type="dxa"/>
            <w:tcBorders>
              <w:top w:val="nil"/>
              <w:left w:val="nil"/>
              <w:bottom w:val="nil"/>
              <w:right w:val="nil"/>
            </w:tcBorders>
            <w:tcMar>
              <w:top w:w="0" w:type="dxa"/>
              <w:left w:w="0" w:type="dxa"/>
              <w:bottom w:w="0" w:type="dxa"/>
              <w:right w:w="0" w:type="dxa"/>
            </w:tcMar>
          </w:tcPr>
          <w:p w:rsidR="009C78F6" w:rsidRDefault="009C78F6">
            <w:pPr>
              <w:pStyle w:val="ConsPlusNormal"/>
            </w:pPr>
            <w:r>
              <w:t>5. Макаронные изделия</w:t>
            </w:r>
          </w:p>
        </w:tc>
        <w:tc>
          <w:tcPr>
            <w:tcW w:w="1211"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11,0</w:t>
            </w:r>
          </w:p>
        </w:tc>
        <w:tc>
          <w:tcPr>
            <w:tcW w:w="847"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13,0</w:t>
            </w:r>
          </w:p>
        </w:tc>
        <w:tc>
          <w:tcPr>
            <w:tcW w:w="858"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15,0</w:t>
            </w:r>
          </w:p>
        </w:tc>
        <w:tc>
          <w:tcPr>
            <w:tcW w:w="894"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15,0</w:t>
            </w:r>
          </w:p>
        </w:tc>
      </w:tr>
      <w:tr w:rsidR="009C78F6">
        <w:tblPrEx>
          <w:tblBorders>
            <w:insideH w:val="none" w:sz="0" w:space="0" w:color="auto"/>
          </w:tblBorders>
          <w:tblCellMar>
            <w:top w:w="0" w:type="dxa"/>
            <w:bottom w:w="0" w:type="dxa"/>
          </w:tblCellMar>
        </w:tblPrEx>
        <w:tc>
          <w:tcPr>
            <w:tcW w:w="3305" w:type="dxa"/>
            <w:tcBorders>
              <w:top w:val="nil"/>
              <w:left w:val="nil"/>
              <w:bottom w:val="nil"/>
              <w:right w:val="nil"/>
            </w:tcBorders>
            <w:tcMar>
              <w:top w:w="0" w:type="dxa"/>
              <w:left w:w="0" w:type="dxa"/>
              <w:bottom w:w="0" w:type="dxa"/>
              <w:right w:w="0" w:type="dxa"/>
            </w:tcMar>
          </w:tcPr>
          <w:p w:rsidR="009C78F6" w:rsidRDefault="009C78F6">
            <w:pPr>
              <w:pStyle w:val="ConsPlusNormal"/>
            </w:pPr>
            <w:r>
              <w:t>6. Крупы</w:t>
            </w:r>
          </w:p>
        </w:tc>
        <w:tc>
          <w:tcPr>
            <w:tcW w:w="1211"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26,0</w:t>
            </w:r>
          </w:p>
        </w:tc>
        <w:tc>
          <w:tcPr>
            <w:tcW w:w="847"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32,0</w:t>
            </w:r>
          </w:p>
        </w:tc>
        <w:tc>
          <w:tcPr>
            <w:tcW w:w="858"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38,0</w:t>
            </w:r>
          </w:p>
        </w:tc>
        <w:tc>
          <w:tcPr>
            <w:tcW w:w="894"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40,0</w:t>
            </w:r>
          </w:p>
        </w:tc>
      </w:tr>
      <w:tr w:rsidR="009C78F6">
        <w:tblPrEx>
          <w:tblBorders>
            <w:insideH w:val="none" w:sz="0" w:space="0" w:color="auto"/>
          </w:tblBorders>
          <w:tblCellMar>
            <w:top w:w="0" w:type="dxa"/>
            <w:bottom w:w="0" w:type="dxa"/>
          </w:tblCellMar>
        </w:tblPrEx>
        <w:tc>
          <w:tcPr>
            <w:tcW w:w="3305" w:type="dxa"/>
            <w:tcBorders>
              <w:top w:val="nil"/>
              <w:left w:val="nil"/>
              <w:bottom w:val="nil"/>
              <w:right w:val="nil"/>
            </w:tcBorders>
            <w:tcMar>
              <w:top w:w="0" w:type="dxa"/>
              <w:left w:w="0" w:type="dxa"/>
              <w:bottom w:w="0" w:type="dxa"/>
              <w:right w:w="0" w:type="dxa"/>
            </w:tcMar>
          </w:tcPr>
          <w:p w:rsidR="009C78F6" w:rsidRDefault="009C78F6">
            <w:pPr>
              <w:pStyle w:val="ConsPlusNormal"/>
            </w:pPr>
            <w:r>
              <w:t>7. Бобовые</w:t>
            </w:r>
          </w:p>
        </w:tc>
        <w:tc>
          <w:tcPr>
            <w:tcW w:w="1211"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4,0</w:t>
            </w:r>
          </w:p>
        </w:tc>
        <w:tc>
          <w:tcPr>
            <w:tcW w:w="847"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6,0</w:t>
            </w:r>
          </w:p>
        </w:tc>
        <w:tc>
          <w:tcPr>
            <w:tcW w:w="858"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7,0</w:t>
            </w:r>
          </w:p>
        </w:tc>
        <w:tc>
          <w:tcPr>
            <w:tcW w:w="894"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7,0</w:t>
            </w:r>
          </w:p>
        </w:tc>
      </w:tr>
      <w:tr w:rsidR="009C78F6">
        <w:tblPrEx>
          <w:tblBorders>
            <w:insideH w:val="none" w:sz="0" w:space="0" w:color="auto"/>
          </w:tblBorders>
          <w:tblCellMar>
            <w:top w:w="0" w:type="dxa"/>
            <w:bottom w:w="0" w:type="dxa"/>
          </w:tblCellMar>
        </w:tblPrEx>
        <w:tc>
          <w:tcPr>
            <w:tcW w:w="3305" w:type="dxa"/>
            <w:tcBorders>
              <w:top w:val="nil"/>
              <w:left w:val="nil"/>
              <w:bottom w:val="nil"/>
              <w:right w:val="nil"/>
            </w:tcBorders>
            <w:tcMar>
              <w:top w:w="0" w:type="dxa"/>
              <w:left w:w="0" w:type="dxa"/>
              <w:bottom w:w="0" w:type="dxa"/>
              <w:right w:w="0" w:type="dxa"/>
            </w:tcMar>
          </w:tcPr>
          <w:p w:rsidR="009C78F6" w:rsidRDefault="009C78F6">
            <w:pPr>
              <w:pStyle w:val="ConsPlusNormal"/>
            </w:pPr>
            <w:r>
              <w:t>8. Картофель</w:t>
            </w:r>
          </w:p>
        </w:tc>
        <w:tc>
          <w:tcPr>
            <w:tcW w:w="1211"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160,0</w:t>
            </w:r>
          </w:p>
        </w:tc>
        <w:tc>
          <w:tcPr>
            <w:tcW w:w="847"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200,0</w:t>
            </w:r>
          </w:p>
        </w:tc>
        <w:tc>
          <w:tcPr>
            <w:tcW w:w="858"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250,0</w:t>
            </w:r>
          </w:p>
        </w:tc>
        <w:tc>
          <w:tcPr>
            <w:tcW w:w="894"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260,0</w:t>
            </w:r>
          </w:p>
        </w:tc>
      </w:tr>
      <w:tr w:rsidR="009C78F6">
        <w:tblPrEx>
          <w:tblBorders>
            <w:insideH w:val="none" w:sz="0" w:space="0" w:color="auto"/>
          </w:tblBorders>
          <w:tblCellMar>
            <w:top w:w="0" w:type="dxa"/>
            <w:bottom w:w="0" w:type="dxa"/>
          </w:tblCellMar>
        </w:tblPrEx>
        <w:tc>
          <w:tcPr>
            <w:tcW w:w="3305" w:type="dxa"/>
            <w:tcBorders>
              <w:top w:val="nil"/>
              <w:left w:val="nil"/>
              <w:bottom w:val="nil"/>
              <w:right w:val="nil"/>
            </w:tcBorders>
            <w:tcMar>
              <w:top w:w="0" w:type="dxa"/>
              <w:left w:w="0" w:type="dxa"/>
              <w:bottom w:w="0" w:type="dxa"/>
              <w:right w:w="0" w:type="dxa"/>
            </w:tcMar>
          </w:tcPr>
          <w:p w:rsidR="009C78F6" w:rsidRDefault="009C78F6">
            <w:pPr>
              <w:pStyle w:val="ConsPlusNormal"/>
            </w:pPr>
            <w:r>
              <w:t>9. Овощи</w:t>
            </w:r>
          </w:p>
        </w:tc>
        <w:tc>
          <w:tcPr>
            <w:tcW w:w="1211"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200,0</w:t>
            </w:r>
          </w:p>
        </w:tc>
        <w:tc>
          <w:tcPr>
            <w:tcW w:w="847"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260,0</w:t>
            </w:r>
          </w:p>
        </w:tc>
        <w:tc>
          <w:tcPr>
            <w:tcW w:w="858"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300,0</w:t>
            </w:r>
          </w:p>
        </w:tc>
        <w:tc>
          <w:tcPr>
            <w:tcW w:w="894"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315,0</w:t>
            </w:r>
          </w:p>
        </w:tc>
      </w:tr>
      <w:tr w:rsidR="009C78F6">
        <w:tblPrEx>
          <w:tblBorders>
            <w:insideH w:val="none" w:sz="0" w:space="0" w:color="auto"/>
          </w:tblBorders>
          <w:tblCellMar>
            <w:top w:w="0" w:type="dxa"/>
            <w:bottom w:w="0" w:type="dxa"/>
          </w:tblCellMar>
        </w:tblPrEx>
        <w:tc>
          <w:tcPr>
            <w:tcW w:w="3305" w:type="dxa"/>
            <w:tcBorders>
              <w:top w:val="nil"/>
              <w:left w:val="nil"/>
              <w:bottom w:val="nil"/>
              <w:right w:val="nil"/>
            </w:tcBorders>
            <w:tcMar>
              <w:top w:w="0" w:type="dxa"/>
              <w:left w:w="0" w:type="dxa"/>
              <w:bottom w:w="0" w:type="dxa"/>
              <w:right w:w="0" w:type="dxa"/>
            </w:tcMar>
          </w:tcPr>
          <w:p w:rsidR="009C78F6" w:rsidRDefault="009C78F6">
            <w:pPr>
              <w:pStyle w:val="ConsPlusNormal"/>
            </w:pPr>
            <w:r>
              <w:t xml:space="preserve">10. Томат-пюре </w:t>
            </w:r>
            <w:hyperlink w:anchor="P1605">
              <w:r>
                <w:rPr>
                  <w:color w:val="0000FF"/>
                </w:rPr>
                <w:t>&lt;*&gt;</w:t>
              </w:r>
            </w:hyperlink>
          </w:p>
        </w:tc>
        <w:tc>
          <w:tcPr>
            <w:tcW w:w="1211"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2,0</w:t>
            </w:r>
          </w:p>
        </w:tc>
        <w:tc>
          <w:tcPr>
            <w:tcW w:w="847"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2,0</w:t>
            </w:r>
          </w:p>
        </w:tc>
        <w:tc>
          <w:tcPr>
            <w:tcW w:w="858"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2,0</w:t>
            </w:r>
          </w:p>
        </w:tc>
        <w:tc>
          <w:tcPr>
            <w:tcW w:w="894"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2,0</w:t>
            </w:r>
          </w:p>
        </w:tc>
      </w:tr>
      <w:tr w:rsidR="009C78F6">
        <w:tblPrEx>
          <w:tblBorders>
            <w:insideH w:val="none" w:sz="0" w:space="0" w:color="auto"/>
          </w:tblBorders>
          <w:tblCellMar>
            <w:top w:w="0" w:type="dxa"/>
            <w:bottom w:w="0" w:type="dxa"/>
          </w:tblCellMar>
        </w:tblPrEx>
        <w:tc>
          <w:tcPr>
            <w:tcW w:w="3305" w:type="dxa"/>
            <w:tcBorders>
              <w:top w:val="nil"/>
              <w:left w:val="nil"/>
              <w:bottom w:val="nil"/>
              <w:right w:val="nil"/>
            </w:tcBorders>
            <w:tcMar>
              <w:top w:w="0" w:type="dxa"/>
              <w:left w:w="0" w:type="dxa"/>
              <w:bottom w:w="0" w:type="dxa"/>
              <w:right w:w="0" w:type="dxa"/>
            </w:tcMar>
          </w:tcPr>
          <w:p w:rsidR="009C78F6" w:rsidRDefault="009C78F6">
            <w:pPr>
              <w:pStyle w:val="ConsPlusNormal"/>
            </w:pPr>
            <w:r>
              <w:t>11. Фрукты</w:t>
            </w:r>
          </w:p>
        </w:tc>
        <w:tc>
          <w:tcPr>
            <w:tcW w:w="1211"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190,0</w:t>
            </w:r>
          </w:p>
        </w:tc>
        <w:tc>
          <w:tcPr>
            <w:tcW w:w="847"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200,0</w:t>
            </w:r>
          </w:p>
        </w:tc>
        <w:tc>
          <w:tcPr>
            <w:tcW w:w="858"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200,0</w:t>
            </w:r>
          </w:p>
        </w:tc>
        <w:tc>
          <w:tcPr>
            <w:tcW w:w="894"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200,0</w:t>
            </w:r>
          </w:p>
        </w:tc>
      </w:tr>
      <w:tr w:rsidR="009C78F6">
        <w:tblPrEx>
          <w:tblBorders>
            <w:insideH w:val="none" w:sz="0" w:space="0" w:color="auto"/>
          </w:tblBorders>
          <w:tblCellMar>
            <w:top w:w="0" w:type="dxa"/>
            <w:bottom w:w="0" w:type="dxa"/>
          </w:tblCellMar>
        </w:tblPrEx>
        <w:tc>
          <w:tcPr>
            <w:tcW w:w="3305" w:type="dxa"/>
            <w:tcBorders>
              <w:top w:val="nil"/>
              <w:left w:val="nil"/>
              <w:bottom w:val="nil"/>
              <w:right w:val="nil"/>
            </w:tcBorders>
            <w:tcMar>
              <w:top w:w="0" w:type="dxa"/>
              <w:left w:w="0" w:type="dxa"/>
              <w:bottom w:w="0" w:type="dxa"/>
              <w:right w:w="0" w:type="dxa"/>
            </w:tcMar>
          </w:tcPr>
          <w:p w:rsidR="009C78F6" w:rsidRDefault="009C78F6">
            <w:pPr>
              <w:pStyle w:val="ConsPlusNormal"/>
            </w:pPr>
            <w:r>
              <w:t xml:space="preserve">12. Сухофрукты </w:t>
            </w:r>
            <w:hyperlink w:anchor="P1607">
              <w:r>
                <w:rPr>
                  <w:color w:val="0000FF"/>
                </w:rPr>
                <w:t>&lt;**&gt;</w:t>
              </w:r>
            </w:hyperlink>
          </w:p>
        </w:tc>
        <w:tc>
          <w:tcPr>
            <w:tcW w:w="1211"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15,0</w:t>
            </w:r>
          </w:p>
        </w:tc>
        <w:tc>
          <w:tcPr>
            <w:tcW w:w="847"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15,0</w:t>
            </w:r>
          </w:p>
        </w:tc>
        <w:tc>
          <w:tcPr>
            <w:tcW w:w="858"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15,0</w:t>
            </w:r>
          </w:p>
        </w:tc>
        <w:tc>
          <w:tcPr>
            <w:tcW w:w="894"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16,0</w:t>
            </w:r>
          </w:p>
        </w:tc>
      </w:tr>
      <w:tr w:rsidR="009C78F6">
        <w:tblPrEx>
          <w:tblBorders>
            <w:insideH w:val="none" w:sz="0" w:space="0" w:color="auto"/>
          </w:tblBorders>
          <w:tblCellMar>
            <w:top w:w="0" w:type="dxa"/>
            <w:bottom w:w="0" w:type="dxa"/>
          </w:tblCellMar>
        </w:tblPrEx>
        <w:tc>
          <w:tcPr>
            <w:tcW w:w="3305" w:type="dxa"/>
            <w:tcBorders>
              <w:top w:val="nil"/>
              <w:left w:val="nil"/>
              <w:bottom w:val="nil"/>
              <w:right w:val="nil"/>
            </w:tcBorders>
            <w:tcMar>
              <w:top w:w="0" w:type="dxa"/>
              <w:left w:w="0" w:type="dxa"/>
              <w:bottom w:w="0" w:type="dxa"/>
              <w:right w:w="0" w:type="dxa"/>
            </w:tcMar>
          </w:tcPr>
          <w:p w:rsidR="009C78F6" w:rsidRDefault="009C78F6">
            <w:pPr>
              <w:pStyle w:val="ConsPlusNormal"/>
            </w:pPr>
            <w:r>
              <w:t>13. Соки</w:t>
            </w:r>
          </w:p>
        </w:tc>
        <w:tc>
          <w:tcPr>
            <w:tcW w:w="1211"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200,0</w:t>
            </w:r>
          </w:p>
        </w:tc>
        <w:tc>
          <w:tcPr>
            <w:tcW w:w="847"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200,0</w:t>
            </w:r>
          </w:p>
        </w:tc>
        <w:tc>
          <w:tcPr>
            <w:tcW w:w="858"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200,0</w:t>
            </w:r>
          </w:p>
        </w:tc>
        <w:tc>
          <w:tcPr>
            <w:tcW w:w="894"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200,0</w:t>
            </w:r>
          </w:p>
        </w:tc>
      </w:tr>
      <w:tr w:rsidR="009C78F6">
        <w:tblPrEx>
          <w:tblBorders>
            <w:insideH w:val="none" w:sz="0" w:space="0" w:color="auto"/>
          </w:tblBorders>
          <w:tblCellMar>
            <w:top w:w="0" w:type="dxa"/>
            <w:bottom w:w="0" w:type="dxa"/>
          </w:tblCellMar>
        </w:tblPrEx>
        <w:tc>
          <w:tcPr>
            <w:tcW w:w="3305" w:type="dxa"/>
            <w:tcBorders>
              <w:top w:val="nil"/>
              <w:left w:val="nil"/>
              <w:bottom w:val="nil"/>
              <w:right w:val="nil"/>
            </w:tcBorders>
            <w:tcMar>
              <w:top w:w="0" w:type="dxa"/>
              <w:left w:w="0" w:type="dxa"/>
              <w:bottom w:w="0" w:type="dxa"/>
              <w:right w:w="0" w:type="dxa"/>
            </w:tcMar>
          </w:tcPr>
          <w:p w:rsidR="009C78F6" w:rsidRDefault="009C78F6">
            <w:pPr>
              <w:pStyle w:val="ConsPlusNormal"/>
            </w:pPr>
            <w:r>
              <w:t>14. Мясо</w:t>
            </w:r>
          </w:p>
        </w:tc>
        <w:tc>
          <w:tcPr>
            <w:tcW w:w="1211"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55,0</w:t>
            </w:r>
          </w:p>
        </w:tc>
        <w:tc>
          <w:tcPr>
            <w:tcW w:w="847"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55,0</w:t>
            </w:r>
          </w:p>
        </w:tc>
        <w:tc>
          <w:tcPr>
            <w:tcW w:w="858"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65,0</w:t>
            </w:r>
          </w:p>
        </w:tc>
        <w:tc>
          <w:tcPr>
            <w:tcW w:w="894"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75,0</w:t>
            </w:r>
          </w:p>
        </w:tc>
      </w:tr>
      <w:tr w:rsidR="009C78F6">
        <w:tblPrEx>
          <w:tblBorders>
            <w:insideH w:val="none" w:sz="0" w:space="0" w:color="auto"/>
          </w:tblBorders>
          <w:tblCellMar>
            <w:top w:w="0" w:type="dxa"/>
            <w:bottom w:w="0" w:type="dxa"/>
          </w:tblCellMar>
        </w:tblPrEx>
        <w:tc>
          <w:tcPr>
            <w:tcW w:w="3305" w:type="dxa"/>
            <w:tcBorders>
              <w:top w:val="nil"/>
              <w:left w:val="nil"/>
              <w:bottom w:val="nil"/>
              <w:right w:val="nil"/>
            </w:tcBorders>
            <w:tcMar>
              <w:top w:w="0" w:type="dxa"/>
              <w:left w:w="0" w:type="dxa"/>
              <w:bottom w:w="0" w:type="dxa"/>
              <w:right w:w="0" w:type="dxa"/>
            </w:tcMar>
          </w:tcPr>
          <w:p w:rsidR="009C78F6" w:rsidRDefault="009C78F6">
            <w:pPr>
              <w:pStyle w:val="ConsPlusNormal"/>
            </w:pPr>
            <w:r>
              <w:t>15. Субпродукты</w:t>
            </w:r>
          </w:p>
        </w:tc>
        <w:tc>
          <w:tcPr>
            <w:tcW w:w="1211"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6,0</w:t>
            </w:r>
          </w:p>
        </w:tc>
        <w:tc>
          <w:tcPr>
            <w:tcW w:w="847"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8,0</w:t>
            </w:r>
          </w:p>
        </w:tc>
        <w:tc>
          <w:tcPr>
            <w:tcW w:w="858"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8,0</w:t>
            </w:r>
          </w:p>
        </w:tc>
        <w:tc>
          <w:tcPr>
            <w:tcW w:w="894"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10,0</w:t>
            </w:r>
          </w:p>
        </w:tc>
      </w:tr>
      <w:tr w:rsidR="009C78F6">
        <w:tblPrEx>
          <w:tblBorders>
            <w:insideH w:val="none" w:sz="0" w:space="0" w:color="auto"/>
          </w:tblBorders>
          <w:tblCellMar>
            <w:top w:w="0" w:type="dxa"/>
            <w:bottom w:w="0" w:type="dxa"/>
          </w:tblCellMar>
        </w:tblPrEx>
        <w:tc>
          <w:tcPr>
            <w:tcW w:w="3305" w:type="dxa"/>
            <w:tcBorders>
              <w:top w:val="nil"/>
              <w:left w:val="nil"/>
              <w:bottom w:val="nil"/>
              <w:right w:val="nil"/>
            </w:tcBorders>
            <w:tcMar>
              <w:top w:w="0" w:type="dxa"/>
              <w:left w:w="0" w:type="dxa"/>
              <w:bottom w:w="0" w:type="dxa"/>
              <w:right w:w="0" w:type="dxa"/>
            </w:tcMar>
          </w:tcPr>
          <w:p w:rsidR="009C78F6" w:rsidRDefault="009C78F6">
            <w:pPr>
              <w:pStyle w:val="ConsPlusNormal"/>
            </w:pPr>
            <w:r>
              <w:t>16. Птица</w:t>
            </w:r>
          </w:p>
        </w:tc>
        <w:tc>
          <w:tcPr>
            <w:tcW w:w="1211"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20,0</w:t>
            </w:r>
          </w:p>
        </w:tc>
        <w:tc>
          <w:tcPr>
            <w:tcW w:w="847"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20,0</w:t>
            </w:r>
          </w:p>
        </w:tc>
        <w:tc>
          <w:tcPr>
            <w:tcW w:w="858"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22,0</w:t>
            </w:r>
          </w:p>
        </w:tc>
        <w:tc>
          <w:tcPr>
            <w:tcW w:w="894"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25,0</w:t>
            </w:r>
          </w:p>
        </w:tc>
      </w:tr>
      <w:tr w:rsidR="009C78F6">
        <w:tblPrEx>
          <w:tblBorders>
            <w:insideH w:val="none" w:sz="0" w:space="0" w:color="auto"/>
          </w:tblBorders>
          <w:tblCellMar>
            <w:top w:w="0" w:type="dxa"/>
            <w:bottom w:w="0" w:type="dxa"/>
          </w:tblCellMar>
        </w:tblPrEx>
        <w:tc>
          <w:tcPr>
            <w:tcW w:w="3305" w:type="dxa"/>
            <w:tcBorders>
              <w:top w:val="nil"/>
              <w:left w:val="nil"/>
              <w:bottom w:val="nil"/>
              <w:right w:val="nil"/>
            </w:tcBorders>
            <w:tcMar>
              <w:top w:w="0" w:type="dxa"/>
              <w:left w:w="0" w:type="dxa"/>
              <w:bottom w:w="0" w:type="dxa"/>
              <w:right w:w="0" w:type="dxa"/>
            </w:tcMar>
          </w:tcPr>
          <w:p w:rsidR="009C78F6" w:rsidRDefault="009C78F6">
            <w:pPr>
              <w:pStyle w:val="ConsPlusNormal"/>
            </w:pPr>
            <w:r>
              <w:t>17. Колбасные изделия</w:t>
            </w:r>
          </w:p>
        </w:tc>
        <w:tc>
          <w:tcPr>
            <w:tcW w:w="1211"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10,0</w:t>
            </w:r>
          </w:p>
        </w:tc>
        <w:tc>
          <w:tcPr>
            <w:tcW w:w="847"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15,0</w:t>
            </w:r>
          </w:p>
        </w:tc>
        <w:tc>
          <w:tcPr>
            <w:tcW w:w="858"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15,0</w:t>
            </w:r>
          </w:p>
        </w:tc>
        <w:tc>
          <w:tcPr>
            <w:tcW w:w="894"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20,0</w:t>
            </w:r>
          </w:p>
        </w:tc>
      </w:tr>
      <w:tr w:rsidR="009C78F6">
        <w:tblPrEx>
          <w:tblBorders>
            <w:insideH w:val="none" w:sz="0" w:space="0" w:color="auto"/>
          </w:tblBorders>
          <w:tblCellMar>
            <w:top w:w="0" w:type="dxa"/>
            <w:bottom w:w="0" w:type="dxa"/>
          </w:tblCellMar>
        </w:tblPrEx>
        <w:tc>
          <w:tcPr>
            <w:tcW w:w="3305" w:type="dxa"/>
            <w:tcBorders>
              <w:top w:val="nil"/>
              <w:left w:val="nil"/>
              <w:bottom w:val="nil"/>
              <w:right w:val="nil"/>
            </w:tcBorders>
            <w:tcMar>
              <w:top w:w="0" w:type="dxa"/>
              <w:left w:w="0" w:type="dxa"/>
              <w:bottom w:w="0" w:type="dxa"/>
              <w:right w:w="0" w:type="dxa"/>
            </w:tcMar>
          </w:tcPr>
          <w:p w:rsidR="009C78F6" w:rsidRDefault="009C78F6">
            <w:pPr>
              <w:pStyle w:val="ConsPlusNormal"/>
            </w:pPr>
            <w:r>
              <w:t>18. Молоко и кисломолочные продукты</w:t>
            </w:r>
          </w:p>
        </w:tc>
        <w:tc>
          <w:tcPr>
            <w:tcW w:w="1211"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360,0</w:t>
            </w:r>
          </w:p>
        </w:tc>
        <w:tc>
          <w:tcPr>
            <w:tcW w:w="847"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400,0</w:t>
            </w:r>
          </w:p>
        </w:tc>
        <w:tc>
          <w:tcPr>
            <w:tcW w:w="858"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400,0</w:t>
            </w:r>
          </w:p>
        </w:tc>
        <w:tc>
          <w:tcPr>
            <w:tcW w:w="894"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400,0</w:t>
            </w:r>
          </w:p>
        </w:tc>
      </w:tr>
      <w:tr w:rsidR="009C78F6">
        <w:tblPrEx>
          <w:tblBorders>
            <w:insideH w:val="none" w:sz="0" w:space="0" w:color="auto"/>
          </w:tblBorders>
          <w:tblCellMar>
            <w:top w:w="0" w:type="dxa"/>
            <w:bottom w:w="0" w:type="dxa"/>
          </w:tblCellMar>
        </w:tblPrEx>
        <w:tc>
          <w:tcPr>
            <w:tcW w:w="3305" w:type="dxa"/>
            <w:tcBorders>
              <w:top w:val="nil"/>
              <w:left w:val="nil"/>
              <w:bottom w:val="nil"/>
              <w:right w:val="nil"/>
            </w:tcBorders>
            <w:tcMar>
              <w:top w:w="0" w:type="dxa"/>
              <w:left w:w="0" w:type="dxa"/>
              <w:bottom w:w="0" w:type="dxa"/>
              <w:right w:w="0" w:type="dxa"/>
            </w:tcMar>
          </w:tcPr>
          <w:p w:rsidR="009C78F6" w:rsidRDefault="009C78F6">
            <w:pPr>
              <w:pStyle w:val="ConsPlusNormal"/>
            </w:pPr>
            <w:r>
              <w:t>19. Масло сливочное</w:t>
            </w:r>
          </w:p>
        </w:tc>
        <w:tc>
          <w:tcPr>
            <w:tcW w:w="1211"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18,0</w:t>
            </w:r>
          </w:p>
        </w:tc>
        <w:tc>
          <w:tcPr>
            <w:tcW w:w="847"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24,0</w:t>
            </w:r>
          </w:p>
        </w:tc>
        <w:tc>
          <w:tcPr>
            <w:tcW w:w="858"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27,0</w:t>
            </w:r>
          </w:p>
        </w:tc>
        <w:tc>
          <w:tcPr>
            <w:tcW w:w="894"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28,0</w:t>
            </w:r>
          </w:p>
        </w:tc>
      </w:tr>
      <w:tr w:rsidR="009C78F6">
        <w:tblPrEx>
          <w:tblBorders>
            <w:insideH w:val="none" w:sz="0" w:space="0" w:color="auto"/>
          </w:tblBorders>
          <w:tblCellMar>
            <w:top w:w="0" w:type="dxa"/>
            <w:bottom w:w="0" w:type="dxa"/>
          </w:tblCellMar>
        </w:tblPrEx>
        <w:tc>
          <w:tcPr>
            <w:tcW w:w="3305" w:type="dxa"/>
            <w:tcBorders>
              <w:top w:val="nil"/>
              <w:left w:val="nil"/>
              <w:bottom w:val="nil"/>
              <w:right w:val="nil"/>
            </w:tcBorders>
            <w:tcMar>
              <w:top w:w="0" w:type="dxa"/>
              <w:left w:w="0" w:type="dxa"/>
              <w:bottom w:w="0" w:type="dxa"/>
              <w:right w:w="0" w:type="dxa"/>
            </w:tcMar>
          </w:tcPr>
          <w:p w:rsidR="009C78F6" w:rsidRDefault="009C78F6">
            <w:pPr>
              <w:pStyle w:val="ConsPlusNormal"/>
            </w:pPr>
            <w:r>
              <w:t>20. Творог</w:t>
            </w:r>
          </w:p>
        </w:tc>
        <w:tc>
          <w:tcPr>
            <w:tcW w:w="1211"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45,0</w:t>
            </w:r>
          </w:p>
        </w:tc>
        <w:tc>
          <w:tcPr>
            <w:tcW w:w="847"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55,0</w:t>
            </w:r>
          </w:p>
        </w:tc>
        <w:tc>
          <w:tcPr>
            <w:tcW w:w="858"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62,0</w:t>
            </w:r>
          </w:p>
        </w:tc>
        <w:tc>
          <w:tcPr>
            <w:tcW w:w="894"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62,0</w:t>
            </w:r>
          </w:p>
        </w:tc>
      </w:tr>
      <w:tr w:rsidR="009C78F6">
        <w:tblPrEx>
          <w:tblBorders>
            <w:insideH w:val="none" w:sz="0" w:space="0" w:color="auto"/>
          </w:tblBorders>
          <w:tblCellMar>
            <w:top w:w="0" w:type="dxa"/>
            <w:bottom w:w="0" w:type="dxa"/>
          </w:tblCellMar>
        </w:tblPrEx>
        <w:tc>
          <w:tcPr>
            <w:tcW w:w="3305" w:type="dxa"/>
            <w:tcBorders>
              <w:top w:val="nil"/>
              <w:left w:val="nil"/>
              <w:bottom w:val="nil"/>
              <w:right w:val="nil"/>
            </w:tcBorders>
            <w:tcMar>
              <w:top w:w="0" w:type="dxa"/>
              <w:left w:w="0" w:type="dxa"/>
              <w:bottom w:w="0" w:type="dxa"/>
              <w:right w:w="0" w:type="dxa"/>
            </w:tcMar>
          </w:tcPr>
          <w:p w:rsidR="009C78F6" w:rsidRDefault="009C78F6">
            <w:pPr>
              <w:pStyle w:val="ConsPlusNormal"/>
            </w:pPr>
            <w:r>
              <w:t>21. Сметана</w:t>
            </w:r>
          </w:p>
        </w:tc>
        <w:tc>
          <w:tcPr>
            <w:tcW w:w="1211"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12,0</w:t>
            </w:r>
          </w:p>
        </w:tc>
        <w:tc>
          <w:tcPr>
            <w:tcW w:w="847"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13,0</w:t>
            </w:r>
          </w:p>
        </w:tc>
        <w:tc>
          <w:tcPr>
            <w:tcW w:w="858"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16,0</w:t>
            </w:r>
          </w:p>
        </w:tc>
        <w:tc>
          <w:tcPr>
            <w:tcW w:w="894"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18,0</w:t>
            </w:r>
          </w:p>
        </w:tc>
      </w:tr>
      <w:tr w:rsidR="009C78F6">
        <w:tblPrEx>
          <w:tblBorders>
            <w:insideH w:val="none" w:sz="0" w:space="0" w:color="auto"/>
          </w:tblBorders>
          <w:tblCellMar>
            <w:top w:w="0" w:type="dxa"/>
            <w:bottom w:w="0" w:type="dxa"/>
          </w:tblCellMar>
        </w:tblPrEx>
        <w:tc>
          <w:tcPr>
            <w:tcW w:w="3305" w:type="dxa"/>
            <w:tcBorders>
              <w:top w:val="nil"/>
              <w:left w:val="nil"/>
              <w:bottom w:val="nil"/>
              <w:right w:val="nil"/>
            </w:tcBorders>
            <w:tcMar>
              <w:top w:w="0" w:type="dxa"/>
              <w:left w:w="0" w:type="dxa"/>
              <w:bottom w:w="0" w:type="dxa"/>
              <w:right w:w="0" w:type="dxa"/>
            </w:tcMar>
          </w:tcPr>
          <w:p w:rsidR="009C78F6" w:rsidRDefault="009C78F6">
            <w:pPr>
              <w:pStyle w:val="ConsPlusNormal"/>
            </w:pPr>
            <w:r>
              <w:t>22. Сыр</w:t>
            </w:r>
          </w:p>
        </w:tc>
        <w:tc>
          <w:tcPr>
            <w:tcW w:w="1211"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7,0</w:t>
            </w:r>
          </w:p>
        </w:tc>
        <w:tc>
          <w:tcPr>
            <w:tcW w:w="847"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7,0</w:t>
            </w:r>
          </w:p>
        </w:tc>
        <w:tc>
          <w:tcPr>
            <w:tcW w:w="858"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12,0</w:t>
            </w:r>
          </w:p>
        </w:tc>
        <w:tc>
          <w:tcPr>
            <w:tcW w:w="894"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12,0</w:t>
            </w:r>
          </w:p>
        </w:tc>
      </w:tr>
      <w:tr w:rsidR="009C78F6">
        <w:tblPrEx>
          <w:tblBorders>
            <w:insideH w:val="none" w:sz="0" w:space="0" w:color="auto"/>
          </w:tblBorders>
          <w:tblCellMar>
            <w:top w:w="0" w:type="dxa"/>
            <w:bottom w:w="0" w:type="dxa"/>
          </w:tblCellMar>
        </w:tblPrEx>
        <w:tc>
          <w:tcPr>
            <w:tcW w:w="3305" w:type="dxa"/>
            <w:tcBorders>
              <w:top w:val="nil"/>
              <w:left w:val="nil"/>
              <w:bottom w:val="nil"/>
              <w:right w:val="nil"/>
            </w:tcBorders>
            <w:tcMar>
              <w:top w:w="0" w:type="dxa"/>
              <w:left w:w="0" w:type="dxa"/>
              <w:bottom w:w="0" w:type="dxa"/>
              <w:right w:w="0" w:type="dxa"/>
            </w:tcMar>
          </w:tcPr>
          <w:p w:rsidR="009C78F6" w:rsidRDefault="009C78F6">
            <w:pPr>
              <w:pStyle w:val="ConsPlusNormal"/>
            </w:pPr>
            <w:r>
              <w:t>23. Яйцо</w:t>
            </w:r>
          </w:p>
        </w:tc>
        <w:tc>
          <w:tcPr>
            <w:tcW w:w="1211"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23,0</w:t>
            </w:r>
          </w:p>
        </w:tc>
        <w:tc>
          <w:tcPr>
            <w:tcW w:w="847"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27,0</w:t>
            </w:r>
          </w:p>
        </w:tc>
        <w:tc>
          <w:tcPr>
            <w:tcW w:w="858"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35,0</w:t>
            </w:r>
          </w:p>
        </w:tc>
        <w:tc>
          <w:tcPr>
            <w:tcW w:w="894"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35,0</w:t>
            </w:r>
          </w:p>
        </w:tc>
      </w:tr>
      <w:tr w:rsidR="009C78F6">
        <w:tblPrEx>
          <w:tblBorders>
            <w:insideH w:val="none" w:sz="0" w:space="0" w:color="auto"/>
          </w:tblBorders>
          <w:tblCellMar>
            <w:top w:w="0" w:type="dxa"/>
            <w:bottom w:w="0" w:type="dxa"/>
          </w:tblCellMar>
        </w:tblPrEx>
        <w:tc>
          <w:tcPr>
            <w:tcW w:w="3305" w:type="dxa"/>
            <w:tcBorders>
              <w:top w:val="nil"/>
              <w:left w:val="nil"/>
              <w:bottom w:val="nil"/>
              <w:right w:val="nil"/>
            </w:tcBorders>
            <w:tcMar>
              <w:top w:w="0" w:type="dxa"/>
              <w:left w:w="0" w:type="dxa"/>
              <w:bottom w:w="0" w:type="dxa"/>
              <w:right w:w="0" w:type="dxa"/>
            </w:tcMar>
          </w:tcPr>
          <w:p w:rsidR="009C78F6" w:rsidRDefault="009C78F6">
            <w:pPr>
              <w:pStyle w:val="ConsPlusNormal"/>
            </w:pPr>
            <w:r>
              <w:t>24. Рыба</w:t>
            </w:r>
          </w:p>
        </w:tc>
        <w:tc>
          <w:tcPr>
            <w:tcW w:w="1211"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21,0</w:t>
            </w:r>
          </w:p>
        </w:tc>
        <w:tc>
          <w:tcPr>
            <w:tcW w:w="847"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24,0</w:t>
            </w:r>
          </w:p>
        </w:tc>
        <w:tc>
          <w:tcPr>
            <w:tcW w:w="858"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24,0</w:t>
            </w:r>
          </w:p>
        </w:tc>
        <w:tc>
          <w:tcPr>
            <w:tcW w:w="894"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24,0</w:t>
            </w:r>
          </w:p>
        </w:tc>
      </w:tr>
      <w:tr w:rsidR="009C78F6">
        <w:tblPrEx>
          <w:tblBorders>
            <w:insideH w:val="none" w:sz="0" w:space="0" w:color="auto"/>
          </w:tblBorders>
          <w:tblCellMar>
            <w:top w:w="0" w:type="dxa"/>
            <w:bottom w:w="0" w:type="dxa"/>
          </w:tblCellMar>
        </w:tblPrEx>
        <w:tc>
          <w:tcPr>
            <w:tcW w:w="3305" w:type="dxa"/>
            <w:tcBorders>
              <w:top w:val="nil"/>
              <w:left w:val="nil"/>
              <w:bottom w:val="nil"/>
              <w:right w:val="nil"/>
            </w:tcBorders>
            <w:tcMar>
              <w:top w:w="0" w:type="dxa"/>
              <w:left w:w="0" w:type="dxa"/>
              <w:bottom w:w="0" w:type="dxa"/>
              <w:right w:w="0" w:type="dxa"/>
            </w:tcMar>
          </w:tcPr>
          <w:p w:rsidR="009C78F6" w:rsidRDefault="009C78F6">
            <w:pPr>
              <w:pStyle w:val="ConsPlusNormal"/>
            </w:pPr>
            <w:r>
              <w:t>25. Масло растительное</w:t>
            </w:r>
          </w:p>
        </w:tc>
        <w:tc>
          <w:tcPr>
            <w:tcW w:w="1211"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14,0</w:t>
            </w:r>
          </w:p>
        </w:tc>
        <w:tc>
          <w:tcPr>
            <w:tcW w:w="847"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17,0</w:t>
            </w:r>
          </w:p>
        </w:tc>
        <w:tc>
          <w:tcPr>
            <w:tcW w:w="858"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19,0</w:t>
            </w:r>
          </w:p>
        </w:tc>
        <w:tc>
          <w:tcPr>
            <w:tcW w:w="894"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20,0</w:t>
            </w:r>
          </w:p>
        </w:tc>
      </w:tr>
      <w:tr w:rsidR="009C78F6">
        <w:tblPrEx>
          <w:tblBorders>
            <w:insideH w:val="none" w:sz="0" w:space="0" w:color="auto"/>
          </w:tblBorders>
          <w:tblCellMar>
            <w:top w:w="0" w:type="dxa"/>
            <w:bottom w:w="0" w:type="dxa"/>
          </w:tblCellMar>
        </w:tblPrEx>
        <w:tc>
          <w:tcPr>
            <w:tcW w:w="3305" w:type="dxa"/>
            <w:tcBorders>
              <w:top w:val="nil"/>
              <w:left w:val="nil"/>
              <w:bottom w:val="nil"/>
              <w:right w:val="nil"/>
            </w:tcBorders>
            <w:tcMar>
              <w:top w:w="0" w:type="dxa"/>
              <w:left w:w="0" w:type="dxa"/>
              <w:bottom w:w="0" w:type="dxa"/>
              <w:right w:w="0" w:type="dxa"/>
            </w:tcMar>
          </w:tcPr>
          <w:p w:rsidR="009C78F6" w:rsidRDefault="009C78F6">
            <w:pPr>
              <w:pStyle w:val="ConsPlusNormal"/>
            </w:pPr>
            <w:r>
              <w:t>26. Сахар</w:t>
            </w:r>
          </w:p>
        </w:tc>
        <w:tc>
          <w:tcPr>
            <w:tcW w:w="1211"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32,0</w:t>
            </w:r>
          </w:p>
        </w:tc>
        <w:tc>
          <w:tcPr>
            <w:tcW w:w="847"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32,0</w:t>
            </w:r>
          </w:p>
        </w:tc>
        <w:tc>
          <w:tcPr>
            <w:tcW w:w="858"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35,0</w:t>
            </w:r>
          </w:p>
        </w:tc>
        <w:tc>
          <w:tcPr>
            <w:tcW w:w="894"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35,0</w:t>
            </w:r>
          </w:p>
        </w:tc>
      </w:tr>
      <w:tr w:rsidR="009C78F6">
        <w:tblPrEx>
          <w:tblBorders>
            <w:insideH w:val="none" w:sz="0" w:space="0" w:color="auto"/>
          </w:tblBorders>
          <w:tblCellMar>
            <w:top w:w="0" w:type="dxa"/>
            <w:bottom w:w="0" w:type="dxa"/>
          </w:tblCellMar>
        </w:tblPrEx>
        <w:tc>
          <w:tcPr>
            <w:tcW w:w="3305" w:type="dxa"/>
            <w:tcBorders>
              <w:top w:val="nil"/>
              <w:left w:val="nil"/>
              <w:bottom w:val="nil"/>
              <w:right w:val="nil"/>
            </w:tcBorders>
            <w:tcMar>
              <w:top w:w="0" w:type="dxa"/>
              <w:left w:w="0" w:type="dxa"/>
              <w:bottom w:w="0" w:type="dxa"/>
              <w:right w:w="0" w:type="dxa"/>
            </w:tcMar>
          </w:tcPr>
          <w:p w:rsidR="009C78F6" w:rsidRDefault="009C78F6">
            <w:pPr>
              <w:pStyle w:val="ConsPlusNormal"/>
            </w:pPr>
            <w:r>
              <w:t>27. Кондитерские изделия (мучные кондитерские изделия, зефир, мармелад, варенье, джем)</w:t>
            </w:r>
          </w:p>
        </w:tc>
        <w:tc>
          <w:tcPr>
            <w:tcW w:w="1211"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4,0</w:t>
            </w:r>
          </w:p>
        </w:tc>
        <w:tc>
          <w:tcPr>
            <w:tcW w:w="847"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8,0</w:t>
            </w:r>
          </w:p>
        </w:tc>
        <w:tc>
          <w:tcPr>
            <w:tcW w:w="858"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12,0</w:t>
            </w:r>
          </w:p>
        </w:tc>
        <w:tc>
          <w:tcPr>
            <w:tcW w:w="894"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12,0</w:t>
            </w:r>
          </w:p>
        </w:tc>
      </w:tr>
      <w:tr w:rsidR="009C78F6">
        <w:tblPrEx>
          <w:tblBorders>
            <w:insideH w:val="none" w:sz="0" w:space="0" w:color="auto"/>
          </w:tblBorders>
          <w:tblCellMar>
            <w:top w:w="0" w:type="dxa"/>
            <w:bottom w:w="0" w:type="dxa"/>
          </w:tblCellMar>
        </w:tblPrEx>
        <w:tc>
          <w:tcPr>
            <w:tcW w:w="3305" w:type="dxa"/>
            <w:tcBorders>
              <w:top w:val="nil"/>
              <w:left w:val="nil"/>
              <w:bottom w:val="nil"/>
              <w:right w:val="nil"/>
            </w:tcBorders>
            <w:tcMar>
              <w:top w:w="0" w:type="dxa"/>
              <w:left w:w="0" w:type="dxa"/>
              <w:bottom w:w="0" w:type="dxa"/>
              <w:right w:w="0" w:type="dxa"/>
            </w:tcMar>
          </w:tcPr>
          <w:p w:rsidR="009C78F6" w:rsidRDefault="009C78F6">
            <w:pPr>
              <w:pStyle w:val="ConsPlusNormal"/>
            </w:pPr>
            <w:r>
              <w:t xml:space="preserve">28. Дрожжи </w:t>
            </w:r>
            <w:hyperlink w:anchor="P1605">
              <w:r>
                <w:rPr>
                  <w:color w:val="0000FF"/>
                </w:rPr>
                <w:t>&lt;*&gt;</w:t>
              </w:r>
            </w:hyperlink>
          </w:p>
        </w:tc>
        <w:tc>
          <w:tcPr>
            <w:tcW w:w="1211"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1,0</w:t>
            </w:r>
          </w:p>
        </w:tc>
        <w:tc>
          <w:tcPr>
            <w:tcW w:w="847"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1,0</w:t>
            </w:r>
          </w:p>
        </w:tc>
        <w:tc>
          <w:tcPr>
            <w:tcW w:w="858"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1,0</w:t>
            </w:r>
          </w:p>
        </w:tc>
        <w:tc>
          <w:tcPr>
            <w:tcW w:w="894"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1,0</w:t>
            </w:r>
          </w:p>
        </w:tc>
      </w:tr>
      <w:tr w:rsidR="009C78F6">
        <w:tblPrEx>
          <w:tblBorders>
            <w:insideH w:val="none" w:sz="0" w:space="0" w:color="auto"/>
          </w:tblBorders>
          <w:tblCellMar>
            <w:top w:w="0" w:type="dxa"/>
            <w:bottom w:w="0" w:type="dxa"/>
          </w:tblCellMar>
        </w:tblPrEx>
        <w:tc>
          <w:tcPr>
            <w:tcW w:w="3305" w:type="dxa"/>
            <w:tcBorders>
              <w:top w:val="nil"/>
              <w:left w:val="nil"/>
              <w:bottom w:val="nil"/>
              <w:right w:val="nil"/>
            </w:tcBorders>
            <w:tcMar>
              <w:top w:w="0" w:type="dxa"/>
              <w:left w:w="0" w:type="dxa"/>
              <w:bottom w:w="0" w:type="dxa"/>
              <w:right w:w="0" w:type="dxa"/>
            </w:tcMar>
          </w:tcPr>
          <w:p w:rsidR="009C78F6" w:rsidRDefault="009C78F6">
            <w:pPr>
              <w:pStyle w:val="ConsPlusNormal"/>
            </w:pPr>
            <w:r>
              <w:t xml:space="preserve">29. Чай </w:t>
            </w:r>
            <w:hyperlink w:anchor="P1605">
              <w:r>
                <w:rPr>
                  <w:color w:val="0000FF"/>
                </w:rPr>
                <w:t>&lt;*&gt;</w:t>
              </w:r>
            </w:hyperlink>
          </w:p>
        </w:tc>
        <w:tc>
          <w:tcPr>
            <w:tcW w:w="1211"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0,2</w:t>
            </w:r>
          </w:p>
        </w:tc>
        <w:tc>
          <w:tcPr>
            <w:tcW w:w="847"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0,2</w:t>
            </w:r>
          </w:p>
        </w:tc>
        <w:tc>
          <w:tcPr>
            <w:tcW w:w="858"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0,5</w:t>
            </w:r>
          </w:p>
        </w:tc>
        <w:tc>
          <w:tcPr>
            <w:tcW w:w="894"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0,5</w:t>
            </w:r>
          </w:p>
        </w:tc>
      </w:tr>
      <w:tr w:rsidR="009C78F6">
        <w:tblPrEx>
          <w:tblBorders>
            <w:insideH w:val="none" w:sz="0" w:space="0" w:color="auto"/>
          </w:tblBorders>
          <w:tblCellMar>
            <w:top w:w="0" w:type="dxa"/>
            <w:bottom w:w="0" w:type="dxa"/>
          </w:tblCellMar>
        </w:tblPrEx>
        <w:tc>
          <w:tcPr>
            <w:tcW w:w="3305" w:type="dxa"/>
            <w:tcBorders>
              <w:top w:val="nil"/>
              <w:left w:val="nil"/>
              <w:bottom w:val="nil"/>
              <w:right w:val="nil"/>
            </w:tcBorders>
            <w:tcMar>
              <w:top w:w="0" w:type="dxa"/>
              <w:left w:w="0" w:type="dxa"/>
              <w:bottom w:w="0" w:type="dxa"/>
              <w:right w:w="0" w:type="dxa"/>
            </w:tcMar>
          </w:tcPr>
          <w:p w:rsidR="009C78F6" w:rsidRDefault="009C78F6">
            <w:pPr>
              <w:pStyle w:val="ConsPlusNormal"/>
            </w:pPr>
            <w:r>
              <w:t xml:space="preserve">30. Кофейный напиток </w:t>
            </w:r>
            <w:hyperlink w:anchor="P1605">
              <w:r>
                <w:rPr>
                  <w:color w:val="0000FF"/>
                </w:rPr>
                <w:t>&lt;*&gt;</w:t>
              </w:r>
            </w:hyperlink>
          </w:p>
        </w:tc>
        <w:tc>
          <w:tcPr>
            <w:tcW w:w="1211"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2,0</w:t>
            </w:r>
          </w:p>
        </w:tc>
        <w:tc>
          <w:tcPr>
            <w:tcW w:w="847"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2,0</w:t>
            </w:r>
          </w:p>
        </w:tc>
        <w:tc>
          <w:tcPr>
            <w:tcW w:w="858"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2,0</w:t>
            </w:r>
          </w:p>
        </w:tc>
        <w:tc>
          <w:tcPr>
            <w:tcW w:w="894"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2,0</w:t>
            </w:r>
          </w:p>
        </w:tc>
      </w:tr>
      <w:tr w:rsidR="009C78F6">
        <w:tblPrEx>
          <w:tblBorders>
            <w:insideH w:val="none" w:sz="0" w:space="0" w:color="auto"/>
          </w:tblBorders>
          <w:tblCellMar>
            <w:top w:w="0" w:type="dxa"/>
            <w:bottom w:w="0" w:type="dxa"/>
          </w:tblCellMar>
        </w:tblPrEx>
        <w:tc>
          <w:tcPr>
            <w:tcW w:w="3305" w:type="dxa"/>
            <w:tcBorders>
              <w:top w:val="nil"/>
              <w:left w:val="nil"/>
              <w:bottom w:val="nil"/>
              <w:right w:val="nil"/>
            </w:tcBorders>
            <w:tcMar>
              <w:top w:w="0" w:type="dxa"/>
              <w:left w:w="0" w:type="dxa"/>
              <w:bottom w:w="0" w:type="dxa"/>
              <w:right w:w="0" w:type="dxa"/>
            </w:tcMar>
          </w:tcPr>
          <w:p w:rsidR="009C78F6" w:rsidRDefault="009C78F6">
            <w:pPr>
              <w:pStyle w:val="ConsPlusNormal"/>
            </w:pPr>
            <w:r>
              <w:t xml:space="preserve">31. Какао </w:t>
            </w:r>
            <w:hyperlink w:anchor="P1605">
              <w:r>
                <w:rPr>
                  <w:color w:val="0000FF"/>
                </w:rPr>
                <w:t>&lt;*&gt;</w:t>
              </w:r>
            </w:hyperlink>
          </w:p>
        </w:tc>
        <w:tc>
          <w:tcPr>
            <w:tcW w:w="1211"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1,2</w:t>
            </w:r>
          </w:p>
        </w:tc>
        <w:tc>
          <w:tcPr>
            <w:tcW w:w="847"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1,2</w:t>
            </w:r>
          </w:p>
        </w:tc>
        <w:tc>
          <w:tcPr>
            <w:tcW w:w="858"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1,2</w:t>
            </w:r>
          </w:p>
        </w:tc>
        <w:tc>
          <w:tcPr>
            <w:tcW w:w="894"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1,2</w:t>
            </w:r>
          </w:p>
        </w:tc>
      </w:tr>
      <w:tr w:rsidR="009C78F6">
        <w:tblPrEx>
          <w:tblBorders>
            <w:insideH w:val="none" w:sz="0" w:space="0" w:color="auto"/>
          </w:tblBorders>
          <w:tblCellMar>
            <w:top w:w="0" w:type="dxa"/>
            <w:bottom w:w="0" w:type="dxa"/>
          </w:tblCellMar>
        </w:tblPrEx>
        <w:tc>
          <w:tcPr>
            <w:tcW w:w="3305" w:type="dxa"/>
            <w:tcBorders>
              <w:top w:val="nil"/>
              <w:left w:val="nil"/>
              <w:bottom w:val="nil"/>
              <w:right w:val="nil"/>
            </w:tcBorders>
            <w:tcMar>
              <w:top w:w="0" w:type="dxa"/>
              <w:left w:w="0" w:type="dxa"/>
              <w:bottom w:w="0" w:type="dxa"/>
              <w:right w:w="0" w:type="dxa"/>
            </w:tcMar>
          </w:tcPr>
          <w:p w:rsidR="009C78F6" w:rsidRDefault="009C78F6">
            <w:pPr>
              <w:pStyle w:val="ConsPlusNormal"/>
            </w:pPr>
            <w:r>
              <w:t>32. Соль</w:t>
            </w:r>
          </w:p>
        </w:tc>
        <w:tc>
          <w:tcPr>
            <w:tcW w:w="1211"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3,5</w:t>
            </w:r>
          </w:p>
        </w:tc>
        <w:tc>
          <w:tcPr>
            <w:tcW w:w="847"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4,2</w:t>
            </w:r>
          </w:p>
        </w:tc>
        <w:tc>
          <w:tcPr>
            <w:tcW w:w="858"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4,2</w:t>
            </w:r>
          </w:p>
        </w:tc>
        <w:tc>
          <w:tcPr>
            <w:tcW w:w="894"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4,2</w:t>
            </w:r>
          </w:p>
        </w:tc>
      </w:tr>
      <w:tr w:rsidR="009C78F6">
        <w:tblPrEx>
          <w:tblBorders>
            <w:insideH w:val="none" w:sz="0" w:space="0" w:color="auto"/>
          </w:tblBorders>
          <w:tblCellMar>
            <w:top w:w="0" w:type="dxa"/>
            <w:bottom w:w="0" w:type="dxa"/>
          </w:tblCellMar>
        </w:tblPrEx>
        <w:tc>
          <w:tcPr>
            <w:tcW w:w="3305" w:type="dxa"/>
            <w:tcBorders>
              <w:top w:val="nil"/>
              <w:left w:val="nil"/>
              <w:bottom w:val="nil"/>
              <w:right w:val="nil"/>
            </w:tcBorders>
            <w:tcMar>
              <w:top w:w="0" w:type="dxa"/>
              <w:left w:w="0" w:type="dxa"/>
              <w:bottom w:w="0" w:type="dxa"/>
              <w:right w:w="0" w:type="dxa"/>
            </w:tcMar>
          </w:tcPr>
          <w:p w:rsidR="009C78F6" w:rsidRDefault="009C78F6">
            <w:pPr>
              <w:pStyle w:val="ConsPlusNormal"/>
            </w:pPr>
            <w:r>
              <w:t xml:space="preserve">33. Лимонная кислота </w:t>
            </w:r>
            <w:hyperlink w:anchor="P1605">
              <w:r>
                <w:rPr>
                  <w:color w:val="0000FF"/>
                </w:rPr>
                <w:t>&lt;*&gt;</w:t>
              </w:r>
            </w:hyperlink>
          </w:p>
        </w:tc>
        <w:tc>
          <w:tcPr>
            <w:tcW w:w="1211"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0,3</w:t>
            </w:r>
          </w:p>
        </w:tc>
        <w:tc>
          <w:tcPr>
            <w:tcW w:w="847"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0,3</w:t>
            </w:r>
          </w:p>
        </w:tc>
        <w:tc>
          <w:tcPr>
            <w:tcW w:w="858"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0,3</w:t>
            </w:r>
          </w:p>
        </w:tc>
        <w:tc>
          <w:tcPr>
            <w:tcW w:w="894"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0,3</w:t>
            </w:r>
          </w:p>
        </w:tc>
      </w:tr>
      <w:tr w:rsidR="009C78F6">
        <w:tblPrEx>
          <w:tblBorders>
            <w:insideH w:val="none" w:sz="0" w:space="0" w:color="auto"/>
          </w:tblBorders>
          <w:tblCellMar>
            <w:top w:w="0" w:type="dxa"/>
            <w:bottom w:w="0" w:type="dxa"/>
          </w:tblCellMar>
        </w:tblPrEx>
        <w:tc>
          <w:tcPr>
            <w:tcW w:w="3305" w:type="dxa"/>
            <w:tcBorders>
              <w:top w:val="nil"/>
              <w:left w:val="nil"/>
              <w:bottom w:val="single" w:sz="4" w:space="0" w:color="auto"/>
              <w:right w:val="nil"/>
            </w:tcBorders>
            <w:tcMar>
              <w:top w:w="0" w:type="dxa"/>
              <w:left w:w="0" w:type="dxa"/>
              <w:bottom w:w="0" w:type="dxa"/>
              <w:right w:w="0" w:type="dxa"/>
            </w:tcMar>
          </w:tcPr>
          <w:p w:rsidR="009C78F6" w:rsidRDefault="009C78F6">
            <w:pPr>
              <w:pStyle w:val="ConsPlusNormal"/>
            </w:pPr>
            <w:r>
              <w:t>34. Аскорбиновая кислота, мг</w:t>
            </w:r>
          </w:p>
        </w:tc>
        <w:tc>
          <w:tcPr>
            <w:tcW w:w="1211" w:type="dxa"/>
            <w:tcBorders>
              <w:top w:val="nil"/>
              <w:left w:val="nil"/>
              <w:bottom w:val="single" w:sz="4" w:space="0" w:color="auto"/>
              <w:right w:val="nil"/>
            </w:tcBorders>
            <w:tcMar>
              <w:top w:w="0" w:type="dxa"/>
              <w:left w:w="0" w:type="dxa"/>
              <w:bottom w:w="0" w:type="dxa"/>
              <w:right w:w="0" w:type="dxa"/>
            </w:tcMar>
            <w:vAlign w:val="bottom"/>
          </w:tcPr>
          <w:p w:rsidR="009C78F6" w:rsidRDefault="009C78F6">
            <w:pPr>
              <w:pStyle w:val="ConsPlusNormal"/>
              <w:jc w:val="center"/>
            </w:pPr>
            <w:r>
              <w:t>40,0</w:t>
            </w:r>
          </w:p>
        </w:tc>
        <w:tc>
          <w:tcPr>
            <w:tcW w:w="847" w:type="dxa"/>
            <w:tcBorders>
              <w:top w:val="nil"/>
              <w:left w:val="nil"/>
              <w:bottom w:val="single" w:sz="4" w:space="0" w:color="auto"/>
              <w:right w:val="nil"/>
            </w:tcBorders>
            <w:tcMar>
              <w:top w:w="0" w:type="dxa"/>
              <w:left w:w="0" w:type="dxa"/>
              <w:bottom w:w="0" w:type="dxa"/>
              <w:right w:w="0" w:type="dxa"/>
            </w:tcMar>
            <w:vAlign w:val="bottom"/>
          </w:tcPr>
          <w:p w:rsidR="009C78F6" w:rsidRDefault="009C78F6">
            <w:pPr>
              <w:pStyle w:val="ConsPlusNormal"/>
              <w:jc w:val="center"/>
            </w:pPr>
            <w:r>
              <w:t>50,0</w:t>
            </w:r>
          </w:p>
        </w:tc>
        <w:tc>
          <w:tcPr>
            <w:tcW w:w="858" w:type="dxa"/>
            <w:tcBorders>
              <w:top w:val="nil"/>
              <w:left w:val="nil"/>
              <w:bottom w:val="single" w:sz="4" w:space="0" w:color="auto"/>
              <w:right w:val="nil"/>
            </w:tcBorders>
            <w:tcMar>
              <w:top w:w="0" w:type="dxa"/>
              <w:left w:w="0" w:type="dxa"/>
              <w:bottom w:w="0" w:type="dxa"/>
              <w:right w:w="0" w:type="dxa"/>
            </w:tcMar>
            <w:vAlign w:val="bottom"/>
          </w:tcPr>
          <w:p w:rsidR="009C78F6" w:rsidRDefault="009C78F6">
            <w:pPr>
              <w:pStyle w:val="ConsPlusNormal"/>
              <w:jc w:val="center"/>
            </w:pPr>
            <w:r>
              <w:t>50,0</w:t>
            </w:r>
          </w:p>
        </w:tc>
        <w:tc>
          <w:tcPr>
            <w:tcW w:w="894" w:type="dxa"/>
            <w:tcBorders>
              <w:top w:val="nil"/>
              <w:left w:val="nil"/>
              <w:bottom w:val="single" w:sz="4" w:space="0" w:color="auto"/>
              <w:right w:val="nil"/>
            </w:tcBorders>
            <w:tcMar>
              <w:top w:w="0" w:type="dxa"/>
              <w:left w:w="0" w:type="dxa"/>
              <w:bottom w:w="0" w:type="dxa"/>
              <w:right w:w="0" w:type="dxa"/>
            </w:tcMar>
            <w:vAlign w:val="bottom"/>
          </w:tcPr>
          <w:p w:rsidR="009C78F6" w:rsidRDefault="009C78F6">
            <w:pPr>
              <w:pStyle w:val="ConsPlusNormal"/>
              <w:jc w:val="center"/>
            </w:pPr>
            <w:r>
              <w:t>70,0</w:t>
            </w:r>
          </w:p>
        </w:tc>
      </w:tr>
    </w:tbl>
    <w:p w:rsidR="009C78F6" w:rsidRDefault="009C78F6">
      <w:pPr>
        <w:pStyle w:val="ConsPlusNormal"/>
      </w:pPr>
    </w:p>
    <w:p w:rsidR="009C78F6" w:rsidRDefault="009C78F6">
      <w:pPr>
        <w:pStyle w:val="ConsPlusNormal"/>
        <w:ind w:firstLine="540"/>
        <w:jc w:val="both"/>
        <w:outlineLvl w:val="2"/>
      </w:pPr>
      <w:r>
        <w:t>Длительность пребывания 12 - 24 часа (пятиразовое питание)</w:t>
      </w:r>
    </w:p>
    <w:p w:rsidR="009C78F6" w:rsidRDefault="009C78F6">
      <w:pPr>
        <w:pStyle w:val="ConsPlusNormal"/>
      </w:pPr>
    </w:p>
    <w:p w:rsidR="009C78F6" w:rsidRDefault="009C78F6">
      <w:pPr>
        <w:pStyle w:val="ConsPlusNormal"/>
        <w:jc w:val="right"/>
      </w:pPr>
      <w:r>
        <w:t>(масса продуктов нетто (г, мл) в день на одного обучающегося)</w:t>
      </w:r>
    </w:p>
    <w:p w:rsidR="009C78F6" w:rsidRDefault="009C78F6">
      <w:pPr>
        <w:pStyle w:val="ConsPlusNormal"/>
        <w:spacing w:after="1"/>
      </w:pPr>
    </w:p>
    <w:tbl>
      <w:tblPr>
        <w:tblW w:w="0" w:type="auto"/>
        <w:tblInd w:w="-1" w:type="dxa"/>
        <w:tblBorders>
          <w:top w:val="single" w:sz="4" w:space="0" w:color="auto"/>
          <w:bottom w:val="single" w:sz="4" w:space="0" w:color="auto"/>
          <w:insideH w:val="single" w:sz="4" w:space="0" w:color="auto"/>
        </w:tblBorders>
        <w:tblLayout w:type="fixed"/>
        <w:tblCellMar>
          <w:left w:w="10" w:type="dxa"/>
          <w:right w:w="10" w:type="dxa"/>
        </w:tblCellMar>
        <w:tblLook w:val="0000" w:firstRow="0" w:lastRow="0" w:firstColumn="0" w:lastColumn="0" w:noHBand="0" w:noVBand="0"/>
      </w:tblPr>
      <w:tblGrid>
        <w:gridCol w:w="3305"/>
        <w:gridCol w:w="1211"/>
        <w:gridCol w:w="847"/>
        <w:gridCol w:w="858"/>
        <w:gridCol w:w="894"/>
      </w:tblGrid>
      <w:tr w:rsidR="009C78F6">
        <w:tblPrEx>
          <w:tblCellMar>
            <w:top w:w="0" w:type="dxa"/>
            <w:bottom w:w="0" w:type="dxa"/>
          </w:tblCellMar>
        </w:tblPrEx>
        <w:tc>
          <w:tcPr>
            <w:tcW w:w="3305" w:type="dxa"/>
            <w:vMerge w:val="restart"/>
            <w:tcBorders>
              <w:top w:val="single" w:sz="4" w:space="0" w:color="auto"/>
              <w:left w:val="nil"/>
              <w:bottom w:val="single" w:sz="4" w:space="0" w:color="auto"/>
              <w:right w:val="single" w:sz="4" w:space="0" w:color="auto"/>
            </w:tcBorders>
            <w:tcMar>
              <w:top w:w="0" w:type="dxa"/>
              <w:left w:w="0" w:type="dxa"/>
              <w:bottom w:w="0" w:type="dxa"/>
              <w:right w:w="0" w:type="dxa"/>
            </w:tcMar>
            <w:vAlign w:val="center"/>
          </w:tcPr>
          <w:p w:rsidR="009C78F6" w:rsidRDefault="009C78F6">
            <w:pPr>
              <w:pStyle w:val="ConsPlusNormal"/>
              <w:jc w:val="center"/>
            </w:pPr>
            <w:r>
              <w:t>Группы и виды продуктов</w:t>
            </w:r>
          </w:p>
        </w:tc>
        <w:tc>
          <w:tcPr>
            <w:tcW w:w="3810" w:type="dxa"/>
            <w:gridSpan w:val="4"/>
            <w:tcBorders>
              <w:top w:val="single" w:sz="4" w:space="0" w:color="auto"/>
              <w:left w:val="nil"/>
              <w:bottom w:val="single" w:sz="4" w:space="0" w:color="auto"/>
              <w:right w:val="nil"/>
            </w:tcBorders>
            <w:tcMar>
              <w:top w:w="0" w:type="dxa"/>
              <w:left w:w="0" w:type="dxa"/>
              <w:bottom w:w="0" w:type="dxa"/>
              <w:right w:w="0" w:type="dxa"/>
            </w:tcMar>
            <w:vAlign w:val="center"/>
          </w:tcPr>
          <w:p w:rsidR="009C78F6" w:rsidRDefault="009C78F6">
            <w:pPr>
              <w:pStyle w:val="ConsPlusNormal"/>
              <w:jc w:val="center"/>
            </w:pPr>
            <w:r>
              <w:t>Возраст обучающихся</w:t>
            </w:r>
          </w:p>
        </w:tc>
      </w:tr>
      <w:tr w:rsidR="009C78F6">
        <w:tblPrEx>
          <w:tblCellMar>
            <w:top w:w="0" w:type="dxa"/>
            <w:bottom w:w="0" w:type="dxa"/>
          </w:tblCellMar>
        </w:tblPrEx>
        <w:tc>
          <w:tcPr>
            <w:tcW w:w="3305" w:type="dxa"/>
            <w:vMerge/>
            <w:tcBorders>
              <w:top w:val="single" w:sz="4" w:space="0" w:color="auto"/>
              <w:left w:val="nil"/>
              <w:bottom w:val="single" w:sz="4" w:space="0" w:color="auto"/>
              <w:right w:val="single" w:sz="4" w:space="0" w:color="auto"/>
            </w:tcBorders>
          </w:tcPr>
          <w:p w:rsidR="009C78F6" w:rsidRDefault="009C78F6">
            <w:pPr>
              <w:pStyle w:val="ConsPlusNormal"/>
            </w:pPr>
          </w:p>
        </w:tc>
        <w:tc>
          <w:tcPr>
            <w:tcW w:w="1211" w:type="dxa"/>
            <w:tcBorders>
              <w:top w:val="single" w:sz="4" w:space="0" w:color="auto"/>
              <w:left w:val="nil"/>
              <w:bottom w:val="single" w:sz="4" w:space="0" w:color="auto"/>
              <w:right w:val="single" w:sz="4" w:space="0" w:color="auto"/>
            </w:tcBorders>
            <w:tcMar>
              <w:top w:w="0" w:type="dxa"/>
              <w:left w:w="0" w:type="dxa"/>
              <w:bottom w:w="0" w:type="dxa"/>
              <w:right w:w="0" w:type="dxa"/>
            </w:tcMar>
            <w:vAlign w:val="center"/>
          </w:tcPr>
          <w:p w:rsidR="009C78F6" w:rsidRDefault="009C78F6">
            <w:pPr>
              <w:pStyle w:val="ConsPlusNormal"/>
              <w:jc w:val="center"/>
            </w:pPr>
            <w:r>
              <w:t>3 года - 6 лет</w:t>
            </w:r>
          </w:p>
        </w:tc>
        <w:tc>
          <w:tcPr>
            <w:tcW w:w="847" w:type="dxa"/>
            <w:tcBorders>
              <w:top w:val="single" w:sz="4" w:space="0" w:color="auto"/>
              <w:left w:val="nil"/>
              <w:bottom w:val="single" w:sz="4" w:space="0" w:color="auto"/>
              <w:right w:val="single" w:sz="4" w:space="0" w:color="auto"/>
            </w:tcBorders>
            <w:tcMar>
              <w:top w:w="0" w:type="dxa"/>
              <w:left w:w="0" w:type="dxa"/>
              <w:bottom w:w="0" w:type="dxa"/>
              <w:right w:w="0" w:type="dxa"/>
            </w:tcMar>
            <w:vAlign w:val="center"/>
          </w:tcPr>
          <w:p w:rsidR="009C78F6" w:rsidRDefault="009C78F6">
            <w:pPr>
              <w:pStyle w:val="ConsPlusNormal"/>
              <w:jc w:val="center"/>
            </w:pPr>
            <w:r>
              <w:t>7 - 10 лет</w:t>
            </w:r>
          </w:p>
        </w:tc>
        <w:tc>
          <w:tcPr>
            <w:tcW w:w="858" w:type="dxa"/>
            <w:tcBorders>
              <w:top w:val="single" w:sz="4" w:space="0" w:color="auto"/>
              <w:left w:val="nil"/>
              <w:bottom w:val="single" w:sz="4" w:space="0" w:color="auto"/>
              <w:right w:val="single" w:sz="4" w:space="0" w:color="auto"/>
            </w:tcBorders>
            <w:tcMar>
              <w:top w:w="0" w:type="dxa"/>
              <w:left w:w="0" w:type="dxa"/>
              <w:bottom w:w="0" w:type="dxa"/>
              <w:right w:w="0" w:type="dxa"/>
            </w:tcMar>
            <w:vAlign w:val="center"/>
          </w:tcPr>
          <w:p w:rsidR="009C78F6" w:rsidRDefault="009C78F6">
            <w:pPr>
              <w:pStyle w:val="ConsPlusNormal"/>
              <w:jc w:val="center"/>
            </w:pPr>
            <w:r>
              <w:t>11 - 13 лет</w:t>
            </w:r>
          </w:p>
        </w:tc>
        <w:tc>
          <w:tcPr>
            <w:tcW w:w="894" w:type="dxa"/>
            <w:tcBorders>
              <w:top w:val="single" w:sz="4" w:space="0" w:color="auto"/>
              <w:left w:val="nil"/>
              <w:bottom w:val="single" w:sz="4" w:space="0" w:color="auto"/>
              <w:right w:val="nil"/>
            </w:tcBorders>
            <w:tcMar>
              <w:top w:w="0" w:type="dxa"/>
              <w:left w:w="0" w:type="dxa"/>
              <w:bottom w:w="0" w:type="dxa"/>
              <w:right w:w="0" w:type="dxa"/>
            </w:tcMar>
            <w:vAlign w:val="center"/>
          </w:tcPr>
          <w:p w:rsidR="009C78F6" w:rsidRDefault="009C78F6">
            <w:pPr>
              <w:pStyle w:val="ConsPlusNormal"/>
              <w:jc w:val="center"/>
            </w:pPr>
            <w:r>
              <w:t>14 - 18 лет</w:t>
            </w:r>
          </w:p>
        </w:tc>
      </w:tr>
      <w:tr w:rsidR="009C78F6">
        <w:tblPrEx>
          <w:tblBorders>
            <w:insideH w:val="none" w:sz="0" w:space="0" w:color="auto"/>
          </w:tblBorders>
          <w:tblCellMar>
            <w:top w:w="0" w:type="dxa"/>
            <w:bottom w:w="0" w:type="dxa"/>
          </w:tblCellMar>
        </w:tblPrEx>
        <w:tc>
          <w:tcPr>
            <w:tcW w:w="3305" w:type="dxa"/>
            <w:tcBorders>
              <w:top w:val="single" w:sz="4" w:space="0" w:color="auto"/>
              <w:left w:val="nil"/>
              <w:bottom w:val="nil"/>
              <w:right w:val="nil"/>
            </w:tcBorders>
            <w:tcMar>
              <w:top w:w="0" w:type="dxa"/>
              <w:left w:w="0" w:type="dxa"/>
              <w:bottom w:w="0" w:type="dxa"/>
              <w:right w:w="0" w:type="dxa"/>
            </w:tcMar>
          </w:tcPr>
          <w:p w:rsidR="009C78F6" w:rsidRDefault="009C78F6">
            <w:pPr>
              <w:pStyle w:val="ConsPlusNormal"/>
            </w:pPr>
            <w:r>
              <w:t xml:space="preserve">1. Хлеб пшеничный </w:t>
            </w:r>
            <w:hyperlink w:anchor="P1605">
              <w:r>
                <w:rPr>
                  <w:color w:val="0000FF"/>
                </w:rPr>
                <w:t>&lt;*&gt;</w:t>
              </w:r>
            </w:hyperlink>
          </w:p>
        </w:tc>
        <w:tc>
          <w:tcPr>
            <w:tcW w:w="1211" w:type="dxa"/>
            <w:tcBorders>
              <w:top w:val="single" w:sz="4" w:space="0" w:color="auto"/>
              <w:left w:val="nil"/>
              <w:bottom w:val="nil"/>
              <w:right w:val="nil"/>
            </w:tcBorders>
            <w:tcMar>
              <w:top w:w="0" w:type="dxa"/>
              <w:left w:w="0" w:type="dxa"/>
              <w:bottom w:w="0" w:type="dxa"/>
              <w:right w:w="0" w:type="dxa"/>
            </w:tcMar>
            <w:vAlign w:val="bottom"/>
          </w:tcPr>
          <w:p w:rsidR="009C78F6" w:rsidRDefault="009C78F6">
            <w:pPr>
              <w:pStyle w:val="ConsPlusNormal"/>
              <w:jc w:val="center"/>
            </w:pPr>
            <w:r>
              <w:t>90,0</w:t>
            </w:r>
          </w:p>
        </w:tc>
        <w:tc>
          <w:tcPr>
            <w:tcW w:w="847" w:type="dxa"/>
            <w:tcBorders>
              <w:top w:val="single" w:sz="4" w:space="0" w:color="auto"/>
              <w:left w:val="nil"/>
              <w:bottom w:val="nil"/>
              <w:right w:val="nil"/>
            </w:tcBorders>
            <w:tcMar>
              <w:top w:w="0" w:type="dxa"/>
              <w:left w:w="0" w:type="dxa"/>
              <w:bottom w:w="0" w:type="dxa"/>
              <w:right w:w="0" w:type="dxa"/>
            </w:tcMar>
            <w:vAlign w:val="bottom"/>
          </w:tcPr>
          <w:p w:rsidR="009C78F6" w:rsidRDefault="009C78F6">
            <w:pPr>
              <w:pStyle w:val="ConsPlusNormal"/>
              <w:jc w:val="center"/>
            </w:pPr>
            <w:r>
              <w:t>130,0</w:t>
            </w:r>
          </w:p>
        </w:tc>
        <w:tc>
          <w:tcPr>
            <w:tcW w:w="858" w:type="dxa"/>
            <w:tcBorders>
              <w:top w:val="single" w:sz="4" w:space="0" w:color="auto"/>
              <w:left w:val="nil"/>
              <w:bottom w:val="nil"/>
              <w:right w:val="nil"/>
            </w:tcBorders>
            <w:tcMar>
              <w:top w:w="0" w:type="dxa"/>
              <w:left w:w="0" w:type="dxa"/>
              <w:bottom w:w="0" w:type="dxa"/>
              <w:right w:w="0" w:type="dxa"/>
            </w:tcMar>
            <w:vAlign w:val="bottom"/>
          </w:tcPr>
          <w:p w:rsidR="009C78F6" w:rsidRDefault="009C78F6">
            <w:pPr>
              <w:pStyle w:val="ConsPlusNormal"/>
              <w:jc w:val="center"/>
            </w:pPr>
            <w:r>
              <w:t>150,0</w:t>
            </w:r>
          </w:p>
        </w:tc>
        <w:tc>
          <w:tcPr>
            <w:tcW w:w="894" w:type="dxa"/>
            <w:tcBorders>
              <w:top w:val="single" w:sz="4" w:space="0" w:color="auto"/>
              <w:left w:val="nil"/>
              <w:bottom w:val="nil"/>
              <w:right w:val="nil"/>
            </w:tcBorders>
            <w:tcMar>
              <w:top w:w="0" w:type="dxa"/>
              <w:left w:w="0" w:type="dxa"/>
              <w:bottom w:w="0" w:type="dxa"/>
              <w:right w:w="0" w:type="dxa"/>
            </w:tcMar>
            <w:vAlign w:val="bottom"/>
          </w:tcPr>
          <w:p w:rsidR="009C78F6" w:rsidRDefault="009C78F6">
            <w:pPr>
              <w:pStyle w:val="ConsPlusNormal"/>
              <w:jc w:val="center"/>
            </w:pPr>
            <w:r>
              <w:t>160,0</w:t>
            </w:r>
          </w:p>
        </w:tc>
      </w:tr>
      <w:tr w:rsidR="009C78F6">
        <w:tblPrEx>
          <w:tblBorders>
            <w:insideH w:val="none" w:sz="0" w:space="0" w:color="auto"/>
          </w:tblBorders>
          <w:tblCellMar>
            <w:top w:w="0" w:type="dxa"/>
            <w:bottom w:w="0" w:type="dxa"/>
          </w:tblCellMar>
        </w:tblPrEx>
        <w:tc>
          <w:tcPr>
            <w:tcW w:w="3305" w:type="dxa"/>
            <w:tcBorders>
              <w:top w:val="nil"/>
              <w:left w:val="nil"/>
              <w:bottom w:val="nil"/>
              <w:right w:val="nil"/>
            </w:tcBorders>
            <w:tcMar>
              <w:top w:w="0" w:type="dxa"/>
              <w:left w:w="0" w:type="dxa"/>
              <w:bottom w:w="0" w:type="dxa"/>
              <w:right w:w="0" w:type="dxa"/>
            </w:tcMar>
          </w:tcPr>
          <w:p w:rsidR="009C78F6" w:rsidRDefault="009C78F6">
            <w:pPr>
              <w:pStyle w:val="ConsPlusNormal"/>
            </w:pPr>
            <w:r>
              <w:t xml:space="preserve">2. Хлеб ржаной </w:t>
            </w:r>
            <w:hyperlink w:anchor="P1605">
              <w:r>
                <w:rPr>
                  <w:color w:val="0000FF"/>
                </w:rPr>
                <w:t>&lt;*&gt;</w:t>
              </w:r>
            </w:hyperlink>
          </w:p>
        </w:tc>
        <w:tc>
          <w:tcPr>
            <w:tcW w:w="1211"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80,0</w:t>
            </w:r>
          </w:p>
        </w:tc>
        <w:tc>
          <w:tcPr>
            <w:tcW w:w="847"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110,0</w:t>
            </w:r>
          </w:p>
        </w:tc>
        <w:tc>
          <w:tcPr>
            <w:tcW w:w="858"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120,0</w:t>
            </w:r>
          </w:p>
        </w:tc>
        <w:tc>
          <w:tcPr>
            <w:tcW w:w="894"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120,0</w:t>
            </w:r>
          </w:p>
        </w:tc>
      </w:tr>
      <w:tr w:rsidR="009C78F6">
        <w:tblPrEx>
          <w:tblBorders>
            <w:insideH w:val="none" w:sz="0" w:space="0" w:color="auto"/>
          </w:tblBorders>
          <w:tblCellMar>
            <w:top w:w="0" w:type="dxa"/>
            <w:bottom w:w="0" w:type="dxa"/>
          </w:tblCellMar>
        </w:tblPrEx>
        <w:tc>
          <w:tcPr>
            <w:tcW w:w="3305" w:type="dxa"/>
            <w:tcBorders>
              <w:top w:val="nil"/>
              <w:left w:val="nil"/>
              <w:bottom w:val="nil"/>
              <w:right w:val="nil"/>
            </w:tcBorders>
            <w:tcMar>
              <w:top w:w="0" w:type="dxa"/>
              <w:left w:w="0" w:type="dxa"/>
              <w:bottom w:w="0" w:type="dxa"/>
              <w:right w:w="0" w:type="dxa"/>
            </w:tcMar>
          </w:tcPr>
          <w:p w:rsidR="009C78F6" w:rsidRDefault="009C78F6">
            <w:pPr>
              <w:pStyle w:val="ConsPlusNormal"/>
            </w:pPr>
            <w:r>
              <w:t>3. Мука пшеничная</w:t>
            </w:r>
          </w:p>
        </w:tc>
        <w:tc>
          <w:tcPr>
            <w:tcW w:w="1211"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30,0</w:t>
            </w:r>
          </w:p>
        </w:tc>
        <w:tc>
          <w:tcPr>
            <w:tcW w:w="847"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30,0</w:t>
            </w:r>
          </w:p>
        </w:tc>
        <w:tc>
          <w:tcPr>
            <w:tcW w:w="858"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40,0</w:t>
            </w:r>
          </w:p>
        </w:tc>
        <w:tc>
          <w:tcPr>
            <w:tcW w:w="894"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40,0</w:t>
            </w:r>
          </w:p>
        </w:tc>
      </w:tr>
      <w:tr w:rsidR="009C78F6">
        <w:tblPrEx>
          <w:tblBorders>
            <w:insideH w:val="none" w:sz="0" w:space="0" w:color="auto"/>
          </w:tblBorders>
          <w:tblCellMar>
            <w:top w:w="0" w:type="dxa"/>
            <w:bottom w:w="0" w:type="dxa"/>
          </w:tblCellMar>
        </w:tblPrEx>
        <w:tc>
          <w:tcPr>
            <w:tcW w:w="3305" w:type="dxa"/>
            <w:tcBorders>
              <w:top w:val="nil"/>
              <w:left w:val="nil"/>
              <w:bottom w:val="nil"/>
              <w:right w:val="nil"/>
            </w:tcBorders>
            <w:tcMar>
              <w:top w:w="0" w:type="dxa"/>
              <w:left w:w="0" w:type="dxa"/>
              <w:bottom w:w="0" w:type="dxa"/>
              <w:right w:w="0" w:type="dxa"/>
            </w:tcMar>
          </w:tcPr>
          <w:p w:rsidR="009C78F6" w:rsidRDefault="009C78F6">
            <w:pPr>
              <w:pStyle w:val="ConsPlusNormal"/>
            </w:pPr>
            <w:r>
              <w:lastRenderedPageBreak/>
              <w:t xml:space="preserve">4. Крахмал картофельный </w:t>
            </w:r>
            <w:hyperlink w:anchor="P1605">
              <w:r>
                <w:rPr>
                  <w:color w:val="0000FF"/>
                </w:rPr>
                <w:t>&lt;*&gt;</w:t>
              </w:r>
            </w:hyperlink>
          </w:p>
        </w:tc>
        <w:tc>
          <w:tcPr>
            <w:tcW w:w="1211"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3,0</w:t>
            </w:r>
          </w:p>
        </w:tc>
        <w:tc>
          <w:tcPr>
            <w:tcW w:w="847"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3,0</w:t>
            </w:r>
          </w:p>
        </w:tc>
        <w:tc>
          <w:tcPr>
            <w:tcW w:w="858"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3,0</w:t>
            </w:r>
          </w:p>
        </w:tc>
        <w:tc>
          <w:tcPr>
            <w:tcW w:w="894"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3,0</w:t>
            </w:r>
          </w:p>
        </w:tc>
      </w:tr>
      <w:tr w:rsidR="009C78F6">
        <w:tblPrEx>
          <w:tblBorders>
            <w:insideH w:val="none" w:sz="0" w:space="0" w:color="auto"/>
          </w:tblBorders>
          <w:tblCellMar>
            <w:top w:w="0" w:type="dxa"/>
            <w:bottom w:w="0" w:type="dxa"/>
          </w:tblCellMar>
        </w:tblPrEx>
        <w:tc>
          <w:tcPr>
            <w:tcW w:w="3305" w:type="dxa"/>
            <w:tcBorders>
              <w:top w:val="nil"/>
              <w:left w:val="nil"/>
              <w:bottom w:val="nil"/>
              <w:right w:val="nil"/>
            </w:tcBorders>
            <w:tcMar>
              <w:top w:w="0" w:type="dxa"/>
              <w:left w:w="0" w:type="dxa"/>
              <w:bottom w:w="0" w:type="dxa"/>
              <w:right w:w="0" w:type="dxa"/>
            </w:tcMar>
          </w:tcPr>
          <w:p w:rsidR="009C78F6" w:rsidRDefault="009C78F6">
            <w:pPr>
              <w:pStyle w:val="ConsPlusNormal"/>
            </w:pPr>
            <w:r>
              <w:t>5. Макаронные изделия</w:t>
            </w:r>
          </w:p>
        </w:tc>
        <w:tc>
          <w:tcPr>
            <w:tcW w:w="1211"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15,0</w:t>
            </w:r>
          </w:p>
        </w:tc>
        <w:tc>
          <w:tcPr>
            <w:tcW w:w="847"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15,0</w:t>
            </w:r>
          </w:p>
        </w:tc>
        <w:tc>
          <w:tcPr>
            <w:tcW w:w="858"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20,0</w:t>
            </w:r>
          </w:p>
        </w:tc>
        <w:tc>
          <w:tcPr>
            <w:tcW w:w="894"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20,0</w:t>
            </w:r>
          </w:p>
        </w:tc>
      </w:tr>
      <w:tr w:rsidR="009C78F6">
        <w:tblPrEx>
          <w:tblBorders>
            <w:insideH w:val="none" w:sz="0" w:space="0" w:color="auto"/>
          </w:tblBorders>
          <w:tblCellMar>
            <w:top w:w="0" w:type="dxa"/>
            <w:bottom w:w="0" w:type="dxa"/>
          </w:tblCellMar>
        </w:tblPrEx>
        <w:tc>
          <w:tcPr>
            <w:tcW w:w="3305" w:type="dxa"/>
            <w:tcBorders>
              <w:top w:val="nil"/>
              <w:left w:val="nil"/>
              <w:bottom w:val="nil"/>
              <w:right w:val="nil"/>
            </w:tcBorders>
            <w:tcMar>
              <w:top w:w="0" w:type="dxa"/>
              <w:left w:w="0" w:type="dxa"/>
              <w:bottom w:w="0" w:type="dxa"/>
              <w:right w:w="0" w:type="dxa"/>
            </w:tcMar>
          </w:tcPr>
          <w:p w:rsidR="009C78F6" w:rsidRDefault="009C78F6">
            <w:pPr>
              <w:pStyle w:val="ConsPlusNormal"/>
            </w:pPr>
            <w:r>
              <w:t>6. Крупы</w:t>
            </w:r>
          </w:p>
        </w:tc>
        <w:tc>
          <w:tcPr>
            <w:tcW w:w="1211"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30,0</w:t>
            </w:r>
          </w:p>
        </w:tc>
        <w:tc>
          <w:tcPr>
            <w:tcW w:w="847"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36,0</w:t>
            </w:r>
          </w:p>
        </w:tc>
        <w:tc>
          <w:tcPr>
            <w:tcW w:w="858"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40,0</w:t>
            </w:r>
          </w:p>
        </w:tc>
        <w:tc>
          <w:tcPr>
            <w:tcW w:w="894"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45,0</w:t>
            </w:r>
          </w:p>
        </w:tc>
      </w:tr>
      <w:tr w:rsidR="009C78F6">
        <w:tblPrEx>
          <w:tblBorders>
            <w:insideH w:val="none" w:sz="0" w:space="0" w:color="auto"/>
          </w:tblBorders>
          <w:tblCellMar>
            <w:top w:w="0" w:type="dxa"/>
            <w:bottom w:w="0" w:type="dxa"/>
          </w:tblCellMar>
        </w:tblPrEx>
        <w:tc>
          <w:tcPr>
            <w:tcW w:w="3305" w:type="dxa"/>
            <w:tcBorders>
              <w:top w:val="nil"/>
              <w:left w:val="nil"/>
              <w:bottom w:val="nil"/>
              <w:right w:val="nil"/>
            </w:tcBorders>
            <w:tcMar>
              <w:top w:w="0" w:type="dxa"/>
              <w:left w:w="0" w:type="dxa"/>
              <w:bottom w:w="0" w:type="dxa"/>
              <w:right w:w="0" w:type="dxa"/>
            </w:tcMar>
          </w:tcPr>
          <w:p w:rsidR="009C78F6" w:rsidRDefault="009C78F6">
            <w:pPr>
              <w:pStyle w:val="ConsPlusNormal"/>
            </w:pPr>
            <w:r>
              <w:t>7. Бобовые</w:t>
            </w:r>
          </w:p>
        </w:tc>
        <w:tc>
          <w:tcPr>
            <w:tcW w:w="1211"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6,0</w:t>
            </w:r>
          </w:p>
        </w:tc>
        <w:tc>
          <w:tcPr>
            <w:tcW w:w="847"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10,0</w:t>
            </w:r>
          </w:p>
        </w:tc>
        <w:tc>
          <w:tcPr>
            <w:tcW w:w="858"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12,0</w:t>
            </w:r>
          </w:p>
        </w:tc>
        <w:tc>
          <w:tcPr>
            <w:tcW w:w="894"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12,0</w:t>
            </w:r>
          </w:p>
        </w:tc>
      </w:tr>
      <w:tr w:rsidR="009C78F6">
        <w:tblPrEx>
          <w:tblBorders>
            <w:insideH w:val="none" w:sz="0" w:space="0" w:color="auto"/>
          </w:tblBorders>
          <w:tblCellMar>
            <w:top w:w="0" w:type="dxa"/>
            <w:bottom w:w="0" w:type="dxa"/>
          </w:tblCellMar>
        </w:tblPrEx>
        <w:tc>
          <w:tcPr>
            <w:tcW w:w="3305" w:type="dxa"/>
            <w:tcBorders>
              <w:top w:val="nil"/>
              <w:left w:val="nil"/>
              <w:bottom w:val="nil"/>
              <w:right w:val="nil"/>
            </w:tcBorders>
            <w:tcMar>
              <w:top w:w="0" w:type="dxa"/>
              <w:left w:w="0" w:type="dxa"/>
              <w:bottom w:w="0" w:type="dxa"/>
              <w:right w:w="0" w:type="dxa"/>
            </w:tcMar>
          </w:tcPr>
          <w:p w:rsidR="009C78F6" w:rsidRDefault="009C78F6">
            <w:pPr>
              <w:pStyle w:val="ConsPlusNormal"/>
            </w:pPr>
            <w:r>
              <w:t>8. Картофель</w:t>
            </w:r>
          </w:p>
        </w:tc>
        <w:tc>
          <w:tcPr>
            <w:tcW w:w="1211"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170,0</w:t>
            </w:r>
          </w:p>
        </w:tc>
        <w:tc>
          <w:tcPr>
            <w:tcW w:w="847"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230,0</w:t>
            </w:r>
          </w:p>
        </w:tc>
        <w:tc>
          <w:tcPr>
            <w:tcW w:w="858"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260,0</w:t>
            </w:r>
          </w:p>
        </w:tc>
        <w:tc>
          <w:tcPr>
            <w:tcW w:w="894"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270,0</w:t>
            </w:r>
          </w:p>
        </w:tc>
      </w:tr>
      <w:tr w:rsidR="009C78F6">
        <w:tblPrEx>
          <w:tblBorders>
            <w:insideH w:val="none" w:sz="0" w:space="0" w:color="auto"/>
          </w:tblBorders>
          <w:tblCellMar>
            <w:top w:w="0" w:type="dxa"/>
            <w:bottom w:w="0" w:type="dxa"/>
          </w:tblCellMar>
        </w:tblPrEx>
        <w:tc>
          <w:tcPr>
            <w:tcW w:w="3305" w:type="dxa"/>
            <w:tcBorders>
              <w:top w:val="nil"/>
              <w:left w:val="nil"/>
              <w:bottom w:val="nil"/>
              <w:right w:val="nil"/>
            </w:tcBorders>
            <w:tcMar>
              <w:top w:w="0" w:type="dxa"/>
              <w:left w:w="0" w:type="dxa"/>
              <w:bottom w:w="0" w:type="dxa"/>
              <w:right w:w="0" w:type="dxa"/>
            </w:tcMar>
          </w:tcPr>
          <w:p w:rsidR="009C78F6" w:rsidRDefault="009C78F6">
            <w:pPr>
              <w:pStyle w:val="ConsPlusNormal"/>
            </w:pPr>
            <w:r>
              <w:t>9. Овощи</w:t>
            </w:r>
          </w:p>
        </w:tc>
        <w:tc>
          <w:tcPr>
            <w:tcW w:w="1211"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215,0</w:t>
            </w:r>
          </w:p>
        </w:tc>
        <w:tc>
          <w:tcPr>
            <w:tcW w:w="847"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280,0</w:t>
            </w:r>
          </w:p>
        </w:tc>
        <w:tc>
          <w:tcPr>
            <w:tcW w:w="858"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320,0</w:t>
            </w:r>
          </w:p>
        </w:tc>
        <w:tc>
          <w:tcPr>
            <w:tcW w:w="894"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330,0</w:t>
            </w:r>
          </w:p>
        </w:tc>
      </w:tr>
      <w:tr w:rsidR="009C78F6">
        <w:tblPrEx>
          <w:tblBorders>
            <w:insideH w:val="none" w:sz="0" w:space="0" w:color="auto"/>
          </w:tblBorders>
          <w:tblCellMar>
            <w:top w:w="0" w:type="dxa"/>
            <w:bottom w:w="0" w:type="dxa"/>
          </w:tblCellMar>
        </w:tblPrEx>
        <w:tc>
          <w:tcPr>
            <w:tcW w:w="3305" w:type="dxa"/>
            <w:tcBorders>
              <w:top w:val="nil"/>
              <w:left w:val="nil"/>
              <w:bottom w:val="nil"/>
              <w:right w:val="nil"/>
            </w:tcBorders>
            <w:tcMar>
              <w:top w:w="0" w:type="dxa"/>
              <w:left w:w="0" w:type="dxa"/>
              <w:bottom w:w="0" w:type="dxa"/>
              <w:right w:w="0" w:type="dxa"/>
            </w:tcMar>
          </w:tcPr>
          <w:p w:rsidR="009C78F6" w:rsidRDefault="009C78F6">
            <w:pPr>
              <w:pStyle w:val="ConsPlusNormal"/>
            </w:pPr>
            <w:r>
              <w:t xml:space="preserve">10. Томат-пюре </w:t>
            </w:r>
            <w:hyperlink w:anchor="P1605">
              <w:r>
                <w:rPr>
                  <w:color w:val="0000FF"/>
                </w:rPr>
                <w:t>&lt;*&gt;</w:t>
              </w:r>
            </w:hyperlink>
          </w:p>
        </w:tc>
        <w:tc>
          <w:tcPr>
            <w:tcW w:w="1211"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2,0</w:t>
            </w:r>
          </w:p>
        </w:tc>
        <w:tc>
          <w:tcPr>
            <w:tcW w:w="847"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2,0</w:t>
            </w:r>
          </w:p>
        </w:tc>
        <w:tc>
          <w:tcPr>
            <w:tcW w:w="858"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2,0</w:t>
            </w:r>
          </w:p>
        </w:tc>
        <w:tc>
          <w:tcPr>
            <w:tcW w:w="894"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2,0</w:t>
            </w:r>
          </w:p>
        </w:tc>
      </w:tr>
      <w:tr w:rsidR="009C78F6">
        <w:tblPrEx>
          <w:tblBorders>
            <w:insideH w:val="none" w:sz="0" w:space="0" w:color="auto"/>
          </w:tblBorders>
          <w:tblCellMar>
            <w:top w:w="0" w:type="dxa"/>
            <w:bottom w:w="0" w:type="dxa"/>
          </w:tblCellMar>
        </w:tblPrEx>
        <w:tc>
          <w:tcPr>
            <w:tcW w:w="3305" w:type="dxa"/>
            <w:tcBorders>
              <w:top w:val="nil"/>
              <w:left w:val="nil"/>
              <w:bottom w:val="nil"/>
              <w:right w:val="nil"/>
            </w:tcBorders>
            <w:tcMar>
              <w:top w:w="0" w:type="dxa"/>
              <w:left w:w="0" w:type="dxa"/>
              <w:bottom w:w="0" w:type="dxa"/>
              <w:right w:w="0" w:type="dxa"/>
            </w:tcMar>
          </w:tcPr>
          <w:p w:rsidR="009C78F6" w:rsidRDefault="009C78F6">
            <w:pPr>
              <w:pStyle w:val="ConsPlusNormal"/>
            </w:pPr>
            <w:r>
              <w:t>11. Фрукты</w:t>
            </w:r>
          </w:p>
        </w:tc>
        <w:tc>
          <w:tcPr>
            <w:tcW w:w="1211"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200,0</w:t>
            </w:r>
          </w:p>
        </w:tc>
        <w:tc>
          <w:tcPr>
            <w:tcW w:w="847"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200,0</w:t>
            </w:r>
          </w:p>
        </w:tc>
        <w:tc>
          <w:tcPr>
            <w:tcW w:w="858"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200,0</w:t>
            </w:r>
          </w:p>
        </w:tc>
        <w:tc>
          <w:tcPr>
            <w:tcW w:w="894"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200,0</w:t>
            </w:r>
          </w:p>
        </w:tc>
      </w:tr>
      <w:tr w:rsidR="009C78F6">
        <w:tblPrEx>
          <w:tblBorders>
            <w:insideH w:val="none" w:sz="0" w:space="0" w:color="auto"/>
          </w:tblBorders>
          <w:tblCellMar>
            <w:top w:w="0" w:type="dxa"/>
            <w:bottom w:w="0" w:type="dxa"/>
          </w:tblCellMar>
        </w:tblPrEx>
        <w:tc>
          <w:tcPr>
            <w:tcW w:w="3305" w:type="dxa"/>
            <w:tcBorders>
              <w:top w:val="nil"/>
              <w:left w:val="nil"/>
              <w:bottom w:val="nil"/>
              <w:right w:val="nil"/>
            </w:tcBorders>
            <w:tcMar>
              <w:top w:w="0" w:type="dxa"/>
              <w:left w:w="0" w:type="dxa"/>
              <w:bottom w:w="0" w:type="dxa"/>
              <w:right w:w="0" w:type="dxa"/>
            </w:tcMar>
          </w:tcPr>
          <w:p w:rsidR="009C78F6" w:rsidRDefault="009C78F6">
            <w:pPr>
              <w:pStyle w:val="ConsPlusNormal"/>
            </w:pPr>
            <w:r>
              <w:t xml:space="preserve">12. Сухофрукты </w:t>
            </w:r>
            <w:hyperlink w:anchor="P1607">
              <w:r>
                <w:rPr>
                  <w:color w:val="0000FF"/>
                </w:rPr>
                <w:t>&lt;**&gt;</w:t>
              </w:r>
            </w:hyperlink>
          </w:p>
        </w:tc>
        <w:tc>
          <w:tcPr>
            <w:tcW w:w="1211"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18,0</w:t>
            </w:r>
          </w:p>
        </w:tc>
        <w:tc>
          <w:tcPr>
            <w:tcW w:w="847"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18,0</w:t>
            </w:r>
          </w:p>
        </w:tc>
        <w:tc>
          <w:tcPr>
            <w:tcW w:w="858"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18,0</w:t>
            </w:r>
          </w:p>
        </w:tc>
        <w:tc>
          <w:tcPr>
            <w:tcW w:w="894"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20,0</w:t>
            </w:r>
          </w:p>
        </w:tc>
      </w:tr>
      <w:tr w:rsidR="009C78F6">
        <w:tblPrEx>
          <w:tblBorders>
            <w:insideH w:val="none" w:sz="0" w:space="0" w:color="auto"/>
          </w:tblBorders>
          <w:tblCellMar>
            <w:top w:w="0" w:type="dxa"/>
            <w:bottom w:w="0" w:type="dxa"/>
          </w:tblCellMar>
        </w:tblPrEx>
        <w:tc>
          <w:tcPr>
            <w:tcW w:w="3305" w:type="dxa"/>
            <w:tcBorders>
              <w:top w:val="nil"/>
              <w:left w:val="nil"/>
              <w:bottom w:val="nil"/>
              <w:right w:val="nil"/>
            </w:tcBorders>
            <w:tcMar>
              <w:top w:w="0" w:type="dxa"/>
              <w:left w:w="0" w:type="dxa"/>
              <w:bottom w:w="0" w:type="dxa"/>
              <w:right w:w="0" w:type="dxa"/>
            </w:tcMar>
          </w:tcPr>
          <w:p w:rsidR="009C78F6" w:rsidRDefault="009C78F6">
            <w:pPr>
              <w:pStyle w:val="ConsPlusNormal"/>
            </w:pPr>
            <w:r>
              <w:t>13. Соки</w:t>
            </w:r>
          </w:p>
        </w:tc>
        <w:tc>
          <w:tcPr>
            <w:tcW w:w="1211"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200,0</w:t>
            </w:r>
          </w:p>
        </w:tc>
        <w:tc>
          <w:tcPr>
            <w:tcW w:w="847"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200,0</w:t>
            </w:r>
          </w:p>
        </w:tc>
        <w:tc>
          <w:tcPr>
            <w:tcW w:w="858"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200,0</w:t>
            </w:r>
          </w:p>
        </w:tc>
        <w:tc>
          <w:tcPr>
            <w:tcW w:w="894"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200,0</w:t>
            </w:r>
          </w:p>
        </w:tc>
      </w:tr>
      <w:tr w:rsidR="009C78F6">
        <w:tblPrEx>
          <w:tblBorders>
            <w:insideH w:val="none" w:sz="0" w:space="0" w:color="auto"/>
          </w:tblBorders>
          <w:tblCellMar>
            <w:top w:w="0" w:type="dxa"/>
            <w:bottom w:w="0" w:type="dxa"/>
          </w:tblCellMar>
        </w:tblPrEx>
        <w:tc>
          <w:tcPr>
            <w:tcW w:w="3305" w:type="dxa"/>
            <w:tcBorders>
              <w:top w:val="nil"/>
              <w:left w:val="nil"/>
              <w:bottom w:val="nil"/>
              <w:right w:val="nil"/>
            </w:tcBorders>
            <w:tcMar>
              <w:top w:w="0" w:type="dxa"/>
              <w:left w:w="0" w:type="dxa"/>
              <w:bottom w:w="0" w:type="dxa"/>
              <w:right w:w="0" w:type="dxa"/>
            </w:tcMar>
          </w:tcPr>
          <w:p w:rsidR="009C78F6" w:rsidRDefault="009C78F6">
            <w:pPr>
              <w:pStyle w:val="ConsPlusNormal"/>
            </w:pPr>
            <w:r>
              <w:t>14. Мясо</w:t>
            </w:r>
          </w:p>
        </w:tc>
        <w:tc>
          <w:tcPr>
            <w:tcW w:w="1211"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66,0</w:t>
            </w:r>
          </w:p>
        </w:tc>
        <w:tc>
          <w:tcPr>
            <w:tcW w:w="847"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66,0</w:t>
            </w:r>
          </w:p>
        </w:tc>
        <w:tc>
          <w:tcPr>
            <w:tcW w:w="858"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84,0</w:t>
            </w:r>
          </w:p>
        </w:tc>
        <w:tc>
          <w:tcPr>
            <w:tcW w:w="894"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102,0</w:t>
            </w:r>
          </w:p>
        </w:tc>
      </w:tr>
      <w:tr w:rsidR="009C78F6">
        <w:tblPrEx>
          <w:tblBorders>
            <w:insideH w:val="none" w:sz="0" w:space="0" w:color="auto"/>
          </w:tblBorders>
          <w:tblCellMar>
            <w:top w:w="0" w:type="dxa"/>
            <w:bottom w:w="0" w:type="dxa"/>
          </w:tblCellMar>
        </w:tblPrEx>
        <w:tc>
          <w:tcPr>
            <w:tcW w:w="3305" w:type="dxa"/>
            <w:tcBorders>
              <w:top w:val="nil"/>
              <w:left w:val="nil"/>
              <w:bottom w:val="nil"/>
              <w:right w:val="nil"/>
            </w:tcBorders>
            <w:tcMar>
              <w:top w:w="0" w:type="dxa"/>
              <w:left w:w="0" w:type="dxa"/>
              <w:bottom w:w="0" w:type="dxa"/>
              <w:right w:w="0" w:type="dxa"/>
            </w:tcMar>
          </w:tcPr>
          <w:p w:rsidR="009C78F6" w:rsidRDefault="009C78F6">
            <w:pPr>
              <w:pStyle w:val="ConsPlusNormal"/>
            </w:pPr>
            <w:r>
              <w:t>15. Субпродукты</w:t>
            </w:r>
          </w:p>
        </w:tc>
        <w:tc>
          <w:tcPr>
            <w:tcW w:w="1211"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6,0</w:t>
            </w:r>
          </w:p>
        </w:tc>
        <w:tc>
          <w:tcPr>
            <w:tcW w:w="847"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8,0</w:t>
            </w:r>
          </w:p>
        </w:tc>
        <w:tc>
          <w:tcPr>
            <w:tcW w:w="858"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8,0</w:t>
            </w:r>
          </w:p>
        </w:tc>
        <w:tc>
          <w:tcPr>
            <w:tcW w:w="894"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10,0</w:t>
            </w:r>
          </w:p>
        </w:tc>
      </w:tr>
      <w:tr w:rsidR="009C78F6">
        <w:tblPrEx>
          <w:tblBorders>
            <w:insideH w:val="none" w:sz="0" w:space="0" w:color="auto"/>
          </w:tblBorders>
          <w:tblCellMar>
            <w:top w:w="0" w:type="dxa"/>
            <w:bottom w:w="0" w:type="dxa"/>
          </w:tblCellMar>
        </w:tblPrEx>
        <w:tc>
          <w:tcPr>
            <w:tcW w:w="3305" w:type="dxa"/>
            <w:tcBorders>
              <w:top w:val="nil"/>
              <w:left w:val="nil"/>
              <w:bottom w:val="nil"/>
              <w:right w:val="nil"/>
            </w:tcBorders>
            <w:tcMar>
              <w:top w:w="0" w:type="dxa"/>
              <w:left w:w="0" w:type="dxa"/>
              <w:bottom w:w="0" w:type="dxa"/>
              <w:right w:w="0" w:type="dxa"/>
            </w:tcMar>
          </w:tcPr>
          <w:p w:rsidR="009C78F6" w:rsidRDefault="009C78F6">
            <w:pPr>
              <w:pStyle w:val="ConsPlusNormal"/>
            </w:pPr>
            <w:r>
              <w:t>16. Птица</w:t>
            </w:r>
          </w:p>
        </w:tc>
        <w:tc>
          <w:tcPr>
            <w:tcW w:w="1211"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20,0</w:t>
            </w:r>
          </w:p>
        </w:tc>
        <w:tc>
          <w:tcPr>
            <w:tcW w:w="847"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20,0</w:t>
            </w:r>
          </w:p>
        </w:tc>
        <w:tc>
          <w:tcPr>
            <w:tcW w:w="858"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22,0</w:t>
            </w:r>
          </w:p>
        </w:tc>
        <w:tc>
          <w:tcPr>
            <w:tcW w:w="894"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25,0</w:t>
            </w:r>
          </w:p>
        </w:tc>
      </w:tr>
      <w:tr w:rsidR="009C78F6">
        <w:tblPrEx>
          <w:tblBorders>
            <w:insideH w:val="none" w:sz="0" w:space="0" w:color="auto"/>
          </w:tblBorders>
          <w:tblCellMar>
            <w:top w:w="0" w:type="dxa"/>
            <w:bottom w:w="0" w:type="dxa"/>
          </w:tblCellMar>
        </w:tblPrEx>
        <w:tc>
          <w:tcPr>
            <w:tcW w:w="3305" w:type="dxa"/>
            <w:tcBorders>
              <w:top w:val="nil"/>
              <w:left w:val="nil"/>
              <w:bottom w:val="nil"/>
              <w:right w:val="nil"/>
            </w:tcBorders>
            <w:tcMar>
              <w:top w:w="0" w:type="dxa"/>
              <w:left w:w="0" w:type="dxa"/>
              <w:bottom w:w="0" w:type="dxa"/>
              <w:right w:w="0" w:type="dxa"/>
            </w:tcMar>
          </w:tcPr>
          <w:p w:rsidR="009C78F6" w:rsidRDefault="009C78F6">
            <w:pPr>
              <w:pStyle w:val="ConsPlusNormal"/>
            </w:pPr>
            <w:r>
              <w:t>17. Колбасные изделия</w:t>
            </w:r>
          </w:p>
        </w:tc>
        <w:tc>
          <w:tcPr>
            <w:tcW w:w="1211"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10,0</w:t>
            </w:r>
          </w:p>
        </w:tc>
        <w:tc>
          <w:tcPr>
            <w:tcW w:w="847"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15,0</w:t>
            </w:r>
          </w:p>
        </w:tc>
        <w:tc>
          <w:tcPr>
            <w:tcW w:w="858"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15,0</w:t>
            </w:r>
          </w:p>
        </w:tc>
        <w:tc>
          <w:tcPr>
            <w:tcW w:w="894"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20,0</w:t>
            </w:r>
          </w:p>
        </w:tc>
      </w:tr>
      <w:tr w:rsidR="009C78F6">
        <w:tblPrEx>
          <w:tblBorders>
            <w:insideH w:val="none" w:sz="0" w:space="0" w:color="auto"/>
          </w:tblBorders>
          <w:tblCellMar>
            <w:top w:w="0" w:type="dxa"/>
            <w:bottom w:w="0" w:type="dxa"/>
          </w:tblCellMar>
        </w:tblPrEx>
        <w:tc>
          <w:tcPr>
            <w:tcW w:w="3305" w:type="dxa"/>
            <w:tcBorders>
              <w:top w:val="nil"/>
              <w:left w:val="nil"/>
              <w:bottom w:val="nil"/>
              <w:right w:val="nil"/>
            </w:tcBorders>
            <w:tcMar>
              <w:top w:w="0" w:type="dxa"/>
              <w:left w:w="0" w:type="dxa"/>
              <w:bottom w:w="0" w:type="dxa"/>
              <w:right w:w="0" w:type="dxa"/>
            </w:tcMar>
          </w:tcPr>
          <w:p w:rsidR="009C78F6" w:rsidRDefault="009C78F6">
            <w:pPr>
              <w:pStyle w:val="ConsPlusNormal"/>
            </w:pPr>
            <w:r>
              <w:t>18. Молоко и кисломолочные продукты</w:t>
            </w:r>
          </w:p>
        </w:tc>
        <w:tc>
          <w:tcPr>
            <w:tcW w:w="1211"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500,0</w:t>
            </w:r>
          </w:p>
        </w:tc>
        <w:tc>
          <w:tcPr>
            <w:tcW w:w="847"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500,0</w:t>
            </w:r>
          </w:p>
        </w:tc>
        <w:tc>
          <w:tcPr>
            <w:tcW w:w="858"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500,0</w:t>
            </w:r>
          </w:p>
        </w:tc>
        <w:tc>
          <w:tcPr>
            <w:tcW w:w="894"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500,0</w:t>
            </w:r>
          </w:p>
        </w:tc>
      </w:tr>
      <w:tr w:rsidR="009C78F6">
        <w:tblPrEx>
          <w:tblBorders>
            <w:insideH w:val="none" w:sz="0" w:space="0" w:color="auto"/>
          </w:tblBorders>
          <w:tblCellMar>
            <w:top w:w="0" w:type="dxa"/>
            <w:bottom w:w="0" w:type="dxa"/>
          </w:tblCellMar>
        </w:tblPrEx>
        <w:tc>
          <w:tcPr>
            <w:tcW w:w="3305" w:type="dxa"/>
            <w:tcBorders>
              <w:top w:val="nil"/>
              <w:left w:val="nil"/>
              <w:bottom w:val="nil"/>
              <w:right w:val="nil"/>
            </w:tcBorders>
            <w:tcMar>
              <w:top w:w="0" w:type="dxa"/>
              <w:left w:w="0" w:type="dxa"/>
              <w:bottom w:w="0" w:type="dxa"/>
              <w:right w:w="0" w:type="dxa"/>
            </w:tcMar>
          </w:tcPr>
          <w:p w:rsidR="009C78F6" w:rsidRDefault="009C78F6">
            <w:pPr>
              <w:pStyle w:val="ConsPlusNormal"/>
            </w:pPr>
            <w:r>
              <w:t>19. Масло сливочное</w:t>
            </w:r>
          </w:p>
        </w:tc>
        <w:tc>
          <w:tcPr>
            <w:tcW w:w="1211"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25,0</w:t>
            </w:r>
          </w:p>
        </w:tc>
        <w:tc>
          <w:tcPr>
            <w:tcW w:w="847"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30,0</w:t>
            </w:r>
          </w:p>
        </w:tc>
        <w:tc>
          <w:tcPr>
            <w:tcW w:w="858"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38,0</w:t>
            </w:r>
          </w:p>
        </w:tc>
        <w:tc>
          <w:tcPr>
            <w:tcW w:w="894"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40,0</w:t>
            </w:r>
          </w:p>
        </w:tc>
      </w:tr>
      <w:tr w:rsidR="009C78F6">
        <w:tblPrEx>
          <w:tblBorders>
            <w:insideH w:val="none" w:sz="0" w:space="0" w:color="auto"/>
          </w:tblBorders>
          <w:tblCellMar>
            <w:top w:w="0" w:type="dxa"/>
            <w:bottom w:w="0" w:type="dxa"/>
          </w:tblCellMar>
        </w:tblPrEx>
        <w:tc>
          <w:tcPr>
            <w:tcW w:w="3305" w:type="dxa"/>
            <w:tcBorders>
              <w:top w:val="nil"/>
              <w:left w:val="nil"/>
              <w:bottom w:val="nil"/>
              <w:right w:val="nil"/>
            </w:tcBorders>
            <w:tcMar>
              <w:top w:w="0" w:type="dxa"/>
              <w:left w:w="0" w:type="dxa"/>
              <w:bottom w:w="0" w:type="dxa"/>
              <w:right w:w="0" w:type="dxa"/>
            </w:tcMar>
          </w:tcPr>
          <w:p w:rsidR="009C78F6" w:rsidRDefault="009C78F6">
            <w:pPr>
              <w:pStyle w:val="ConsPlusNormal"/>
            </w:pPr>
            <w:r>
              <w:t>20. Творог</w:t>
            </w:r>
          </w:p>
        </w:tc>
        <w:tc>
          <w:tcPr>
            <w:tcW w:w="1211"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55,0</w:t>
            </w:r>
          </w:p>
        </w:tc>
        <w:tc>
          <w:tcPr>
            <w:tcW w:w="847"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60,0</w:t>
            </w:r>
          </w:p>
        </w:tc>
        <w:tc>
          <w:tcPr>
            <w:tcW w:w="858"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65,0</w:t>
            </w:r>
          </w:p>
        </w:tc>
        <w:tc>
          <w:tcPr>
            <w:tcW w:w="894"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65,0</w:t>
            </w:r>
          </w:p>
        </w:tc>
      </w:tr>
      <w:tr w:rsidR="009C78F6">
        <w:tblPrEx>
          <w:tblBorders>
            <w:insideH w:val="none" w:sz="0" w:space="0" w:color="auto"/>
          </w:tblBorders>
          <w:tblCellMar>
            <w:top w:w="0" w:type="dxa"/>
            <w:bottom w:w="0" w:type="dxa"/>
          </w:tblCellMar>
        </w:tblPrEx>
        <w:tc>
          <w:tcPr>
            <w:tcW w:w="3305" w:type="dxa"/>
            <w:tcBorders>
              <w:top w:val="nil"/>
              <w:left w:val="nil"/>
              <w:bottom w:val="nil"/>
              <w:right w:val="nil"/>
            </w:tcBorders>
            <w:tcMar>
              <w:top w:w="0" w:type="dxa"/>
              <w:left w:w="0" w:type="dxa"/>
              <w:bottom w:w="0" w:type="dxa"/>
              <w:right w:w="0" w:type="dxa"/>
            </w:tcMar>
          </w:tcPr>
          <w:p w:rsidR="009C78F6" w:rsidRDefault="009C78F6">
            <w:pPr>
              <w:pStyle w:val="ConsPlusNormal"/>
            </w:pPr>
            <w:r>
              <w:t>21. Сметана</w:t>
            </w:r>
          </w:p>
        </w:tc>
        <w:tc>
          <w:tcPr>
            <w:tcW w:w="1211"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13,0</w:t>
            </w:r>
          </w:p>
        </w:tc>
        <w:tc>
          <w:tcPr>
            <w:tcW w:w="847"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16,0</w:t>
            </w:r>
          </w:p>
        </w:tc>
        <w:tc>
          <w:tcPr>
            <w:tcW w:w="858"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17,0</w:t>
            </w:r>
          </w:p>
        </w:tc>
        <w:tc>
          <w:tcPr>
            <w:tcW w:w="894"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20,0</w:t>
            </w:r>
          </w:p>
        </w:tc>
      </w:tr>
      <w:tr w:rsidR="009C78F6">
        <w:tblPrEx>
          <w:tblBorders>
            <w:insideH w:val="none" w:sz="0" w:space="0" w:color="auto"/>
          </w:tblBorders>
          <w:tblCellMar>
            <w:top w:w="0" w:type="dxa"/>
            <w:bottom w:w="0" w:type="dxa"/>
          </w:tblCellMar>
        </w:tblPrEx>
        <w:tc>
          <w:tcPr>
            <w:tcW w:w="3305" w:type="dxa"/>
            <w:tcBorders>
              <w:top w:val="nil"/>
              <w:left w:val="nil"/>
              <w:bottom w:val="nil"/>
              <w:right w:val="nil"/>
            </w:tcBorders>
            <w:tcMar>
              <w:top w:w="0" w:type="dxa"/>
              <w:left w:w="0" w:type="dxa"/>
              <w:bottom w:w="0" w:type="dxa"/>
              <w:right w:w="0" w:type="dxa"/>
            </w:tcMar>
          </w:tcPr>
          <w:p w:rsidR="009C78F6" w:rsidRDefault="009C78F6">
            <w:pPr>
              <w:pStyle w:val="ConsPlusNormal"/>
            </w:pPr>
            <w:r>
              <w:t>22. Сыр</w:t>
            </w:r>
          </w:p>
        </w:tc>
        <w:tc>
          <w:tcPr>
            <w:tcW w:w="1211"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7,0</w:t>
            </w:r>
          </w:p>
        </w:tc>
        <w:tc>
          <w:tcPr>
            <w:tcW w:w="847"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8,0</w:t>
            </w:r>
          </w:p>
        </w:tc>
        <w:tc>
          <w:tcPr>
            <w:tcW w:w="858"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12,0</w:t>
            </w:r>
          </w:p>
        </w:tc>
        <w:tc>
          <w:tcPr>
            <w:tcW w:w="894"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12,0</w:t>
            </w:r>
          </w:p>
        </w:tc>
      </w:tr>
      <w:tr w:rsidR="009C78F6">
        <w:tblPrEx>
          <w:tblBorders>
            <w:insideH w:val="none" w:sz="0" w:space="0" w:color="auto"/>
          </w:tblBorders>
          <w:tblCellMar>
            <w:top w:w="0" w:type="dxa"/>
            <w:bottom w:w="0" w:type="dxa"/>
          </w:tblCellMar>
        </w:tblPrEx>
        <w:tc>
          <w:tcPr>
            <w:tcW w:w="3305" w:type="dxa"/>
            <w:tcBorders>
              <w:top w:val="nil"/>
              <w:left w:val="nil"/>
              <w:bottom w:val="nil"/>
              <w:right w:val="nil"/>
            </w:tcBorders>
            <w:tcMar>
              <w:top w:w="0" w:type="dxa"/>
              <w:left w:w="0" w:type="dxa"/>
              <w:bottom w:w="0" w:type="dxa"/>
              <w:right w:w="0" w:type="dxa"/>
            </w:tcMar>
          </w:tcPr>
          <w:p w:rsidR="009C78F6" w:rsidRDefault="009C78F6">
            <w:pPr>
              <w:pStyle w:val="ConsPlusNormal"/>
            </w:pPr>
            <w:r>
              <w:t>23. Яйцо</w:t>
            </w:r>
          </w:p>
        </w:tc>
        <w:tc>
          <w:tcPr>
            <w:tcW w:w="1211"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25,0</w:t>
            </w:r>
          </w:p>
        </w:tc>
        <w:tc>
          <w:tcPr>
            <w:tcW w:w="847"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32,0</w:t>
            </w:r>
          </w:p>
        </w:tc>
        <w:tc>
          <w:tcPr>
            <w:tcW w:w="858"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38,0</w:t>
            </w:r>
          </w:p>
        </w:tc>
        <w:tc>
          <w:tcPr>
            <w:tcW w:w="894"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38,0</w:t>
            </w:r>
          </w:p>
        </w:tc>
      </w:tr>
      <w:tr w:rsidR="009C78F6">
        <w:tblPrEx>
          <w:tblBorders>
            <w:insideH w:val="none" w:sz="0" w:space="0" w:color="auto"/>
          </w:tblBorders>
          <w:tblCellMar>
            <w:top w:w="0" w:type="dxa"/>
            <w:bottom w:w="0" w:type="dxa"/>
          </w:tblCellMar>
        </w:tblPrEx>
        <w:tc>
          <w:tcPr>
            <w:tcW w:w="3305" w:type="dxa"/>
            <w:tcBorders>
              <w:top w:val="nil"/>
              <w:left w:val="nil"/>
              <w:bottom w:val="nil"/>
              <w:right w:val="nil"/>
            </w:tcBorders>
            <w:tcMar>
              <w:top w:w="0" w:type="dxa"/>
              <w:left w:w="0" w:type="dxa"/>
              <w:bottom w:w="0" w:type="dxa"/>
              <w:right w:w="0" w:type="dxa"/>
            </w:tcMar>
          </w:tcPr>
          <w:p w:rsidR="009C78F6" w:rsidRDefault="009C78F6">
            <w:pPr>
              <w:pStyle w:val="ConsPlusNormal"/>
            </w:pPr>
            <w:r>
              <w:t>24. Рыба</w:t>
            </w:r>
          </w:p>
        </w:tc>
        <w:tc>
          <w:tcPr>
            <w:tcW w:w="1211"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35,0</w:t>
            </w:r>
          </w:p>
        </w:tc>
        <w:tc>
          <w:tcPr>
            <w:tcW w:w="847"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40,0</w:t>
            </w:r>
          </w:p>
        </w:tc>
        <w:tc>
          <w:tcPr>
            <w:tcW w:w="858"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42,0</w:t>
            </w:r>
          </w:p>
        </w:tc>
        <w:tc>
          <w:tcPr>
            <w:tcW w:w="894"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45,0</w:t>
            </w:r>
          </w:p>
        </w:tc>
      </w:tr>
      <w:tr w:rsidR="009C78F6">
        <w:tblPrEx>
          <w:tblBorders>
            <w:insideH w:val="none" w:sz="0" w:space="0" w:color="auto"/>
          </w:tblBorders>
          <w:tblCellMar>
            <w:top w:w="0" w:type="dxa"/>
            <w:bottom w:w="0" w:type="dxa"/>
          </w:tblCellMar>
        </w:tblPrEx>
        <w:tc>
          <w:tcPr>
            <w:tcW w:w="3305" w:type="dxa"/>
            <w:tcBorders>
              <w:top w:val="nil"/>
              <w:left w:val="nil"/>
              <w:bottom w:val="nil"/>
              <w:right w:val="nil"/>
            </w:tcBorders>
            <w:tcMar>
              <w:top w:w="0" w:type="dxa"/>
              <w:left w:w="0" w:type="dxa"/>
              <w:bottom w:w="0" w:type="dxa"/>
              <w:right w:w="0" w:type="dxa"/>
            </w:tcMar>
          </w:tcPr>
          <w:p w:rsidR="009C78F6" w:rsidRDefault="009C78F6">
            <w:pPr>
              <w:pStyle w:val="ConsPlusNormal"/>
            </w:pPr>
            <w:r>
              <w:t>25. Масло растительное</w:t>
            </w:r>
          </w:p>
        </w:tc>
        <w:tc>
          <w:tcPr>
            <w:tcW w:w="1211"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15,0</w:t>
            </w:r>
          </w:p>
        </w:tc>
        <w:tc>
          <w:tcPr>
            <w:tcW w:w="847"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20,0</w:t>
            </w:r>
          </w:p>
        </w:tc>
        <w:tc>
          <w:tcPr>
            <w:tcW w:w="858"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22,0</w:t>
            </w:r>
          </w:p>
        </w:tc>
        <w:tc>
          <w:tcPr>
            <w:tcW w:w="894"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24,0</w:t>
            </w:r>
          </w:p>
        </w:tc>
      </w:tr>
      <w:tr w:rsidR="009C78F6">
        <w:tblPrEx>
          <w:tblBorders>
            <w:insideH w:val="none" w:sz="0" w:space="0" w:color="auto"/>
          </w:tblBorders>
          <w:tblCellMar>
            <w:top w:w="0" w:type="dxa"/>
            <w:bottom w:w="0" w:type="dxa"/>
          </w:tblCellMar>
        </w:tblPrEx>
        <w:tc>
          <w:tcPr>
            <w:tcW w:w="3305" w:type="dxa"/>
            <w:tcBorders>
              <w:top w:val="nil"/>
              <w:left w:val="nil"/>
              <w:bottom w:val="nil"/>
              <w:right w:val="nil"/>
            </w:tcBorders>
            <w:tcMar>
              <w:top w:w="0" w:type="dxa"/>
              <w:left w:w="0" w:type="dxa"/>
              <w:bottom w:w="0" w:type="dxa"/>
              <w:right w:w="0" w:type="dxa"/>
            </w:tcMar>
          </w:tcPr>
          <w:p w:rsidR="009C78F6" w:rsidRDefault="009C78F6">
            <w:pPr>
              <w:pStyle w:val="ConsPlusNormal"/>
            </w:pPr>
            <w:r>
              <w:t>26. Сахар</w:t>
            </w:r>
          </w:p>
        </w:tc>
        <w:tc>
          <w:tcPr>
            <w:tcW w:w="1211"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42,0</w:t>
            </w:r>
          </w:p>
        </w:tc>
        <w:tc>
          <w:tcPr>
            <w:tcW w:w="847"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44,0</w:t>
            </w:r>
          </w:p>
        </w:tc>
        <w:tc>
          <w:tcPr>
            <w:tcW w:w="858"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46,0</w:t>
            </w:r>
          </w:p>
        </w:tc>
        <w:tc>
          <w:tcPr>
            <w:tcW w:w="894"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50,0</w:t>
            </w:r>
          </w:p>
        </w:tc>
      </w:tr>
      <w:tr w:rsidR="009C78F6">
        <w:tblPrEx>
          <w:tblBorders>
            <w:insideH w:val="none" w:sz="0" w:space="0" w:color="auto"/>
          </w:tblBorders>
          <w:tblCellMar>
            <w:top w:w="0" w:type="dxa"/>
            <w:bottom w:w="0" w:type="dxa"/>
          </w:tblCellMar>
        </w:tblPrEx>
        <w:tc>
          <w:tcPr>
            <w:tcW w:w="3305" w:type="dxa"/>
            <w:tcBorders>
              <w:top w:val="nil"/>
              <w:left w:val="nil"/>
              <w:bottom w:val="nil"/>
              <w:right w:val="nil"/>
            </w:tcBorders>
            <w:tcMar>
              <w:top w:w="0" w:type="dxa"/>
              <w:left w:w="0" w:type="dxa"/>
              <w:bottom w:w="0" w:type="dxa"/>
              <w:right w:w="0" w:type="dxa"/>
            </w:tcMar>
          </w:tcPr>
          <w:p w:rsidR="009C78F6" w:rsidRDefault="009C78F6">
            <w:pPr>
              <w:pStyle w:val="ConsPlusNormal"/>
            </w:pPr>
            <w:r>
              <w:t>27. Кондитерские изделия (мучные кондитерские изделия, зефир, мармелад, варенье, джем)</w:t>
            </w:r>
          </w:p>
        </w:tc>
        <w:tc>
          <w:tcPr>
            <w:tcW w:w="1211"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15,0</w:t>
            </w:r>
          </w:p>
        </w:tc>
        <w:tc>
          <w:tcPr>
            <w:tcW w:w="847"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15,0</w:t>
            </w:r>
          </w:p>
        </w:tc>
        <w:tc>
          <w:tcPr>
            <w:tcW w:w="858"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20,0</w:t>
            </w:r>
          </w:p>
        </w:tc>
        <w:tc>
          <w:tcPr>
            <w:tcW w:w="894"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20,0</w:t>
            </w:r>
          </w:p>
        </w:tc>
      </w:tr>
      <w:tr w:rsidR="009C78F6">
        <w:tblPrEx>
          <w:tblBorders>
            <w:insideH w:val="none" w:sz="0" w:space="0" w:color="auto"/>
          </w:tblBorders>
          <w:tblCellMar>
            <w:top w:w="0" w:type="dxa"/>
            <w:bottom w:w="0" w:type="dxa"/>
          </w:tblCellMar>
        </w:tblPrEx>
        <w:tc>
          <w:tcPr>
            <w:tcW w:w="3305" w:type="dxa"/>
            <w:tcBorders>
              <w:top w:val="nil"/>
              <w:left w:val="nil"/>
              <w:bottom w:val="nil"/>
              <w:right w:val="nil"/>
            </w:tcBorders>
            <w:tcMar>
              <w:top w:w="0" w:type="dxa"/>
              <w:left w:w="0" w:type="dxa"/>
              <w:bottom w:w="0" w:type="dxa"/>
              <w:right w:w="0" w:type="dxa"/>
            </w:tcMar>
          </w:tcPr>
          <w:p w:rsidR="009C78F6" w:rsidRDefault="009C78F6">
            <w:pPr>
              <w:pStyle w:val="ConsPlusNormal"/>
            </w:pPr>
            <w:r>
              <w:t xml:space="preserve">28. Дрожжи </w:t>
            </w:r>
            <w:hyperlink w:anchor="P1605">
              <w:r>
                <w:rPr>
                  <w:color w:val="0000FF"/>
                </w:rPr>
                <w:t>&lt;*&gt;</w:t>
              </w:r>
            </w:hyperlink>
          </w:p>
        </w:tc>
        <w:tc>
          <w:tcPr>
            <w:tcW w:w="1211"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1,0</w:t>
            </w:r>
          </w:p>
        </w:tc>
        <w:tc>
          <w:tcPr>
            <w:tcW w:w="847"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2,0</w:t>
            </w:r>
          </w:p>
        </w:tc>
        <w:tc>
          <w:tcPr>
            <w:tcW w:w="858"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2,0</w:t>
            </w:r>
          </w:p>
        </w:tc>
        <w:tc>
          <w:tcPr>
            <w:tcW w:w="894"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2,0</w:t>
            </w:r>
          </w:p>
        </w:tc>
      </w:tr>
      <w:tr w:rsidR="009C78F6">
        <w:tblPrEx>
          <w:tblBorders>
            <w:insideH w:val="none" w:sz="0" w:space="0" w:color="auto"/>
          </w:tblBorders>
          <w:tblCellMar>
            <w:top w:w="0" w:type="dxa"/>
            <w:bottom w:w="0" w:type="dxa"/>
          </w:tblCellMar>
        </w:tblPrEx>
        <w:tc>
          <w:tcPr>
            <w:tcW w:w="3305" w:type="dxa"/>
            <w:tcBorders>
              <w:top w:val="nil"/>
              <w:left w:val="nil"/>
              <w:bottom w:val="nil"/>
              <w:right w:val="nil"/>
            </w:tcBorders>
            <w:tcMar>
              <w:top w:w="0" w:type="dxa"/>
              <w:left w:w="0" w:type="dxa"/>
              <w:bottom w:w="0" w:type="dxa"/>
              <w:right w:w="0" w:type="dxa"/>
            </w:tcMar>
          </w:tcPr>
          <w:p w:rsidR="009C78F6" w:rsidRDefault="009C78F6">
            <w:pPr>
              <w:pStyle w:val="ConsPlusNormal"/>
            </w:pPr>
            <w:r>
              <w:t xml:space="preserve">29. Чай </w:t>
            </w:r>
            <w:hyperlink w:anchor="P1605">
              <w:r>
                <w:rPr>
                  <w:color w:val="0000FF"/>
                </w:rPr>
                <w:t>&lt;*&gt;</w:t>
              </w:r>
            </w:hyperlink>
          </w:p>
        </w:tc>
        <w:tc>
          <w:tcPr>
            <w:tcW w:w="1211"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0,5</w:t>
            </w:r>
          </w:p>
        </w:tc>
        <w:tc>
          <w:tcPr>
            <w:tcW w:w="847"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0,5</w:t>
            </w:r>
          </w:p>
        </w:tc>
        <w:tc>
          <w:tcPr>
            <w:tcW w:w="858"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1,0</w:t>
            </w:r>
          </w:p>
        </w:tc>
        <w:tc>
          <w:tcPr>
            <w:tcW w:w="894"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1,0</w:t>
            </w:r>
          </w:p>
        </w:tc>
      </w:tr>
      <w:tr w:rsidR="009C78F6">
        <w:tblPrEx>
          <w:tblBorders>
            <w:insideH w:val="none" w:sz="0" w:space="0" w:color="auto"/>
          </w:tblBorders>
          <w:tblCellMar>
            <w:top w:w="0" w:type="dxa"/>
            <w:bottom w:w="0" w:type="dxa"/>
          </w:tblCellMar>
        </w:tblPrEx>
        <w:tc>
          <w:tcPr>
            <w:tcW w:w="3305" w:type="dxa"/>
            <w:tcBorders>
              <w:top w:val="nil"/>
              <w:left w:val="nil"/>
              <w:bottom w:val="nil"/>
              <w:right w:val="nil"/>
            </w:tcBorders>
            <w:tcMar>
              <w:top w:w="0" w:type="dxa"/>
              <w:left w:w="0" w:type="dxa"/>
              <w:bottom w:w="0" w:type="dxa"/>
              <w:right w:w="0" w:type="dxa"/>
            </w:tcMar>
          </w:tcPr>
          <w:p w:rsidR="009C78F6" w:rsidRDefault="009C78F6">
            <w:pPr>
              <w:pStyle w:val="ConsPlusNormal"/>
            </w:pPr>
            <w:r>
              <w:t xml:space="preserve">30. Кофейный напиток </w:t>
            </w:r>
            <w:hyperlink w:anchor="P1605">
              <w:r>
                <w:rPr>
                  <w:color w:val="0000FF"/>
                </w:rPr>
                <w:t>&lt;*&gt;</w:t>
              </w:r>
            </w:hyperlink>
          </w:p>
        </w:tc>
        <w:tc>
          <w:tcPr>
            <w:tcW w:w="1211"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3,0</w:t>
            </w:r>
          </w:p>
        </w:tc>
        <w:tc>
          <w:tcPr>
            <w:tcW w:w="847"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3,0</w:t>
            </w:r>
          </w:p>
        </w:tc>
        <w:tc>
          <w:tcPr>
            <w:tcW w:w="858"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3,0</w:t>
            </w:r>
          </w:p>
        </w:tc>
        <w:tc>
          <w:tcPr>
            <w:tcW w:w="894"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3,0</w:t>
            </w:r>
          </w:p>
        </w:tc>
      </w:tr>
      <w:tr w:rsidR="009C78F6">
        <w:tblPrEx>
          <w:tblBorders>
            <w:insideH w:val="none" w:sz="0" w:space="0" w:color="auto"/>
          </w:tblBorders>
          <w:tblCellMar>
            <w:top w:w="0" w:type="dxa"/>
            <w:bottom w:w="0" w:type="dxa"/>
          </w:tblCellMar>
        </w:tblPrEx>
        <w:tc>
          <w:tcPr>
            <w:tcW w:w="3305" w:type="dxa"/>
            <w:tcBorders>
              <w:top w:val="nil"/>
              <w:left w:val="nil"/>
              <w:bottom w:val="nil"/>
              <w:right w:val="nil"/>
            </w:tcBorders>
            <w:tcMar>
              <w:top w:w="0" w:type="dxa"/>
              <w:left w:w="0" w:type="dxa"/>
              <w:bottom w:w="0" w:type="dxa"/>
              <w:right w:w="0" w:type="dxa"/>
            </w:tcMar>
          </w:tcPr>
          <w:p w:rsidR="009C78F6" w:rsidRDefault="009C78F6">
            <w:pPr>
              <w:pStyle w:val="ConsPlusNormal"/>
            </w:pPr>
            <w:r>
              <w:t xml:space="preserve">31. Какао </w:t>
            </w:r>
            <w:hyperlink w:anchor="P1605">
              <w:r>
                <w:rPr>
                  <w:color w:val="0000FF"/>
                </w:rPr>
                <w:t>&lt;*&gt;</w:t>
              </w:r>
            </w:hyperlink>
          </w:p>
        </w:tc>
        <w:tc>
          <w:tcPr>
            <w:tcW w:w="1211"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2,0</w:t>
            </w:r>
          </w:p>
        </w:tc>
        <w:tc>
          <w:tcPr>
            <w:tcW w:w="847"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2,0</w:t>
            </w:r>
          </w:p>
        </w:tc>
        <w:tc>
          <w:tcPr>
            <w:tcW w:w="858"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2,0</w:t>
            </w:r>
          </w:p>
        </w:tc>
        <w:tc>
          <w:tcPr>
            <w:tcW w:w="894"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2,0</w:t>
            </w:r>
          </w:p>
        </w:tc>
      </w:tr>
      <w:tr w:rsidR="009C78F6">
        <w:tblPrEx>
          <w:tblBorders>
            <w:insideH w:val="none" w:sz="0" w:space="0" w:color="auto"/>
          </w:tblBorders>
          <w:tblCellMar>
            <w:top w:w="0" w:type="dxa"/>
            <w:bottom w:w="0" w:type="dxa"/>
          </w:tblCellMar>
        </w:tblPrEx>
        <w:tc>
          <w:tcPr>
            <w:tcW w:w="3305" w:type="dxa"/>
            <w:tcBorders>
              <w:top w:val="nil"/>
              <w:left w:val="nil"/>
              <w:bottom w:val="nil"/>
              <w:right w:val="nil"/>
            </w:tcBorders>
            <w:tcMar>
              <w:top w:w="0" w:type="dxa"/>
              <w:left w:w="0" w:type="dxa"/>
              <w:bottom w:w="0" w:type="dxa"/>
              <w:right w:w="0" w:type="dxa"/>
            </w:tcMar>
          </w:tcPr>
          <w:p w:rsidR="009C78F6" w:rsidRDefault="009C78F6">
            <w:pPr>
              <w:pStyle w:val="ConsPlusNormal"/>
            </w:pPr>
            <w:r>
              <w:t>32. Соль</w:t>
            </w:r>
          </w:p>
        </w:tc>
        <w:tc>
          <w:tcPr>
            <w:tcW w:w="1211"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4,2</w:t>
            </w:r>
          </w:p>
        </w:tc>
        <w:tc>
          <w:tcPr>
            <w:tcW w:w="847"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5,0</w:t>
            </w:r>
          </w:p>
        </w:tc>
        <w:tc>
          <w:tcPr>
            <w:tcW w:w="858"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5,0</w:t>
            </w:r>
          </w:p>
        </w:tc>
        <w:tc>
          <w:tcPr>
            <w:tcW w:w="894"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5,0</w:t>
            </w:r>
          </w:p>
        </w:tc>
      </w:tr>
      <w:tr w:rsidR="009C78F6">
        <w:tblPrEx>
          <w:tblBorders>
            <w:insideH w:val="none" w:sz="0" w:space="0" w:color="auto"/>
          </w:tblBorders>
          <w:tblCellMar>
            <w:top w:w="0" w:type="dxa"/>
            <w:bottom w:w="0" w:type="dxa"/>
          </w:tblCellMar>
        </w:tblPrEx>
        <w:tc>
          <w:tcPr>
            <w:tcW w:w="3305" w:type="dxa"/>
            <w:tcBorders>
              <w:top w:val="nil"/>
              <w:left w:val="nil"/>
              <w:bottom w:val="nil"/>
              <w:right w:val="nil"/>
            </w:tcBorders>
            <w:tcMar>
              <w:top w:w="0" w:type="dxa"/>
              <w:left w:w="0" w:type="dxa"/>
              <w:bottom w:w="0" w:type="dxa"/>
              <w:right w:w="0" w:type="dxa"/>
            </w:tcMar>
          </w:tcPr>
          <w:p w:rsidR="009C78F6" w:rsidRDefault="009C78F6">
            <w:pPr>
              <w:pStyle w:val="ConsPlusNormal"/>
            </w:pPr>
            <w:r>
              <w:t xml:space="preserve">33. Лимонная кислота </w:t>
            </w:r>
            <w:hyperlink w:anchor="P1605">
              <w:r>
                <w:rPr>
                  <w:color w:val="0000FF"/>
                </w:rPr>
                <w:t>&lt;*&gt;</w:t>
              </w:r>
            </w:hyperlink>
          </w:p>
        </w:tc>
        <w:tc>
          <w:tcPr>
            <w:tcW w:w="1211"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0,3</w:t>
            </w:r>
          </w:p>
        </w:tc>
        <w:tc>
          <w:tcPr>
            <w:tcW w:w="847"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0,3</w:t>
            </w:r>
          </w:p>
        </w:tc>
        <w:tc>
          <w:tcPr>
            <w:tcW w:w="858"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0,3</w:t>
            </w:r>
          </w:p>
        </w:tc>
        <w:tc>
          <w:tcPr>
            <w:tcW w:w="894"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0,3</w:t>
            </w:r>
          </w:p>
        </w:tc>
      </w:tr>
      <w:tr w:rsidR="009C78F6">
        <w:tblPrEx>
          <w:tblBorders>
            <w:insideH w:val="none" w:sz="0" w:space="0" w:color="auto"/>
          </w:tblBorders>
          <w:tblCellMar>
            <w:top w:w="0" w:type="dxa"/>
            <w:bottom w:w="0" w:type="dxa"/>
          </w:tblCellMar>
        </w:tblPrEx>
        <w:tc>
          <w:tcPr>
            <w:tcW w:w="3305" w:type="dxa"/>
            <w:tcBorders>
              <w:top w:val="nil"/>
              <w:left w:val="nil"/>
              <w:bottom w:val="single" w:sz="4" w:space="0" w:color="auto"/>
              <w:right w:val="nil"/>
            </w:tcBorders>
            <w:tcMar>
              <w:top w:w="0" w:type="dxa"/>
              <w:left w:w="0" w:type="dxa"/>
              <w:bottom w:w="0" w:type="dxa"/>
              <w:right w:w="0" w:type="dxa"/>
            </w:tcMar>
          </w:tcPr>
          <w:p w:rsidR="009C78F6" w:rsidRDefault="009C78F6">
            <w:pPr>
              <w:pStyle w:val="ConsPlusNormal"/>
            </w:pPr>
            <w:r>
              <w:t>34. Аскорбиновая кислота, мг</w:t>
            </w:r>
          </w:p>
        </w:tc>
        <w:tc>
          <w:tcPr>
            <w:tcW w:w="1211" w:type="dxa"/>
            <w:tcBorders>
              <w:top w:val="nil"/>
              <w:left w:val="nil"/>
              <w:bottom w:val="single" w:sz="4" w:space="0" w:color="auto"/>
              <w:right w:val="nil"/>
            </w:tcBorders>
            <w:tcMar>
              <w:top w:w="0" w:type="dxa"/>
              <w:left w:w="0" w:type="dxa"/>
              <w:bottom w:w="0" w:type="dxa"/>
              <w:right w:w="0" w:type="dxa"/>
            </w:tcMar>
            <w:vAlign w:val="bottom"/>
          </w:tcPr>
          <w:p w:rsidR="009C78F6" w:rsidRDefault="009C78F6">
            <w:pPr>
              <w:pStyle w:val="ConsPlusNormal"/>
              <w:jc w:val="center"/>
            </w:pPr>
            <w:r>
              <w:t>40,0</w:t>
            </w:r>
          </w:p>
        </w:tc>
        <w:tc>
          <w:tcPr>
            <w:tcW w:w="847" w:type="dxa"/>
            <w:tcBorders>
              <w:top w:val="nil"/>
              <w:left w:val="nil"/>
              <w:bottom w:val="single" w:sz="4" w:space="0" w:color="auto"/>
              <w:right w:val="nil"/>
            </w:tcBorders>
            <w:tcMar>
              <w:top w:w="0" w:type="dxa"/>
              <w:left w:w="0" w:type="dxa"/>
              <w:bottom w:w="0" w:type="dxa"/>
              <w:right w:w="0" w:type="dxa"/>
            </w:tcMar>
            <w:vAlign w:val="bottom"/>
          </w:tcPr>
          <w:p w:rsidR="009C78F6" w:rsidRDefault="009C78F6">
            <w:pPr>
              <w:pStyle w:val="ConsPlusNormal"/>
              <w:jc w:val="center"/>
            </w:pPr>
            <w:r>
              <w:t>50,0</w:t>
            </w:r>
          </w:p>
        </w:tc>
        <w:tc>
          <w:tcPr>
            <w:tcW w:w="858" w:type="dxa"/>
            <w:tcBorders>
              <w:top w:val="nil"/>
              <w:left w:val="nil"/>
              <w:bottom w:val="single" w:sz="4" w:space="0" w:color="auto"/>
              <w:right w:val="nil"/>
            </w:tcBorders>
            <w:tcMar>
              <w:top w:w="0" w:type="dxa"/>
              <w:left w:w="0" w:type="dxa"/>
              <w:bottom w:w="0" w:type="dxa"/>
              <w:right w:w="0" w:type="dxa"/>
            </w:tcMar>
            <w:vAlign w:val="bottom"/>
          </w:tcPr>
          <w:p w:rsidR="009C78F6" w:rsidRDefault="009C78F6">
            <w:pPr>
              <w:pStyle w:val="ConsPlusNormal"/>
              <w:jc w:val="center"/>
            </w:pPr>
            <w:r>
              <w:t>50,0</w:t>
            </w:r>
          </w:p>
        </w:tc>
        <w:tc>
          <w:tcPr>
            <w:tcW w:w="894" w:type="dxa"/>
            <w:tcBorders>
              <w:top w:val="nil"/>
              <w:left w:val="nil"/>
              <w:bottom w:val="single" w:sz="4" w:space="0" w:color="auto"/>
              <w:right w:val="nil"/>
            </w:tcBorders>
            <w:tcMar>
              <w:top w:w="0" w:type="dxa"/>
              <w:left w:w="0" w:type="dxa"/>
              <w:bottom w:w="0" w:type="dxa"/>
              <w:right w:w="0" w:type="dxa"/>
            </w:tcMar>
            <w:vAlign w:val="bottom"/>
          </w:tcPr>
          <w:p w:rsidR="009C78F6" w:rsidRDefault="009C78F6">
            <w:pPr>
              <w:pStyle w:val="ConsPlusNormal"/>
              <w:jc w:val="center"/>
            </w:pPr>
            <w:r>
              <w:t>70,0</w:t>
            </w:r>
          </w:p>
        </w:tc>
      </w:tr>
    </w:tbl>
    <w:p w:rsidR="009C78F6" w:rsidRDefault="009C78F6">
      <w:pPr>
        <w:pStyle w:val="ConsPlusNormal"/>
      </w:pPr>
    </w:p>
    <w:p w:rsidR="009C78F6" w:rsidRDefault="009C78F6">
      <w:pPr>
        <w:pStyle w:val="ConsPlusNormal"/>
        <w:ind w:firstLine="540"/>
        <w:jc w:val="both"/>
      </w:pPr>
      <w:r>
        <w:t>--------------------------------</w:t>
      </w:r>
    </w:p>
    <w:p w:rsidR="009C78F6" w:rsidRDefault="009C78F6">
      <w:pPr>
        <w:pStyle w:val="ConsPlusNormal"/>
        <w:spacing w:before="220"/>
        <w:ind w:firstLine="540"/>
        <w:jc w:val="both"/>
      </w:pPr>
      <w:bookmarkStart w:id="29" w:name="P1605"/>
      <w:bookmarkEnd w:id="29"/>
      <w:r>
        <w:t>&lt;*&gt; Нормы хлеба пшеничного, хлеба ржаного, крахмала картофельного, томат-пюре, дрожжей, чая, кофейного напитка, какао, лимонной кислоты являются рекомендуемыми.</w:t>
      </w:r>
    </w:p>
    <w:p w:rsidR="009C78F6" w:rsidRDefault="009C78F6">
      <w:pPr>
        <w:pStyle w:val="ConsPlusNormal"/>
        <w:spacing w:before="220"/>
        <w:ind w:firstLine="540"/>
        <w:jc w:val="both"/>
      </w:pPr>
      <w:r>
        <w:t>При использовании хлебобулочных изделий собственного производства нормы хлеба пшеничного уменьшаются, а нормы на необходимые для их изготовления продукты увеличиваются.</w:t>
      </w:r>
    </w:p>
    <w:p w:rsidR="009C78F6" w:rsidRDefault="009C78F6">
      <w:pPr>
        <w:pStyle w:val="ConsPlusNormal"/>
        <w:spacing w:before="220"/>
        <w:ind w:firstLine="540"/>
        <w:jc w:val="both"/>
      </w:pPr>
      <w:bookmarkStart w:id="30" w:name="P1607"/>
      <w:bookmarkEnd w:id="30"/>
      <w:r>
        <w:t>&lt;**&gt; Допускается сезонная замена сухофруктов свежими фруктами.</w:t>
      </w:r>
    </w:p>
    <w:p w:rsidR="009C78F6" w:rsidRDefault="009C78F6">
      <w:pPr>
        <w:pStyle w:val="ConsPlusNormal"/>
        <w:ind w:firstLine="540"/>
        <w:jc w:val="both"/>
      </w:pPr>
    </w:p>
    <w:p w:rsidR="009C78F6" w:rsidRDefault="009C78F6">
      <w:pPr>
        <w:pStyle w:val="ConsPlusNormal"/>
        <w:jc w:val="right"/>
        <w:outlineLvl w:val="1"/>
      </w:pPr>
      <w:r>
        <w:t>Таблица 2</w:t>
      </w:r>
    </w:p>
    <w:p w:rsidR="009C78F6" w:rsidRDefault="009C78F6">
      <w:pPr>
        <w:pStyle w:val="ConsPlusNormal"/>
      </w:pPr>
    </w:p>
    <w:p w:rsidR="009C78F6" w:rsidRDefault="009C78F6">
      <w:pPr>
        <w:pStyle w:val="ConsPlusNormal"/>
        <w:ind w:firstLine="540"/>
        <w:jc w:val="both"/>
      </w:pPr>
      <w:r>
        <w:t>Денежные нормы расходов на питание</w:t>
      </w:r>
    </w:p>
    <w:p w:rsidR="009C78F6" w:rsidRDefault="009C78F6">
      <w:pPr>
        <w:pStyle w:val="ConsPlusNormal"/>
      </w:pPr>
    </w:p>
    <w:p w:rsidR="009C78F6" w:rsidRDefault="009C78F6">
      <w:pPr>
        <w:pStyle w:val="ConsPlusNormal"/>
        <w:ind w:firstLine="540"/>
        <w:jc w:val="both"/>
        <w:outlineLvl w:val="2"/>
      </w:pPr>
      <w:r>
        <w:t>Длительность пребывания 6 - 8 часов (двухразовое питание)</w:t>
      </w:r>
    </w:p>
    <w:p w:rsidR="009C78F6" w:rsidRDefault="009C78F6">
      <w:pPr>
        <w:pStyle w:val="ConsPlusNormal"/>
      </w:pPr>
    </w:p>
    <w:p w:rsidR="009C78F6" w:rsidRDefault="009C78F6">
      <w:pPr>
        <w:pStyle w:val="ConsPlusNormal"/>
        <w:jc w:val="right"/>
      </w:pPr>
      <w:r>
        <w:t>(рублей)</w:t>
      </w:r>
    </w:p>
    <w:p w:rsidR="009C78F6" w:rsidRDefault="009C78F6">
      <w:pPr>
        <w:pStyle w:val="ConsPlusNormal"/>
        <w:spacing w:after="1"/>
      </w:pPr>
    </w:p>
    <w:tbl>
      <w:tblPr>
        <w:tblW w:w="0" w:type="auto"/>
        <w:tblInd w:w="-1" w:type="dxa"/>
        <w:tblBorders>
          <w:top w:val="single" w:sz="4" w:space="0" w:color="auto"/>
          <w:bottom w:val="single" w:sz="4" w:space="0" w:color="auto"/>
          <w:insideH w:val="single" w:sz="4" w:space="0" w:color="auto"/>
        </w:tblBorders>
        <w:tblLayout w:type="fixed"/>
        <w:tblCellMar>
          <w:left w:w="10" w:type="dxa"/>
          <w:right w:w="10" w:type="dxa"/>
        </w:tblCellMar>
        <w:tblLook w:val="0000" w:firstRow="0" w:lastRow="0" w:firstColumn="0" w:lastColumn="0" w:noHBand="0" w:noVBand="0"/>
      </w:tblPr>
      <w:tblGrid>
        <w:gridCol w:w="3435"/>
        <w:gridCol w:w="3682"/>
      </w:tblGrid>
      <w:tr w:rsidR="009C78F6">
        <w:tblPrEx>
          <w:tblCellMar>
            <w:top w:w="0" w:type="dxa"/>
            <w:bottom w:w="0" w:type="dxa"/>
          </w:tblCellMar>
        </w:tblPrEx>
        <w:tc>
          <w:tcPr>
            <w:tcW w:w="3435" w:type="dxa"/>
            <w:tcBorders>
              <w:top w:val="single" w:sz="4" w:space="0" w:color="auto"/>
              <w:left w:val="nil"/>
              <w:bottom w:val="single" w:sz="4" w:space="0" w:color="auto"/>
              <w:right w:val="single" w:sz="4" w:space="0" w:color="auto"/>
            </w:tcBorders>
            <w:tcMar>
              <w:top w:w="0" w:type="dxa"/>
              <w:left w:w="0" w:type="dxa"/>
              <w:bottom w:w="0" w:type="dxa"/>
              <w:right w:w="0" w:type="dxa"/>
            </w:tcMar>
            <w:vAlign w:val="center"/>
          </w:tcPr>
          <w:p w:rsidR="009C78F6" w:rsidRDefault="009C78F6">
            <w:pPr>
              <w:pStyle w:val="ConsPlusNormal"/>
              <w:jc w:val="center"/>
            </w:pPr>
            <w:r>
              <w:lastRenderedPageBreak/>
              <w:t>Возраст обучающихся</w:t>
            </w:r>
          </w:p>
        </w:tc>
        <w:tc>
          <w:tcPr>
            <w:tcW w:w="3682" w:type="dxa"/>
            <w:tcBorders>
              <w:top w:val="single" w:sz="4" w:space="0" w:color="auto"/>
              <w:left w:val="nil"/>
              <w:bottom w:val="single" w:sz="4" w:space="0" w:color="auto"/>
              <w:right w:val="nil"/>
            </w:tcBorders>
            <w:tcMar>
              <w:top w:w="0" w:type="dxa"/>
              <w:left w:w="0" w:type="dxa"/>
              <w:bottom w:w="0" w:type="dxa"/>
              <w:right w:w="0" w:type="dxa"/>
            </w:tcMar>
            <w:vAlign w:val="center"/>
          </w:tcPr>
          <w:p w:rsidR="009C78F6" w:rsidRDefault="009C78F6">
            <w:pPr>
              <w:pStyle w:val="ConsPlusNormal"/>
              <w:jc w:val="center"/>
            </w:pPr>
            <w:r>
              <w:t>В день на одного обучающегося</w:t>
            </w:r>
          </w:p>
        </w:tc>
      </w:tr>
      <w:tr w:rsidR="009C78F6">
        <w:tblPrEx>
          <w:tblBorders>
            <w:insideH w:val="none" w:sz="0" w:space="0" w:color="auto"/>
          </w:tblBorders>
          <w:tblCellMar>
            <w:top w:w="0" w:type="dxa"/>
            <w:bottom w:w="0" w:type="dxa"/>
          </w:tblCellMar>
        </w:tblPrEx>
        <w:tc>
          <w:tcPr>
            <w:tcW w:w="3435" w:type="dxa"/>
            <w:tcBorders>
              <w:top w:val="single" w:sz="4" w:space="0" w:color="auto"/>
              <w:left w:val="nil"/>
              <w:bottom w:val="nil"/>
              <w:right w:val="nil"/>
            </w:tcBorders>
            <w:tcMar>
              <w:top w:w="0" w:type="dxa"/>
              <w:left w:w="0" w:type="dxa"/>
              <w:bottom w:w="0" w:type="dxa"/>
              <w:right w:w="0" w:type="dxa"/>
            </w:tcMar>
          </w:tcPr>
          <w:p w:rsidR="009C78F6" w:rsidRDefault="009C78F6">
            <w:pPr>
              <w:pStyle w:val="ConsPlusNormal"/>
            </w:pPr>
            <w:r>
              <w:t>3 года - 6 лет</w:t>
            </w:r>
          </w:p>
        </w:tc>
        <w:tc>
          <w:tcPr>
            <w:tcW w:w="3682" w:type="dxa"/>
            <w:tcBorders>
              <w:top w:val="single" w:sz="4" w:space="0" w:color="auto"/>
              <w:left w:val="nil"/>
              <w:bottom w:val="nil"/>
              <w:right w:val="nil"/>
            </w:tcBorders>
            <w:tcMar>
              <w:top w:w="0" w:type="dxa"/>
              <w:left w:w="0" w:type="dxa"/>
              <w:bottom w:w="0" w:type="dxa"/>
              <w:right w:w="0" w:type="dxa"/>
            </w:tcMar>
            <w:vAlign w:val="bottom"/>
          </w:tcPr>
          <w:p w:rsidR="009C78F6" w:rsidRDefault="009C78F6">
            <w:pPr>
              <w:pStyle w:val="ConsPlusNormal"/>
              <w:jc w:val="center"/>
            </w:pPr>
            <w:r>
              <w:t>4,42</w:t>
            </w:r>
          </w:p>
        </w:tc>
      </w:tr>
      <w:tr w:rsidR="009C78F6">
        <w:tblPrEx>
          <w:tblBorders>
            <w:insideH w:val="none" w:sz="0" w:space="0" w:color="auto"/>
          </w:tblBorders>
          <w:tblCellMar>
            <w:top w:w="0" w:type="dxa"/>
            <w:bottom w:w="0" w:type="dxa"/>
          </w:tblCellMar>
        </w:tblPrEx>
        <w:tc>
          <w:tcPr>
            <w:tcW w:w="7117" w:type="dxa"/>
            <w:gridSpan w:val="2"/>
            <w:tcBorders>
              <w:top w:val="nil"/>
              <w:left w:val="nil"/>
              <w:bottom w:val="nil"/>
              <w:right w:val="nil"/>
            </w:tcBorders>
            <w:tcMar>
              <w:top w:w="0" w:type="dxa"/>
              <w:left w:w="0" w:type="dxa"/>
              <w:bottom w:w="0" w:type="dxa"/>
              <w:right w:w="0" w:type="dxa"/>
            </w:tcMar>
          </w:tcPr>
          <w:p w:rsidR="009C78F6" w:rsidRDefault="009C78F6">
            <w:pPr>
              <w:pStyle w:val="ConsPlusNormal"/>
              <w:jc w:val="both"/>
            </w:pPr>
            <w:r>
              <w:t xml:space="preserve">(в ред. </w:t>
            </w:r>
            <w:hyperlink r:id="rId130">
              <w:r>
                <w:rPr>
                  <w:color w:val="0000FF"/>
                </w:rPr>
                <w:t>постановления</w:t>
              </w:r>
            </w:hyperlink>
            <w:r>
              <w:t xml:space="preserve"> Совмина от 12.09.2025 N 500)</w:t>
            </w:r>
          </w:p>
        </w:tc>
      </w:tr>
      <w:tr w:rsidR="009C78F6">
        <w:tblPrEx>
          <w:tblBorders>
            <w:insideH w:val="none" w:sz="0" w:space="0" w:color="auto"/>
          </w:tblBorders>
          <w:tblCellMar>
            <w:top w:w="0" w:type="dxa"/>
            <w:bottom w:w="0" w:type="dxa"/>
          </w:tblCellMar>
        </w:tblPrEx>
        <w:tc>
          <w:tcPr>
            <w:tcW w:w="3435" w:type="dxa"/>
            <w:tcBorders>
              <w:top w:val="nil"/>
              <w:left w:val="nil"/>
              <w:bottom w:val="nil"/>
              <w:right w:val="nil"/>
            </w:tcBorders>
            <w:tcMar>
              <w:top w:w="0" w:type="dxa"/>
              <w:left w:w="0" w:type="dxa"/>
              <w:bottom w:w="0" w:type="dxa"/>
              <w:right w:w="0" w:type="dxa"/>
            </w:tcMar>
          </w:tcPr>
          <w:p w:rsidR="009C78F6" w:rsidRDefault="009C78F6">
            <w:pPr>
              <w:pStyle w:val="ConsPlusNormal"/>
            </w:pPr>
            <w:r>
              <w:t>7 - 10 лет</w:t>
            </w:r>
          </w:p>
        </w:tc>
        <w:tc>
          <w:tcPr>
            <w:tcW w:w="3682"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4,94</w:t>
            </w:r>
          </w:p>
        </w:tc>
      </w:tr>
      <w:tr w:rsidR="009C78F6">
        <w:tblPrEx>
          <w:tblBorders>
            <w:insideH w:val="none" w:sz="0" w:space="0" w:color="auto"/>
          </w:tblBorders>
          <w:tblCellMar>
            <w:top w:w="0" w:type="dxa"/>
            <w:bottom w:w="0" w:type="dxa"/>
          </w:tblCellMar>
        </w:tblPrEx>
        <w:tc>
          <w:tcPr>
            <w:tcW w:w="7117" w:type="dxa"/>
            <w:gridSpan w:val="2"/>
            <w:tcBorders>
              <w:top w:val="nil"/>
              <w:left w:val="nil"/>
              <w:bottom w:val="nil"/>
              <w:right w:val="nil"/>
            </w:tcBorders>
            <w:tcMar>
              <w:top w:w="0" w:type="dxa"/>
              <w:left w:w="0" w:type="dxa"/>
              <w:bottom w:w="0" w:type="dxa"/>
              <w:right w:w="0" w:type="dxa"/>
            </w:tcMar>
          </w:tcPr>
          <w:p w:rsidR="009C78F6" w:rsidRDefault="009C78F6">
            <w:pPr>
              <w:pStyle w:val="ConsPlusNormal"/>
              <w:jc w:val="both"/>
            </w:pPr>
            <w:r>
              <w:t xml:space="preserve">(в ред. </w:t>
            </w:r>
            <w:hyperlink r:id="rId131">
              <w:r>
                <w:rPr>
                  <w:color w:val="0000FF"/>
                </w:rPr>
                <w:t>постановления</w:t>
              </w:r>
            </w:hyperlink>
            <w:r>
              <w:t xml:space="preserve"> Совмина от 12.09.2025 N 500)</w:t>
            </w:r>
          </w:p>
        </w:tc>
      </w:tr>
      <w:tr w:rsidR="009C78F6">
        <w:tblPrEx>
          <w:tblBorders>
            <w:insideH w:val="none" w:sz="0" w:space="0" w:color="auto"/>
          </w:tblBorders>
          <w:tblCellMar>
            <w:top w:w="0" w:type="dxa"/>
            <w:bottom w:w="0" w:type="dxa"/>
          </w:tblCellMar>
        </w:tblPrEx>
        <w:tc>
          <w:tcPr>
            <w:tcW w:w="3435" w:type="dxa"/>
            <w:tcBorders>
              <w:top w:val="nil"/>
              <w:left w:val="nil"/>
              <w:bottom w:val="nil"/>
              <w:right w:val="nil"/>
            </w:tcBorders>
            <w:tcMar>
              <w:top w:w="0" w:type="dxa"/>
              <w:left w:w="0" w:type="dxa"/>
              <w:bottom w:w="0" w:type="dxa"/>
              <w:right w:w="0" w:type="dxa"/>
            </w:tcMar>
          </w:tcPr>
          <w:p w:rsidR="009C78F6" w:rsidRDefault="009C78F6">
            <w:pPr>
              <w:pStyle w:val="ConsPlusNormal"/>
            </w:pPr>
            <w:r>
              <w:t>11 - 13 лет</w:t>
            </w:r>
          </w:p>
        </w:tc>
        <w:tc>
          <w:tcPr>
            <w:tcW w:w="3682"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5,42</w:t>
            </w:r>
          </w:p>
        </w:tc>
      </w:tr>
      <w:tr w:rsidR="009C78F6">
        <w:tblPrEx>
          <w:tblBorders>
            <w:insideH w:val="none" w:sz="0" w:space="0" w:color="auto"/>
          </w:tblBorders>
          <w:tblCellMar>
            <w:top w:w="0" w:type="dxa"/>
            <w:bottom w:w="0" w:type="dxa"/>
          </w:tblCellMar>
        </w:tblPrEx>
        <w:tc>
          <w:tcPr>
            <w:tcW w:w="7117" w:type="dxa"/>
            <w:gridSpan w:val="2"/>
            <w:tcBorders>
              <w:top w:val="nil"/>
              <w:left w:val="nil"/>
              <w:bottom w:val="nil"/>
              <w:right w:val="nil"/>
            </w:tcBorders>
            <w:tcMar>
              <w:top w:w="0" w:type="dxa"/>
              <w:left w:w="0" w:type="dxa"/>
              <w:bottom w:w="0" w:type="dxa"/>
              <w:right w:w="0" w:type="dxa"/>
            </w:tcMar>
          </w:tcPr>
          <w:p w:rsidR="009C78F6" w:rsidRDefault="009C78F6">
            <w:pPr>
              <w:pStyle w:val="ConsPlusNormal"/>
              <w:jc w:val="both"/>
            </w:pPr>
            <w:r>
              <w:t xml:space="preserve">(в ред. </w:t>
            </w:r>
            <w:hyperlink r:id="rId132">
              <w:r>
                <w:rPr>
                  <w:color w:val="0000FF"/>
                </w:rPr>
                <w:t>постановления</w:t>
              </w:r>
            </w:hyperlink>
            <w:r>
              <w:t xml:space="preserve"> Совмина от 12.09.2025 N 500)</w:t>
            </w:r>
          </w:p>
        </w:tc>
      </w:tr>
      <w:tr w:rsidR="009C78F6">
        <w:tblPrEx>
          <w:tblBorders>
            <w:insideH w:val="none" w:sz="0" w:space="0" w:color="auto"/>
          </w:tblBorders>
          <w:tblCellMar>
            <w:top w:w="0" w:type="dxa"/>
            <w:bottom w:w="0" w:type="dxa"/>
          </w:tblCellMar>
        </w:tblPrEx>
        <w:tc>
          <w:tcPr>
            <w:tcW w:w="3435" w:type="dxa"/>
            <w:tcBorders>
              <w:top w:val="nil"/>
              <w:left w:val="nil"/>
              <w:bottom w:val="nil"/>
              <w:right w:val="nil"/>
            </w:tcBorders>
            <w:tcMar>
              <w:top w:w="0" w:type="dxa"/>
              <w:left w:w="0" w:type="dxa"/>
              <w:bottom w:w="0" w:type="dxa"/>
              <w:right w:w="0" w:type="dxa"/>
            </w:tcMar>
          </w:tcPr>
          <w:p w:rsidR="009C78F6" w:rsidRDefault="009C78F6">
            <w:pPr>
              <w:pStyle w:val="ConsPlusNormal"/>
            </w:pPr>
            <w:r>
              <w:t>14 - 18 лет</w:t>
            </w:r>
          </w:p>
        </w:tc>
        <w:tc>
          <w:tcPr>
            <w:tcW w:w="3682"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5,74</w:t>
            </w:r>
          </w:p>
        </w:tc>
      </w:tr>
      <w:tr w:rsidR="009C78F6">
        <w:tblPrEx>
          <w:tblBorders>
            <w:insideH w:val="none" w:sz="0" w:space="0" w:color="auto"/>
          </w:tblBorders>
          <w:tblCellMar>
            <w:top w:w="0" w:type="dxa"/>
            <w:bottom w:w="0" w:type="dxa"/>
          </w:tblCellMar>
        </w:tblPrEx>
        <w:tc>
          <w:tcPr>
            <w:tcW w:w="7117" w:type="dxa"/>
            <w:gridSpan w:val="2"/>
            <w:tcBorders>
              <w:top w:val="nil"/>
              <w:left w:val="nil"/>
              <w:bottom w:val="single" w:sz="4" w:space="0" w:color="auto"/>
              <w:right w:val="nil"/>
            </w:tcBorders>
            <w:tcMar>
              <w:top w:w="0" w:type="dxa"/>
              <w:left w:w="0" w:type="dxa"/>
              <w:bottom w:w="0" w:type="dxa"/>
              <w:right w:w="0" w:type="dxa"/>
            </w:tcMar>
          </w:tcPr>
          <w:p w:rsidR="009C78F6" w:rsidRDefault="009C78F6">
            <w:pPr>
              <w:pStyle w:val="ConsPlusNormal"/>
              <w:jc w:val="both"/>
            </w:pPr>
            <w:r>
              <w:t xml:space="preserve">(в ред. </w:t>
            </w:r>
            <w:hyperlink r:id="rId133">
              <w:r>
                <w:rPr>
                  <w:color w:val="0000FF"/>
                </w:rPr>
                <w:t>постановления</w:t>
              </w:r>
            </w:hyperlink>
            <w:r>
              <w:t xml:space="preserve"> Совмина от 12.09.2025 N 500)</w:t>
            </w:r>
          </w:p>
        </w:tc>
      </w:tr>
    </w:tbl>
    <w:p w:rsidR="009C78F6" w:rsidRDefault="009C78F6">
      <w:pPr>
        <w:pStyle w:val="ConsPlusNormal"/>
      </w:pPr>
    </w:p>
    <w:p w:rsidR="009C78F6" w:rsidRDefault="009C78F6">
      <w:pPr>
        <w:pStyle w:val="ConsPlusNormal"/>
        <w:ind w:firstLine="540"/>
        <w:jc w:val="both"/>
        <w:outlineLvl w:val="2"/>
      </w:pPr>
      <w:r>
        <w:t>Длительность пребывания 8 - 10,5 часа (трехразовое питание)</w:t>
      </w:r>
    </w:p>
    <w:p w:rsidR="009C78F6" w:rsidRDefault="009C78F6">
      <w:pPr>
        <w:pStyle w:val="ConsPlusNormal"/>
      </w:pPr>
    </w:p>
    <w:p w:rsidR="009C78F6" w:rsidRDefault="009C78F6">
      <w:pPr>
        <w:pStyle w:val="ConsPlusNormal"/>
        <w:jc w:val="right"/>
      </w:pPr>
      <w:r>
        <w:t>(рублей)</w:t>
      </w:r>
    </w:p>
    <w:p w:rsidR="009C78F6" w:rsidRDefault="009C78F6">
      <w:pPr>
        <w:pStyle w:val="ConsPlusNormal"/>
        <w:spacing w:after="1"/>
      </w:pPr>
    </w:p>
    <w:tbl>
      <w:tblPr>
        <w:tblW w:w="0" w:type="auto"/>
        <w:tblInd w:w="-1" w:type="dxa"/>
        <w:tblBorders>
          <w:top w:val="single" w:sz="4" w:space="0" w:color="auto"/>
          <w:bottom w:val="single" w:sz="4" w:space="0" w:color="auto"/>
          <w:insideH w:val="single" w:sz="4" w:space="0" w:color="auto"/>
        </w:tblBorders>
        <w:tblLayout w:type="fixed"/>
        <w:tblCellMar>
          <w:left w:w="10" w:type="dxa"/>
          <w:right w:w="10" w:type="dxa"/>
        </w:tblCellMar>
        <w:tblLook w:val="0000" w:firstRow="0" w:lastRow="0" w:firstColumn="0" w:lastColumn="0" w:noHBand="0" w:noVBand="0"/>
      </w:tblPr>
      <w:tblGrid>
        <w:gridCol w:w="3435"/>
        <w:gridCol w:w="3682"/>
      </w:tblGrid>
      <w:tr w:rsidR="009C78F6">
        <w:tblPrEx>
          <w:tblCellMar>
            <w:top w:w="0" w:type="dxa"/>
            <w:bottom w:w="0" w:type="dxa"/>
          </w:tblCellMar>
        </w:tblPrEx>
        <w:tc>
          <w:tcPr>
            <w:tcW w:w="3435" w:type="dxa"/>
            <w:tcBorders>
              <w:top w:val="single" w:sz="4" w:space="0" w:color="auto"/>
              <w:left w:val="nil"/>
              <w:bottom w:val="single" w:sz="4" w:space="0" w:color="auto"/>
              <w:right w:val="single" w:sz="4" w:space="0" w:color="auto"/>
            </w:tcBorders>
            <w:tcMar>
              <w:top w:w="0" w:type="dxa"/>
              <w:left w:w="0" w:type="dxa"/>
              <w:bottom w:w="0" w:type="dxa"/>
              <w:right w:w="0" w:type="dxa"/>
            </w:tcMar>
            <w:vAlign w:val="center"/>
          </w:tcPr>
          <w:p w:rsidR="009C78F6" w:rsidRDefault="009C78F6">
            <w:pPr>
              <w:pStyle w:val="ConsPlusNormal"/>
              <w:jc w:val="center"/>
            </w:pPr>
            <w:r>
              <w:t>Возраст обучающихся</w:t>
            </w:r>
          </w:p>
        </w:tc>
        <w:tc>
          <w:tcPr>
            <w:tcW w:w="3682" w:type="dxa"/>
            <w:tcBorders>
              <w:top w:val="single" w:sz="4" w:space="0" w:color="auto"/>
              <w:left w:val="nil"/>
              <w:bottom w:val="single" w:sz="4" w:space="0" w:color="auto"/>
              <w:right w:val="nil"/>
            </w:tcBorders>
            <w:tcMar>
              <w:top w:w="0" w:type="dxa"/>
              <w:left w:w="0" w:type="dxa"/>
              <w:bottom w:w="0" w:type="dxa"/>
              <w:right w:w="0" w:type="dxa"/>
            </w:tcMar>
            <w:vAlign w:val="center"/>
          </w:tcPr>
          <w:p w:rsidR="009C78F6" w:rsidRDefault="009C78F6">
            <w:pPr>
              <w:pStyle w:val="ConsPlusNormal"/>
              <w:jc w:val="center"/>
            </w:pPr>
            <w:r>
              <w:t>В день на одного обучающегося</w:t>
            </w:r>
          </w:p>
        </w:tc>
      </w:tr>
      <w:tr w:rsidR="009C78F6">
        <w:tblPrEx>
          <w:tblBorders>
            <w:insideH w:val="none" w:sz="0" w:space="0" w:color="auto"/>
          </w:tblBorders>
          <w:tblCellMar>
            <w:top w:w="0" w:type="dxa"/>
            <w:bottom w:w="0" w:type="dxa"/>
          </w:tblCellMar>
        </w:tblPrEx>
        <w:tc>
          <w:tcPr>
            <w:tcW w:w="3435" w:type="dxa"/>
            <w:tcBorders>
              <w:top w:val="single" w:sz="4" w:space="0" w:color="auto"/>
              <w:left w:val="nil"/>
              <w:bottom w:val="nil"/>
              <w:right w:val="nil"/>
            </w:tcBorders>
            <w:tcMar>
              <w:top w:w="0" w:type="dxa"/>
              <w:left w:w="0" w:type="dxa"/>
              <w:bottom w:w="0" w:type="dxa"/>
              <w:right w:w="0" w:type="dxa"/>
            </w:tcMar>
          </w:tcPr>
          <w:p w:rsidR="009C78F6" w:rsidRDefault="009C78F6">
            <w:pPr>
              <w:pStyle w:val="ConsPlusNormal"/>
            </w:pPr>
            <w:r>
              <w:t>3 года - 6 лет</w:t>
            </w:r>
          </w:p>
        </w:tc>
        <w:tc>
          <w:tcPr>
            <w:tcW w:w="3682" w:type="dxa"/>
            <w:tcBorders>
              <w:top w:val="single" w:sz="4" w:space="0" w:color="auto"/>
              <w:left w:val="nil"/>
              <w:bottom w:val="nil"/>
              <w:right w:val="nil"/>
            </w:tcBorders>
            <w:tcMar>
              <w:top w:w="0" w:type="dxa"/>
              <w:left w:w="0" w:type="dxa"/>
              <w:bottom w:w="0" w:type="dxa"/>
              <w:right w:w="0" w:type="dxa"/>
            </w:tcMar>
            <w:vAlign w:val="bottom"/>
          </w:tcPr>
          <w:p w:rsidR="009C78F6" w:rsidRDefault="009C78F6">
            <w:pPr>
              <w:pStyle w:val="ConsPlusNormal"/>
              <w:jc w:val="center"/>
            </w:pPr>
            <w:r>
              <w:t>6,01</w:t>
            </w:r>
          </w:p>
        </w:tc>
      </w:tr>
      <w:tr w:rsidR="009C78F6">
        <w:tblPrEx>
          <w:tblBorders>
            <w:insideH w:val="none" w:sz="0" w:space="0" w:color="auto"/>
          </w:tblBorders>
          <w:tblCellMar>
            <w:top w:w="0" w:type="dxa"/>
            <w:bottom w:w="0" w:type="dxa"/>
          </w:tblCellMar>
        </w:tblPrEx>
        <w:tc>
          <w:tcPr>
            <w:tcW w:w="7117" w:type="dxa"/>
            <w:gridSpan w:val="2"/>
            <w:tcBorders>
              <w:top w:val="nil"/>
              <w:left w:val="nil"/>
              <w:bottom w:val="nil"/>
              <w:right w:val="nil"/>
            </w:tcBorders>
            <w:tcMar>
              <w:top w:w="0" w:type="dxa"/>
              <w:left w:w="0" w:type="dxa"/>
              <w:bottom w:w="0" w:type="dxa"/>
              <w:right w:w="0" w:type="dxa"/>
            </w:tcMar>
          </w:tcPr>
          <w:p w:rsidR="009C78F6" w:rsidRDefault="009C78F6">
            <w:pPr>
              <w:pStyle w:val="ConsPlusNormal"/>
              <w:jc w:val="both"/>
            </w:pPr>
            <w:r>
              <w:t xml:space="preserve">(в ред. </w:t>
            </w:r>
            <w:hyperlink r:id="rId134">
              <w:r>
                <w:rPr>
                  <w:color w:val="0000FF"/>
                </w:rPr>
                <w:t>постановления</w:t>
              </w:r>
            </w:hyperlink>
            <w:r>
              <w:t xml:space="preserve"> Совмина от 12.09.2025 N 500)</w:t>
            </w:r>
          </w:p>
        </w:tc>
      </w:tr>
      <w:tr w:rsidR="009C78F6">
        <w:tblPrEx>
          <w:tblBorders>
            <w:insideH w:val="none" w:sz="0" w:space="0" w:color="auto"/>
          </w:tblBorders>
          <w:tblCellMar>
            <w:top w:w="0" w:type="dxa"/>
            <w:bottom w:w="0" w:type="dxa"/>
          </w:tblCellMar>
        </w:tblPrEx>
        <w:tc>
          <w:tcPr>
            <w:tcW w:w="3435" w:type="dxa"/>
            <w:tcBorders>
              <w:top w:val="nil"/>
              <w:left w:val="nil"/>
              <w:bottom w:val="nil"/>
              <w:right w:val="nil"/>
            </w:tcBorders>
            <w:tcMar>
              <w:top w:w="0" w:type="dxa"/>
              <w:left w:w="0" w:type="dxa"/>
              <w:bottom w:w="0" w:type="dxa"/>
              <w:right w:w="0" w:type="dxa"/>
            </w:tcMar>
          </w:tcPr>
          <w:p w:rsidR="009C78F6" w:rsidRDefault="009C78F6">
            <w:pPr>
              <w:pStyle w:val="ConsPlusNormal"/>
            </w:pPr>
            <w:r>
              <w:t>7 - 10 лет</w:t>
            </w:r>
          </w:p>
        </w:tc>
        <w:tc>
          <w:tcPr>
            <w:tcW w:w="3682"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6,87</w:t>
            </w:r>
          </w:p>
        </w:tc>
      </w:tr>
      <w:tr w:rsidR="009C78F6">
        <w:tblPrEx>
          <w:tblBorders>
            <w:insideH w:val="none" w:sz="0" w:space="0" w:color="auto"/>
          </w:tblBorders>
          <w:tblCellMar>
            <w:top w:w="0" w:type="dxa"/>
            <w:bottom w:w="0" w:type="dxa"/>
          </w:tblCellMar>
        </w:tblPrEx>
        <w:tc>
          <w:tcPr>
            <w:tcW w:w="7117" w:type="dxa"/>
            <w:gridSpan w:val="2"/>
            <w:tcBorders>
              <w:top w:val="nil"/>
              <w:left w:val="nil"/>
              <w:bottom w:val="nil"/>
              <w:right w:val="nil"/>
            </w:tcBorders>
            <w:tcMar>
              <w:top w:w="0" w:type="dxa"/>
              <w:left w:w="0" w:type="dxa"/>
              <w:bottom w:w="0" w:type="dxa"/>
              <w:right w:w="0" w:type="dxa"/>
            </w:tcMar>
          </w:tcPr>
          <w:p w:rsidR="009C78F6" w:rsidRDefault="009C78F6">
            <w:pPr>
              <w:pStyle w:val="ConsPlusNormal"/>
              <w:jc w:val="both"/>
            </w:pPr>
            <w:r>
              <w:t xml:space="preserve">(в ред. </w:t>
            </w:r>
            <w:hyperlink r:id="rId135">
              <w:r>
                <w:rPr>
                  <w:color w:val="0000FF"/>
                </w:rPr>
                <w:t>постановления</w:t>
              </w:r>
            </w:hyperlink>
            <w:r>
              <w:t xml:space="preserve"> Совмина от 12.09.2025 N 500)</w:t>
            </w:r>
          </w:p>
        </w:tc>
      </w:tr>
      <w:tr w:rsidR="009C78F6">
        <w:tblPrEx>
          <w:tblBorders>
            <w:insideH w:val="none" w:sz="0" w:space="0" w:color="auto"/>
          </w:tblBorders>
          <w:tblCellMar>
            <w:top w:w="0" w:type="dxa"/>
            <w:bottom w:w="0" w:type="dxa"/>
          </w:tblCellMar>
        </w:tblPrEx>
        <w:tc>
          <w:tcPr>
            <w:tcW w:w="3435" w:type="dxa"/>
            <w:tcBorders>
              <w:top w:val="nil"/>
              <w:left w:val="nil"/>
              <w:bottom w:val="nil"/>
              <w:right w:val="nil"/>
            </w:tcBorders>
            <w:tcMar>
              <w:top w:w="0" w:type="dxa"/>
              <w:left w:w="0" w:type="dxa"/>
              <w:bottom w:w="0" w:type="dxa"/>
              <w:right w:w="0" w:type="dxa"/>
            </w:tcMar>
          </w:tcPr>
          <w:p w:rsidR="009C78F6" w:rsidRDefault="009C78F6">
            <w:pPr>
              <w:pStyle w:val="ConsPlusNormal"/>
            </w:pPr>
            <w:r>
              <w:t>11 - 13 лет</w:t>
            </w:r>
          </w:p>
        </w:tc>
        <w:tc>
          <w:tcPr>
            <w:tcW w:w="3682"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7,44</w:t>
            </w:r>
          </w:p>
        </w:tc>
      </w:tr>
      <w:tr w:rsidR="009C78F6">
        <w:tblPrEx>
          <w:tblBorders>
            <w:insideH w:val="none" w:sz="0" w:space="0" w:color="auto"/>
          </w:tblBorders>
          <w:tblCellMar>
            <w:top w:w="0" w:type="dxa"/>
            <w:bottom w:w="0" w:type="dxa"/>
          </w:tblCellMar>
        </w:tblPrEx>
        <w:tc>
          <w:tcPr>
            <w:tcW w:w="7117" w:type="dxa"/>
            <w:gridSpan w:val="2"/>
            <w:tcBorders>
              <w:top w:val="nil"/>
              <w:left w:val="nil"/>
              <w:bottom w:val="nil"/>
              <w:right w:val="nil"/>
            </w:tcBorders>
            <w:tcMar>
              <w:top w:w="0" w:type="dxa"/>
              <w:left w:w="0" w:type="dxa"/>
              <w:bottom w:w="0" w:type="dxa"/>
              <w:right w:w="0" w:type="dxa"/>
            </w:tcMar>
          </w:tcPr>
          <w:p w:rsidR="009C78F6" w:rsidRDefault="009C78F6">
            <w:pPr>
              <w:pStyle w:val="ConsPlusNormal"/>
              <w:jc w:val="both"/>
            </w:pPr>
            <w:r>
              <w:t xml:space="preserve">(в ред. </w:t>
            </w:r>
            <w:hyperlink r:id="rId136">
              <w:r>
                <w:rPr>
                  <w:color w:val="0000FF"/>
                </w:rPr>
                <w:t>постановления</w:t>
              </w:r>
            </w:hyperlink>
            <w:r>
              <w:t xml:space="preserve"> Совмина от 12.09.2025 N 500)</w:t>
            </w:r>
          </w:p>
        </w:tc>
      </w:tr>
      <w:tr w:rsidR="009C78F6">
        <w:tblPrEx>
          <w:tblBorders>
            <w:insideH w:val="none" w:sz="0" w:space="0" w:color="auto"/>
          </w:tblBorders>
          <w:tblCellMar>
            <w:top w:w="0" w:type="dxa"/>
            <w:bottom w:w="0" w:type="dxa"/>
          </w:tblCellMar>
        </w:tblPrEx>
        <w:tc>
          <w:tcPr>
            <w:tcW w:w="3435" w:type="dxa"/>
            <w:tcBorders>
              <w:top w:val="nil"/>
              <w:left w:val="nil"/>
              <w:bottom w:val="nil"/>
              <w:right w:val="nil"/>
            </w:tcBorders>
            <w:tcMar>
              <w:top w:w="0" w:type="dxa"/>
              <w:left w:w="0" w:type="dxa"/>
              <w:bottom w:w="0" w:type="dxa"/>
              <w:right w:w="0" w:type="dxa"/>
            </w:tcMar>
          </w:tcPr>
          <w:p w:rsidR="009C78F6" w:rsidRDefault="009C78F6">
            <w:pPr>
              <w:pStyle w:val="ConsPlusNormal"/>
            </w:pPr>
            <w:r>
              <w:t>14 - 18 лет</w:t>
            </w:r>
          </w:p>
        </w:tc>
        <w:tc>
          <w:tcPr>
            <w:tcW w:w="3682"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7,8</w:t>
            </w:r>
          </w:p>
        </w:tc>
      </w:tr>
      <w:tr w:rsidR="009C78F6">
        <w:tblPrEx>
          <w:tblBorders>
            <w:insideH w:val="none" w:sz="0" w:space="0" w:color="auto"/>
          </w:tblBorders>
          <w:tblCellMar>
            <w:top w:w="0" w:type="dxa"/>
            <w:bottom w:w="0" w:type="dxa"/>
          </w:tblCellMar>
        </w:tblPrEx>
        <w:tc>
          <w:tcPr>
            <w:tcW w:w="7117" w:type="dxa"/>
            <w:gridSpan w:val="2"/>
            <w:tcBorders>
              <w:top w:val="nil"/>
              <w:left w:val="nil"/>
              <w:bottom w:val="single" w:sz="4" w:space="0" w:color="auto"/>
              <w:right w:val="nil"/>
            </w:tcBorders>
            <w:tcMar>
              <w:top w:w="0" w:type="dxa"/>
              <w:left w:w="0" w:type="dxa"/>
              <w:bottom w:w="0" w:type="dxa"/>
              <w:right w:w="0" w:type="dxa"/>
            </w:tcMar>
          </w:tcPr>
          <w:p w:rsidR="009C78F6" w:rsidRDefault="009C78F6">
            <w:pPr>
              <w:pStyle w:val="ConsPlusNormal"/>
              <w:jc w:val="both"/>
            </w:pPr>
            <w:r>
              <w:t xml:space="preserve">(в ред. </w:t>
            </w:r>
            <w:hyperlink r:id="rId137">
              <w:r>
                <w:rPr>
                  <w:color w:val="0000FF"/>
                </w:rPr>
                <w:t>постановления</w:t>
              </w:r>
            </w:hyperlink>
            <w:r>
              <w:t xml:space="preserve"> Совмина от 12.09.2025 N 500)</w:t>
            </w:r>
          </w:p>
        </w:tc>
      </w:tr>
    </w:tbl>
    <w:p w:rsidR="009C78F6" w:rsidRDefault="009C78F6">
      <w:pPr>
        <w:pStyle w:val="ConsPlusNormal"/>
      </w:pPr>
    </w:p>
    <w:p w:rsidR="009C78F6" w:rsidRDefault="009C78F6">
      <w:pPr>
        <w:pStyle w:val="ConsPlusNormal"/>
        <w:ind w:firstLine="540"/>
        <w:jc w:val="both"/>
        <w:outlineLvl w:val="2"/>
      </w:pPr>
      <w:r>
        <w:t>Длительность пребывания 12 - 24 часа (пятиразовое питание)</w:t>
      </w:r>
    </w:p>
    <w:p w:rsidR="009C78F6" w:rsidRDefault="009C78F6">
      <w:pPr>
        <w:pStyle w:val="ConsPlusNormal"/>
      </w:pPr>
    </w:p>
    <w:p w:rsidR="009C78F6" w:rsidRDefault="009C78F6">
      <w:pPr>
        <w:pStyle w:val="ConsPlusNormal"/>
        <w:jc w:val="right"/>
      </w:pPr>
      <w:r>
        <w:t>(рублей)</w:t>
      </w:r>
    </w:p>
    <w:p w:rsidR="009C78F6" w:rsidRDefault="009C78F6">
      <w:pPr>
        <w:pStyle w:val="ConsPlusNormal"/>
        <w:spacing w:after="1"/>
      </w:pPr>
    </w:p>
    <w:tbl>
      <w:tblPr>
        <w:tblW w:w="0" w:type="auto"/>
        <w:tblInd w:w="-1" w:type="dxa"/>
        <w:tblBorders>
          <w:top w:val="single" w:sz="4" w:space="0" w:color="auto"/>
          <w:bottom w:val="single" w:sz="4" w:space="0" w:color="auto"/>
          <w:insideH w:val="single" w:sz="4" w:space="0" w:color="auto"/>
        </w:tblBorders>
        <w:tblLayout w:type="fixed"/>
        <w:tblCellMar>
          <w:left w:w="10" w:type="dxa"/>
          <w:right w:w="10" w:type="dxa"/>
        </w:tblCellMar>
        <w:tblLook w:val="0000" w:firstRow="0" w:lastRow="0" w:firstColumn="0" w:lastColumn="0" w:noHBand="0" w:noVBand="0"/>
      </w:tblPr>
      <w:tblGrid>
        <w:gridCol w:w="3435"/>
        <w:gridCol w:w="3682"/>
      </w:tblGrid>
      <w:tr w:rsidR="009C78F6">
        <w:tblPrEx>
          <w:tblCellMar>
            <w:top w:w="0" w:type="dxa"/>
            <w:bottom w:w="0" w:type="dxa"/>
          </w:tblCellMar>
        </w:tblPrEx>
        <w:tc>
          <w:tcPr>
            <w:tcW w:w="3435" w:type="dxa"/>
            <w:tcBorders>
              <w:top w:val="single" w:sz="4" w:space="0" w:color="auto"/>
              <w:left w:val="nil"/>
              <w:bottom w:val="single" w:sz="4" w:space="0" w:color="auto"/>
              <w:right w:val="single" w:sz="4" w:space="0" w:color="auto"/>
            </w:tcBorders>
            <w:tcMar>
              <w:top w:w="0" w:type="dxa"/>
              <w:left w:w="0" w:type="dxa"/>
              <w:bottom w:w="0" w:type="dxa"/>
              <w:right w:w="0" w:type="dxa"/>
            </w:tcMar>
            <w:vAlign w:val="center"/>
          </w:tcPr>
          <w:p w:rsidR="009C78F6" w:rsidRDefault="009C78F6">
            <w:pPr>
              <w:pStyle w:val="ConsPlusNormal"/>
              <w:jc w:val="center"/>
            </w:pPr>
            <w:r>
              <w:t>Возраст обучающихся</w:t>
            </w:r>
          </w:p>
        </w:tc>
        <w:tc>
          <w:tcPr>
            <w:tcW w:w="3682" w:type="dxa"/>
            <w:tcBorders>
              <w:top w:val="single" w:sz="4" w:space="0" w:color="auto"/>
              <w:left w:val="nil"/>
              <w:bottom w:val="single" w:sz="4" w:space="0" w:color="auto"/>
              <w:right w:val="nil"/>
            </w:tcBorders>
            <w:tcMar>
              <w:top w:w="0" w:type="dxa"/>
              <w:left w:w="0" w:type="dxa"/>
              <w:bottom w:w="0" w:type="dxa"/>
              <w:right w:w="0" w:type="dxa"/>
            </w:tcMar>
            <w:vAlign w:val="center"/>
          </w:tcPr>
          <w:p w:rsidR="009C78F6" w:rsidRDefault="009C78F6">
            <w:pPr>
              <w:pStyle w:val="ConsPlusNormal"/>
              <w:jc w:val="center"/>
            </w:pPr>
            <w:r>
              <w:t>В день на одного обучающегося</w:t>
            </w:r>
          </w:p>
        </w:tc>
      </w:tr>
      <w:tr w:rsidR="009C78F6">
        <w:tblPrEx>
          <w:tblBorders>
            <w:insideH w:val="none" w:sz="0" w:space="0" w:color="auto"/>
          </w:tblBorders>
          <w:tblCellMar>
            <w:top w:w="0" w:type="dxa"/>
            <w:bottom w:w="0" w:type="dxa"/>
          </w:tblCellMar>
        </w:tblPrEx>
        <w:tc>
          <w:tcPr>
            <w:tcW w:w="3435" w:type="dxa"/>
            <w:tcBorders>
              <w:top w:val="single" w:sz="4" w:space="0" w:color="auto"/>
              <w:left w:val="nil"/>
              <w:bottom w:val="nil"/>
              <w:right w:val="nil"/>
            </w:tcBorders>
            <w:tcMar>
              <w:top w:w="0" w:type="dxa"/>
              <w:left w:w="0" w:type="dxa"/>
              <w:bottom w:w="0" w:type="dxa"/>
              <w:right w:w="0" w:type="dxa"/>
            </w:tcMar>
          </w:tcPr>
          <w:p w:rsidR="009C78F6" w:rsidRDefault="009C78F6">
            <w:pPr>
              <w:pStyle w:val="ConsPlusNormal"/>
            </w:pPr>
            <w:r>
              <w:t>3 года - 6 лет</w:t>
            </w:r>
          </w:p>
        </w:tc>
        <w:tc>
          <w:tcPr>
            <w:tcW w:w="3682" w:type="dxa"/>
            <w:tcBorders>
              <w:top w:val="single" w:sz="4" w:space="0" w:color="auto"/>
              <w:left w:val="nil"/>
              <w:bottom w:val="nil"/>
              <w:right w:val="nil"/>
            </w:tcBorders>
            <w:tcMar>
              <w:top w:w="0" w:type="dxa"/>
              <w:left w:w="0" w:type="dxa"/>
              <w:bottom w:w="0" w:type="dxa"/>
              <w:right w:w="0" w:type="dxa"/>
            </w:tcMar>
            <w:vAlign w:val="bottom"/>
          </w:tcPr>
          <w:p w:rsidR="009C78F6" w:rsidRDefault="009C78F6">
            <w:pPr>
              <w:pStyle w:val="ConsPlusNormal"/>
              <w:jc w:val="center"/>
            </w:pPr>
            <w:r>
              <w:t>7,44</w:t>
            </w:r>
          </w:p>
        </w:tc>
      </w:tr>
      <w:tr w:rsidR="009C78F6">
        <w:tblPrEx>
          <w:tblBorders>
            <w:insideH w:val="none" w:sz="0" w:space="0" w:color="auto"/>
          </w:tblBorders>
          <w:tblCellMar>
            <w:top w:w="0" w:type="dxa"/>
            <w:bottom w:w="0" w:type="dxa"/>
          </w:tblCellMar>
        </w:tblPrEx>
        <w:tc>
          <w:tcPr>
            <w:tcW w:w="7117" w:type="dxa"/>
            <w:gridSpan w:val="2"/>
            <w:tcBorders>
              <w:top w:val="nil"/>
              <w:left w:val="nil"/>
              <w:bottom w:val="nil"/>
              <w:right w:val="nil"/>
            </w:tcBorders>
            <w:tcMar>
              <w:top w:w="0" w:type="dxa"/>
              <w:left w:w="0" w:type="dxa"/>
              <w:bottom w:w="0" w:type="dxa"/>
              <w:right w:w="0" w:type="dxa"/>
            </w:tcMar>
          </w:tcPr>
          <w:p w:rsidR="009C78F6" w:rsidRDefault="009C78F6">
            <w:pPr>
              <w:pStyle w:val="ConsPlusNormal"/>
              <w:jc w:val="both"/>
            </w:pPr>
            <w:r>
              <w:t xml:space="preserve">(в ред. </w:t>
            </w:r>
            <w:hyperlink r:id="rId138">
              <w:r>
                <w:rPr>
                  <w:color w:val="0000FF"/>
                </w:rPr>
                <w:t>постановления</w:t>
              </w:r>
            </w:hyperlink>
            <w:r>
              <w:t xml:space="preserve"> Совмина от 12.09.2025 N 500)</w:t>
            </w:r>
          </w:p>
        </w:tc>
      </w:tr>
      <w:tr w:rsidR="009C78F6">
        <w:tblPrEx>
          <w:tblBorders>
            <w:insideH w:val="none" w:sz="0" w:space="0" w:color="auto"/>
          </w:tblBorders>
          <w:tblCellMar>
            <w:top w:w="0" w:type="dxa"/>
            <w:bottom w:w="0" w:type="dxa"/>
          </w:tblCellMar>
        </w:tblPrEx>
        <w:tc>
          <w:tcPr>
            <w:tcW w:w="3435" w:type="dxa"/>
            <w:tcBorders>
              <w:top w:val="nil"/>
              <w:left w:val="nil"/>
              <w:bottom w:val="nil"/>
              <w:right w:val="nil"/>
            </w:tcBorders>
            <w:tcMar>
              <w:top w:w="0" w:type="dxa"/>
              <w:left w:w="0" w:type="dxa"/>
              <w:bottom w:w="0" w:type="dxa"/>
              <w:right w:w="0" w:type="dxa"/>
            </w:tcMar>
          </w:tcPr>
          <w:p w:rsidR="009C78F6" w:rsidRDefault="009C78F6">
            <w:pPr>
              <w:pStyle w:val="ConsPlusNormal"/>
            </w:pPr>
            <w:r>
              <w:t>7 - 10 лет</w:t>
            </w:r>
          </w:p>
        </w:tc>
        <w:tc>
          <w:tcPr>
            <w:tcW w:w="3682"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8,09</w:t>
            </w:r>
          </w:p>
        </w:tc>
      </w:tr>
      <w:tr w:rsidR="009C78F6">
        <w:tblPrEx>
          <w:tblBorders>
            <w:insideH w:val="none" w:sz="0" w:space="0" w:color="auto"/>
          </w:tblBorders>
          <w:tblCellMar>
            <w:top w:w="0" w:type="dxa"/>
            <w:bottom w:w="0" w:type="dxa"/>
          </w:tblCellMar>
        </w:tblPrEx>
        <w:tc>
          <w:tcPr>
            <w:tcW w:w="7117" w:type="dxa"/>
            <w:gridSpan w:val="2"/>
            <w:tcBorders>
              <w:top w:val="nil"/>
              <w:left w:val="nil"/>
              <w:bottom w:val="nil"/>
              <w:right w:val="nil"/>
            </w:tcBorders>
            <w:tcMar>
              <w:top w:w="0" w:type="dxa"/>
              <w:left w:w="0" w:type="dxa"/>
              <w:bottom w:w="0" w:type="dxa"/>
              <w:right w:w="0" w:type="dxa"/>
            </w:tcMar>
          </w:tcPr>
          <w:p w:rsidR="009C78F6" w:rsidRDefault="009C78F6">
            <w:pPr>
              <w:pStyle w:val="ConsPlusNormal"/>
              <w:jc w:val="both"/>
            </w:pPr>
            <w:r>
              <w:t xml:space="preserve">(в ред. </w:t>
            </w:r>
            <w:hyperlink r:id="rId139">
              <w:r>
                <w:rPr>
                  <w:color w:val="0000FF"/>
                </w:rPr>
                <w:t>постановления</w:t>
              </w:r>
            </w:hyperlink>
            <w:r>
              <w:t xml:space="preserve"> Совмина от 12.09.2025 N 500)</w:t>
            </w:r>
          </w:p>
        </w:tc>
      </w:tr>
      <w:tr w:rsidR="009C78F6">
        <w:tblPrEx>
          <w:tblBorders>
            <w:insideH w:val="none" w:sz="0" w:space="0" w:color="auto"/>
          </w:tblBorders>
          <w:tblCellMar>
            <w:top w:w="0" w:type="dxa"/>
            <w:bottom w:w="0" w:type="dxa"/>
          </w:tblCellMar>
        </w:tblPrEx>
        <w:tc>
          <w:tcPr>
            <w:tcW w:w="3435" w:type="dxa"/>
            <w:tcBorders>
              <w:top w:val="nil"/>
              <w:left w:val="nil"/>
              <w:bottom w:val="nil"/>
              <w:right w:val="nil"/>
            </w:tcBorders>
            <w:tcMar>
              <w:top w:w="0" w:type="dxa"/>
              <w:left w:w="0" w:type="dxa"/>
              <w:bottom w:w="0" w:type="dxa"/>
              <w:right w:w="0" w:type="dxa"/>
            </w:tcMar>
          </w:tcPr>
          <w:p w:rsidR="009C78F6" w:rsidRDefault="009C78F6">
            <w:pPr>
              <w:pStyle w:val="ConsPlusNormal"/>
            </w:pPr>
            <w:r>
              <w:t>11 - 13 лет</w:t>
            </w:r>
          </w:p>
        </w:tc>
        <w:tc>
          <w:tcPr>
            <w:tcW w:w="3682"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8,84</w:t>
            </w:r>
          </w:p>
        </w:tc>
      </w:tr>
      <w:tr w:rsidR="009C78F6">
        <w:tblPrEx>
          <w:tblBorders>
            <w:insideH w:val="none" w:sz="0" w:space="0" w:color="auto"/>
          </w:tblBorders>
          <w:tblCellMar>
            <w:top w:w="0" w:type="dxa"/>
            <w:bottom w:w="0" w:type="dxa"/>
          </w:tblCellMar>
        </w:tblPrEx>
        <w:tc>
          <w:tcPr>
            <w:tcW w:w="7117" w:type="dxa"/>
            <w:gridSpan w:val="2"/>
            <w:tcBorders>
              <w:top w:val="nil"/>
              <w:left w:val="nil"/>
              <w:bottom w:val="nil"/>
              <w:right w:val="nil"/>
            </w:tcBorders>
            <w:tcMar>
              <w:top w:w="0" w:type="dxa"/>
              <w:left w:w="0" w:type="dxa"/>
              <w:bottom w:w="0" w:type="dxa"/>
              <w:right w:w="0" w:type="dxa"/>
            </w:tcMar>
          </w:tcPr>
          <w:p w:rsidR="009C78F6" w:rsidRDefault="009C78F6">
            <w:pPr>
              <w:pStyle w:val="ConsPlusNormal"/>
              <w:jc w:val="both"/>
            </w:pPr>
            <w:r>
              <w:t xml:space="preserve">(в ред. </w:t>
            </w:r>
            <w:hyperlink r:id="rId140">
              <w:r>
                <w:rPr>
                  <w:color w:val="0000FF"/>
                </w:rPr>
                <w:t>постановления</w:t>
              </w:r>
            </w:hyperlink>
            <w:r>
              <w:t xml:space="preserve"> Совмина от 12.09.2025 N 500)</w:t>
            </w:r>
          </w:p>
        </w:tc>
      </w:tr>
      <w:tr w:rsidR="009C78F6">
        <w:tblPrEx>
          <w:tblBorders>
            <w:insideH w:val="none" w:sz="0" w:space="0" w:color="auto"/>
          </w:tblBorders>
          <w:tblCellMar>
            <w:top w:w="0" w:type="dxa"/>
            <w:bottom w:w="0" w:type="dxa"/>
          </w:tblCellMar>
        </w:tblPrEx>
        <w:tc>
          <w:tcPr>
            <w:tcW w:w="3435" w:type="dxa"/>
            <w:tcBorders>
              <w:top w:val="nil"/>
              <w:left w:val="nil"/>
              <w:bottom w:val="nil"/>
              <w:right w:val="nil"/>
            </w:tcBorders>
            <w:tcMar>
              <w:top w:w="0" w:type="dxa"/>
              <w:left w:w="0" w:type="dxa"/>
              <w:bottom w:w="0" w:type="dxa"/>
              <w:right w:w="0" w:type="dxa"/>
            </w:tcMar>
          </w:tcPr>
          <w:p w:rsidR="009C78F6" w:rsidRDefault="009C78F6">
            <w:pPr>
              <w:pStyle w:val="ConsPlusNormal"/>
            </w:pPr>
            <w:r>
              <w:t>14 - 18 лет</w:t>
            </w:r>
          </w:p>
        </w:tc>
        <w:tc>
          <w:tcPr>
            <w:tcW w:w="3682"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9,38</w:t>
            </w:r>
          </w:p>
        </w:tc>
      </w:tr>
      <w:tr w:rsidR="009C78F6">
        <w:tblPrEx>
          <w:tblBorders>
            <w:insideH w:val="none" w:sz="0" w:space="0" w:color="auto"/>
          </w:tblBorders>
          <w:tblCellMar>
            <w:top w:w="0" w:type="dxa"/>
            <w:bottom w:w="0" w:type="dxa"/>
          </w:tblCellMar>
        </w:tblPrEx>
        <w:tc>
          <w:tcPr>
            <w:tcW w:w="7117" w:type="dxa"/>
            <w:gridSpan w:val="2"/>
            <w:tcBorders>
              <w:top w:val="nil"/>
              <w:left w:val="nil"/>
              <w:bottom w:val="single" w:sz="4" w:space="0" w:color="auto"/>
              <w:right w:val="nil"/>
            </w:tcBorders>
            <w:tcMar>
              <w:top w:w="0" w:type="dxa"/>
              <w:left w:w="0" w:type="dxa"/>
              <w:bottom w:w="0" w:type="dxa"/>
              <w:right w:w="0" w:type="dxa"/>
            </w:tcMar>
          </w:tcPr>
          <w:p w:rsidR="009C78F6" w:rsidRDefault="009C78F6">
            <w:pPr>
              <w:pStyle w:val="ConsPlusNormal"/>
              <w:jc w:val="both"/>
            </w:pPr>
            <w:r>
              <w:t xml:space="preserve">(в ред. </w:t>
            </w:r>
            <w:hyperlink r:id="rId141">
              <w:r>
                <w:rPr>
                  <w:color w:val="0000FF"/>
                </w:rPr>
                <w:t>постановления</w:t>
              </w:r>
            </w:hyperlink>
            <w:r>
              <w:t xml:space="preserve"> Совмина от 12.09.2025 N 500)</w:t>
            </w:r>
          </w:p>
        </w:tc>
      </w:tr>
    </w:tbl>
    <w:p w:rsidR="009C78F6" w:rsidRDefault="009C78F6">
      <w:pPr>
        <w:pStyle w:val="ConsPlusNormal"/>
      </w:pPr>
    </w:p>
    <w:p w:rsidR="009C78F6" w:rsidRDefault="009C78F6">
      <w:pPr>
        <w:pStyle w:val="ConsPlusNormal"/>
      </w:pPr>
    </w:p>
    <w:p w:rsidR="009C78F6" w:rsidRDefault="009C78F6">
      <w:pPr>
        <w:pStyle w:val="ConsPlusNormal"/>
        <w:jc w:val="both"/>
      </w:pPr>
    </w:p>
    <w:p w:rsidR="009C78F6" w:rsidRDefault="009C78F6">
      <w:pPr>
        <w:pStyle w:val="ConsPlusNormal"/>
        <w:jc w:val="both"/>
      </w:pPr>
    </w:p>
    <w:p w:rsidR="009C78F6" w:rsidRDefault="009C78F6">
      <w:pPr>
        <w:pStyle w:val="ConsPlusNormal"/>
      </w:pPr>
    </w:p>
    <w:p w:rsidR="009C78F6" w:rsidRDefault="009C78F6">
      <w:pPr>
        <w:pStyle w:val="ConsPlusNormal"/>
        <w:jc w:val="right"/>
        <w:outlineLvl w:val="0"/>
      </w:pPr>
      <w:r>
        <w:t>Приложение 6</w:t>
      </w:r>
    </w:p>
    <w:p w:rsidR="009C78F6" w:rsidRDefault="009C78F6">
      <w:pPr>
        <w:pStyle w:val="ConsPlusNormal"/>
        <w:jc w:val="right"/>
      </w:pPr>
      <w:r>
        <w:t>к постановлению</w:t>
      </w:r>
    </w:p>
    <w:p w:rsidR="009C78F6" w:rsidRDefault="009C78F6">
      <w:pPr>
        <w:pStyle w:val="ConsPlusNormal"/>
        <w:jc w:val="right"/>
      </w:pPr>
      <w:r>
        <w:t>Совета Министров</w:t>
      </w:r>
    </w:p>
    <w:p w:rsidR="009C78F6" w:rsidRDefault="009C78F6">
      <w:pPr>
        <w:pStyle w:val="ConsPlusNormal"/>
        <w:jc w:val="right"/>
      </w:pPr>
      <w:r>
        <w:t>Республики Беларусь</w:t>
      </w:r>
    </w:p>
    <w:p w:rsidR="009C78F6" w:rsidRDefault="009C78F6">
      <w:pPr>
        <w:pStyle w:val="ConsPlusNormal"/>
        <w:jc w:val="right"/>
      </w:pPr>
      <w:r>
        <w:t>27.04.2013 N 317</w:t>
      </w:r>
    </w:p>
    <w:p w:rsidR="009C78F6" w:rsidRDefault="009C78F6">
      <w:pPr>
        <w:pStyle w:val="ConsPlusNormal"/>
        <w:jc w:val="right"/>
      </w:pPr>
      <w:r>
        <w:t>(в редакции постановления</w:t>
      </w:r>
    </w:p>
    <w:p w:rsidR="009C78F6" w:rsidRDefault="009C78F6">
      <w:pPr>
        <w:pStyle w:val="ConsPlusNormal"/>
        <w:jc w:val="right"/>
      </w:pPr>
      <w:r>
        <w:t>Совета Министров</w:t>
      </w:r>
    </w:p>
    <w:p w:rsidR="009C78F6" w:rsidRDefault="009C78F6">
      <w:pPr>
        <w:pStyle w:val="ConsPlusNormal"/>
        <w:jc w:val="right"/>
      </w:pPr>
      <w:r>
        <w:t>Республики Беларусь</w:t>
      </w:r>
    </w:p>
    <w:p w:rsidR="009C78F6" w:rsidRDefault="009C78F6">
      <w:pPr>
        <w:pStyle w:val="ConsPlusNormal"/>
        <w:jc w:val="right"/>
      </w:pPr>
      <w:r>
        <w:t>23.08.2023 N 555)</w:t>
      </w:r>
    </w:p>
    <w:p w:rsidR="009C78F6" w:rsidRDefault="009C78F6">
      <w:pPr>
        <w:pStyle w:val="ConsPlusNormal"/>
      </w:pPr>
    </w:p>
    <w:p w:rsidR="009C78F6" w:rsidRDefault="009C78F6">
      <w:pPr>
        <w:pStyle w:val="ConsPlusTitle"/>
        <w:jc w:val="center"/>
      </w:pPr>
      <w:bookmarkStart w:id="31" w:name="P1681"/>
      <w:bookmarkEnd w:id="31"/>
      <w:r>
        <w:t>НОРМЫ ПИТАНИЯ И ДЕНЕЖНЫЕ НОРМЫ РАСХОДОВ</w:t>
      </w:r>
    </w:p>
    <w:p w:rsidR="009C78F6" w:rsidRDefault="009C78F6">
      <w:pPr>
        <w:pStyle w:val="ConsPlusTitle"/>
        <w:jc w:val="center"/>
      </w:pPr>
      <w:r>
        <w:lastRenderedPageBreak/>
        <w:t>НА ПИТАНИЕ ОБУЧАЮЩИХСЯ В НАЧАЛЬНЫХ ШКОЛАХ, БАЗОВЫХ ШКОЛАХ, СРЕДНИХ ШКОЛАХ, ГИМНАЗИЯХ, ЛИЦЕЯХ, ГИМНАЗИЯХ - КОЛЛЕДЖАХ ИСКУССТВ И УЧРЕЖДЕНИЯХ ВЫСШЕГО ОБРАЗОВАНИЯ ПРИ ОСВОЕНИИ СОДЕРЖАНИЯ ОБРАЗОВАТЕЛЬНЫХ ПРОГРАММ ОБЩЕГО СРЕДНЕГО ОБРАЗОВАНИЯ, ОБРАЗОВАТЕЛЬНЫХ ПРОГРАММ СПЕЦИАЛЬНОГО ОБРАЗОВАНИЯ НА УРОВНЕ ОБЩЕГО СРЕДНЕГО ОБРАЗОВАНИЯ, СПЕЦИАЛЬНЫХ ШКОЛАХ, В ТОМ ЧИСЛЕ ГРУППАХ ПРОДЛЕННОГО ДНЯ, ПРИ ОСВОЕНИИ СОДЕРЖАНИЯ ОБРАЗОВАТЕЛЬНОЙ ПРОГРАММЫ СРЕДНЕГО ОБРАЗОВАНИЯ С ДЛИТЕЛЬНОСТЬЮ ПРЕБЫВАНИЯ 8 - 10,5 ЧАСА (ТРЕХРАЗОВОЕ ПИТАНИЕ)</w:t>
      </w:r>
    </w:p>
    <w:p w:rsidR="009C78F6" w:rsidRDefault="009C78F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C78F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C78F6" w:rsidRDefault="009C78F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C78F6" w:rsidRDefault="009C78F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C78F6" w:rsidRDefault="009C78F6">
            <w:pPr>
              <w:pStyle w:val="ConsPlusNormal"/>
              <w:jc w:val="center"/>
            </w:pPr>
            <w:r>
              <w:rPr>
                <w:color w:val="392C69"/>
              </w:rPr>
              <w:t xml:space="preserve">(введены </w:t>
            </w:r>
            <w:hyperlink r:id="rId142">
              <w:r>
                <w:rPr>
                  <w:color w:val="0000FF"/>
                </w:rPr>
                <w:t>постановлением</w:t>
              </w:r>
            </w:hyperlink>
            <w:r>
              <w:rPr>
                <w:color w:val="392C69"/>
              </w:rPr>
              <w:t xml:space="preserve"> Совмина от 23.08.2023 N 555;</w:t>
            </w:r>
          </w:p>
          <w:p w:rsidR="009C78F6" w:rsidRDefault="009C78F6">
            <w:pPr>
              <w:pStyle w:val="ConsPlusNormal"/>
              <w:jc w:val="center"/>
            </w:pPr>
            <w:r>
              <w:rPr>
                <w:color w:val="392C69"/>
              </w:rPr>
              <w:t xml:space="preserve">в ред. </w:t>
            </w:r>
            <w:hyperlink r:id="rId143">
              <w:r>
                <w:rPr>
                  <w:color w:val="0000FF"/>
                </w:rPr>
                <w:t>постановления</w:t>
              </w:r>
            </w:hyperlink>
            <w:r>
              <w:rPr>
                <w:color w:val="392C69"/>
              </w:rPr>
              <w:t xml:space="preserve"> Совмина от 12.09.2025 N 500)</w:t>
            </w:r>
          </w:p>
        </w:tc>
        <w:tc>
          <w:tcPr>
            <w:tcW w:w="113" w:type="dxa"/>
            <w:tcBorders>
              <w:top w:val="nil"/>
              <w:left w:val="nil"/>
              <w:bottom w:val="nil"/>
              <w:right w:val="nil"/>
            </w:tcBorders>
            <w:shd w:val="clear" w:color="auto" w:fill="F4F3F8"/>
            <w:tcMar>
              <w:top w:w="0" w:type="dxa"/>
              <w:left w:w="0" w:type="dxa"/>
              <w:bottom w:w="0" w:type="dxa"/>
              <w:right w:w="0" w:type="dxa"/>
            </w:tcMar>
          </w:tcPr>
          <w:p w:rsidR="009C78F6" w:rsidRDefault="009C78F6">
            <w:pPr>
              <w:pStyle w:val="ConsPlusNormal"/>
            </w:pPr>
          </w:p>
        </w:tc>
      </w:tr>
    </w:tbl>
    <w:p w:rsidR="009C78F6" w:rsidRDefault="009C78F6">
      <w:pPr>
        <w:pStyle w:val="ConsPlusNormal"/>
      </w:pPr>
    </w:p>
    <w:p w:rsidR="009C78F6" w:rsidRDefault="009C78F6">
      <w:pPr>
        <w:pStyle w:val="ConsPlusNormal"/>
        <w:jc w:val="right"/>
        <w:outlineLvl w:val="1"/>
      </w:pPr>
      <w:r>
        <w:t>Таблица 1</w:t>
      </w:r>
    </w:p>
    <w:p w:rsidR="009C78F6" w:rsidRDefault="009C78F6">
      <w:pPr>
        <w:pStyle w:val="ConsPlusNormal"/>
      </w:pPr>
    </w:p>
    <w:p w:rsidR="009C78F6" w:rsidRDefault="009C78F6">
      <w:pPr>
        <w:pStyle w:val="ConsPlusNormal"/>
        <w:ind w:firstLine="540"/>
        <w:jc w:val="both"/>
      </w:pPr>
      <w:r>
        <w:t>Нормы питания</w:t>
      </w:r>
    </w:p>
    <w:p w:rsidR="009C78F6" w:rsidRDefault="009C78F6">
      <w:pPr>
        <w:pStyle w:val="ConsPlusNormal"/>
      </w:pPr>
    </w:p>
    <w:p w:rsidR="009C78F6" w:rsidRDefault="009C78F6">
      <w:pPr>
        <w:pStyle w:val="ConsPlusNormal"/>
        <w:jc w:val="right"/>
      </w:pPr>
      <w:r>
        <w:t>(масса продуктов нетто (г, мл) в день на одного обучающегося)</w:t>
      </w:r>
    </w:p>
    <w:p w:rsidR="009C78F6" w:rsidRDefault="009C78F6">
      <w:pPr>
        <w:pStyle w:val="ConsPlusNormal"/>
        <w:spacing w:after="1"/>
      </w:pPr>
    </w:p>
    <w:tbl>
      <w:tblPr>
        <w:tblW w:w="0" w:type="auto"/>
        <w:tblInd w:w="-1" w:type="dxa"/>
        <w:tblBorders>
          <w:top w:val="single" w:sz="4" w:space="0" w:color="auto"/>
          <w:bottom w:val="single" w:sz="4" w:space="0" w:color="auto"/>
          <w:insideH w:val="single" w:sz="4" w:space="0" w:color="auto"/>
        </w:tblBorders>
        <w:tblLayout w:type="fixed"/>
        <w:tblCellMar>
          <w:left w:w="10" w:type="dxa"/>
          <w:right w:w="10" w:type="dxa"/>
        </w:tblCellMar>
        <w:tblLook w:val="0000" w:firstRow="0" w:lastRow="0" w:firstColumn="0" w:lastColumn="0" w:noHBand="0" w:noVBand="0"/>
      </w:tblPr>
      <w:tblGrid>
        <w:gridCol w:w="3976"/>
        <w:gridCol w:w="1564"/>
        <w:gridCol w:w="1576"/>
      </w:tblGrid>
      <w:tr w:rsidR="009C78F6">
        <w:tblPrEx>
          <w:tblCellMar>
            <w:top w:w="0" w:type="dxa"/>
            <w:bottom w:w="0" w:type="dxa"/>
          </w:tblCellMar>
        </w:tblPrEx>
        <w:tc>
          <w:tcPr>
            <w:tcW w:w="3976" w:type="dxa"/>
            <w:vMerge w:val="restart"/>
            <w:tcBorders>
              <w:top w:val="single" w:sz="4" w:space="0" w:color="auto"/>
              <w:left w:val="nil"/>
              <w:bottom w:val="single" w:sz="4" w:space="0" w:color="auto"/>
              <w:right w:val="single" w:sz="4" w:space="0" w:color="auto"/>
            </w:tcBorders>
            <w:tcMar>
              <w:top w:w="0" w:type="dxa"/>
              <w:left w:w="0" w:type="dxa"/>
              <w:bottom w:w="0" w:type="dxa"/>
              <w:right w:w="0" w:type="dxa"/>
            </w:tcMar>
            <w:vAlign w:val="center"/>
          </w:tcPr>
          <w:p w:rsidR="009C78F6" w:rsidRDefault="009C78F6">
            <w:pPr>
              <w:pStyle w:val="ConsPlusNormal"/>
              <w:jc w:val="center"/>
            </w:pPr>
            <w:r>
              <w:t>Группы и виды продуктов</w:t>
            </w:r>
          </w:p>
        </w:tc>
        <w:tc>
          <w:tcPr>
            <w:tcW w:w="3140" w:type="dxa"/>
            <w:gridSpan w:val="2"/>
            <w:tcBorders>
              <w:top w:val="single" w:sz="4" w:space="0" w:color="auto"/>
              <w:left w:val="nil"/>
              <w:bottom w:val="single" w:sz="4" w:space="0" w:color="auto"/>
              <w:right w:val="nil"/>
            </w:tcBorders>
            <w:tcMar>
              <w:top w:w="0" w:type="dxa"/>
              <w:left w:w="0" w:type="dxa"/>
              <w:bottom w:w="0" w:type="dxa"/>
              <w:right w:w="0" w:type="dxa"/>
            </w:tcMar>
            <w:vAlign w:val="center"/>
          </w:tcPr>
          <w:p w:rsidR="009C78F6" w:rsidRDefault="009C78F6">
            <w:pPr>
              <w:pStyle w:val="ConsPlusNormal"/>
              <w:jc w:val="center"/>
            </w:pPr>
            <w:r>
              <w:t>Возраст обучающихся</w:t>
            </w:r>
          </w:p>
        </w:tc>
      </w:tr>
      <w:tr w:rsidR="009C78F6">
        <w:tblPrEx>
          <w:tblCellMar>
            <w:top w:w="0" w:type="dxa"/>
            <w:bottom w:w="0" w:type="dxa"/>
          </w:tblCellMar>
        </w:tblPrEx>
        <w:tc>
          <w:tcPr>
            <w:tcW w:w="3976" w:type="dxa"/>
            <w:vMerge/>
            <w:tcBorders>
              <w:top w:val="single" w:sz="4" w:space="0" w:color="auto"/>
              <w:left w:val="nil"/>
              <w:bottom w:val="single" w:sz="4" w:space="0" w:color="auto"/>
              <w:right w:val="single" w:sz="4" w:space="0" w:color="auto"/>
            </w:tcBorders>
          </w:tcPr>
          <w:p w:rsidR="009C78F6" w:rsidRDefault="009C78F6">
            <w:pPr>
              <w:pStyle w:val="ConsPlusNormal"/>
            </w:pPr>
          </w:p>
        </w:tc>
        <w:tc>
          <w:tcPr>
            <w:tcW w:w="1564" w:type="dxa"/>
            <w:tcBorders>
              <w:top w:val="single" w:sz="4" w:space="0" w:color="auto"/>
              <w:left w:val="nil"/>
              <w:bottom w:val="single" w:sz="4" w:space="0" w:color="auto"/>
              <w:right w:val="single" w:sz="4" w:space="0" w:color="auto"/>
            </w:tcBorders>
            <w:tcMar>
              <w:top w:w="0" w:type="dxa"/>
              <w:left w:w="0" w:type="dxa"/>
              <w:bottom w:w="0" w:type="dxa"/>
              <w:right w:w="0" w:type="dxa"/>
            </w:tcMar>
            <w:vAlign w:val="center"/>
          </w:tcPr>
          <w:p w:rsidR="009C78F6" w:rsidRDefault="009C78F6">
            <w:pPr>
              <w:pStyle w:val="ConsPlusNormal"/>
              <w:jc w:val="center"/>
            </w:pPr>
            <w:r>
              <w:t>6 - 10 лет</w:t>
            </w:r>
          </w:p>
        </w:tc>
        <w:tc>
          <w:tcPr>
            <w:tcW w:w="1576" w:type="dxa"/>
            <w:tcBorders>
              <w:top w:val="single" w:sz="4" w:space="0" w:color="auto"/>
              <w:left w:val="nil"/>
              <w:bottom w:val="single" w:sz="4" w:space="0" w:color="auto"/>
              <w:right w:val="nil"/>
            </w:tcBorders>
            <w:tcMar>
              <w:top w:w="0" w:type="dxa"/>
              <w:left w:w="0" w:type="dxa"/>
              <w:bottom w:w="0" w:type="dxa"/>
              <w:right w:w="0" w:type="dxa"/>
            </w:tcMar>
            <w:vAlign w:val="center"/>
          </w:tcPr>
          <w:p w:rsidR="009C78F6" w:rsidRDefault="009C78F6">
            <w:pPr>
              <w:pStyle w:val="ConsPlusNormal"/>
              <w:jc w:val="center"/>
            </w:pPr>
            <w:r>
              <w:t>11 - 18 лет</w:t>
            </w:r>
          </w:p>
        </w:tc>
      </w:tr>
      <w:tr w:rsidR="009C78F6">
        <w:tblPrEx>
          <w:tblBorders>
            <w:insideH w:val="none" w:sz="0" w:space="0" w:color="auto"/>
          </w:tblBorders>
          <w:tblCellMar>
            <w:top w:w="0" w:type="dxa"/>
            <w:bottom w:w="0" w:type="dxa"/>
          </w:tblCellMar>
        </w:tblPrEx>
        <w:tc>
          <w:tcPr>
            <w:tcW w:w="3976" w:type="dxa"/>
            <w:tcBorders>
              <w:top w:val="single" w:sz="4" w:space="0" w:color="auto"/>
              <w:left w:val="nil"/>
              <w:bottom w:val="nil"/>
              <w:right w:val="nil"/>
            </w:tcBorders>
            <w:tcMar>
              <w:top w:w="0" w:type="dxa"/>
              <w:left w:w="0" w:type="dxa"/>
              <w:bottom w:w="0" w:type="dxa"/>
              <w:right w:w="0" w:type="dxa"/>
            </w:tcMar>
          </w:tcPr>
          <w:p w:rsidR="009C78F6" w:rsidRDefault="009C78F6">
            <w:pPr>
              <w:pStyle w:val="ConsPlusNormal"/>
            </w:pPr>
            <w:r>
              <w:t xml:space="preserve">1. Хлеб пшеничный </w:t>
            </w:r>
            <w:hyperlink w:anchor="P1805">
              <w:r>
                <w:rPr>
                  <w:color w:val="0000FF"/>
                </w:rPr>
                <w:t>&lt;*&gt;</w:t>
              </w:r>
            </w:hyperlink>
          </w:p>
        </w:tc>
        <w:tc>
          <w:tcPr>
            <w:tcW w:w="1564" w:type="dxa"/>
            <w:tcBorders>
              <w:top w:val="single" w:sz="4" w:space="0" w:color="auto"/>
              <w:left w:val="nil"/>
              <w:bottom w:val="nil"/>
              <w:right w:val="nil"/>
            </w:tcBorders>
            <w:tcMar>
              <w:top w:w="0" w:type="dxa"/>
              <w:left w:w="0" w:type="dxa"/>
              <w:bottom w:w="0" w:type="dxa"/>
              <w:right w:w="0" w:type="dxa"/>
            </w:tcMar>
            <w:vAlign w:val="bottom"/>
          </w:tcPr>
          <w:p w:rsidR="009C78F6" w:rsidRDefault="009C78F6">
            <w:pPr>
              <w:pStyle w:val="ConsPlusNormal"/>
              <w:jc w:val="center"/>
            </w:pPr>
            <w:r>
              <w:t>55,0</w:t>
            </w:r>
          </w:p>
        </w:tc>
        <w:tc>
          <w:tcPr>
            <w:tcW w:w="1576" w:type="dxa"/>
            <w:tcBorders>
              <w:top w:val="single" w:sz="4" w:space="0" w:color="auto"/>
              <w:left w:val="nil"/>
              <w:bottom w:val="nil"/>
              <w:right w:val="nil"/>
            </w:tcBorders>
            <w:tcMar>
              <w:top w:w="0" w:type="dxa"/>
              <w:left w:w="0" w:type="dxa"/>
              <w:bottom w:w="0" w:type="dxa"/>
              <w:right w:w="0" w:type="dxa"/>
            </w:tcMar>
            <w:vAlign w:val="bottom"/>
          </w:tcPr>
          <w:p w:rsidR="009C78F6" w:rsidRDefault="009C78F6">
            <w:pPr>
              <w:pStyle w:val="ConsPlusNormal"/>
              <w:jc w:val="center"/>
            </w:pPr>
            <w:r>
              <w:t>90,0</w:t>
            </w:r>
          </w:p>
        </w:tc>
      </w:tr>
      <w:tr w:rsidR="009C78F6">
        <w:tblPrEx>
          <w:tblBorders>
            <w:insideH w:val="none" w:sz="0" w:space="0" w:color="auto"/>
          </w:tblBorders>
          <w:tblCellMar>
            <w:top w:w="0" w:type="dxa"/>
            <w:bottom w:w="0" w:type="dxa"/>
          </w:tblCellMar>
        </w:tblPrEx>
        <w:tc>
          <w:tcPr>
            <w:tcW w:w="3976" w:type="dxa"/>
            <w:tcBorders>
              <w:top w:val="nil"/>
              <w:left w:val="nil"/>
              <w:bottom w:val="nil"/>
              <w:right w:val="nil"/>
            </w:tcBorders>
            <w:tcMar>
              <w:top w:w="0" w:type="dxa"/>
              <w:left w:w="0" w:type="dxa"/>
              <w:bottom w:w="0" w:type="dxa"/>
              <w:right w:w="0" w:type="dxa"/>
            </w:tcMar>
          </w:tcPr>
          <w:p w:rsidR="009C78F6" w:rsidRDefault="009C78F6">
            <w:pPr>
              <w:pStyle w:val="ConsPlusNormal"/>
            </w:pPr>
            <w:r>
              <w:t xml:space="preserve">2. Хлеб ржаной </w:t>
            </w:r>
            <w:hyperlink w:anchor="P1805">
              <w:r>
                <w:rPr>
                  <w:color w:val="0000FF"/>
                </w:rPr>
                <w:t>&lt;*&gt;</w:t>
              </w:r>
            </w:hyperlink>
          </w:p>
        </w:tc>
        <w:tc>
          <w:tcPr>
            <w:tcW w:w="1564"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45,0</w:t>
            </w:r>
          </w:p>
        </w:tc>
        <w:tc>
          <w:tcPr>
            <w:tcW w:w="1576"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80,0</w:t>
            </w:r>
          </w:p>
        </w:tc>
      </w:tr>
      <w:tr w:rsidR="009C78F6">
        <w:tblPrEx>
          <w:tblBorders>
            <w:insideH w:val="none" w:sz="0" w:space="0" w:color="auto"/>
          </w:tblBorders>
          <w:tblCellMar>
            <w:top w:w="0" w:type="dxa"/>
            <w:bottom w:w="0" w:type="dxa"/>
          </w:tblCellMar>
        </w:tblPrEx>
        <w:tc>
          <w:tcPr>
            <w:tcW w:w="3976" w:type="dxa"/>
            <w:tcBorders>
              <w:top w:val="nil"/>
              <w:left w:val="nil"/>
              <w:bottom w:val="nil"/>
              <w:right w:val="nil"/>
            </w:tcBorders>
            <w:tcMar>
              <w:top w:w="0" w:type="dxa"/>
              <w:left w:w="0" w:type="dxa"/>
              <w:bottom w:w="0" w:type="dxa"/>
              <w:right w:w="0" w:type="dxa"/>
            </w:tcMar>
          </w:tcPr>
          <w:p w:rsidR="009C78F6" w:rsidRDefault="009C78F6">
            <w:pPr>
              <w:pStyle w:val="ConsPlusNormal"/>
            </w:pPr>
            <w:r>
              <w:t>3. Мука пшеничная</w:t>
            </w:r>
          </w:p>
        </w:tc>
        <w:tc>
          <w:tcPr>
            <w:tcW w:w="1564"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30,0</w:t>
            </w:r>
          </w:p>
        </w:tc>
        <w:tc>
          <w:tcPr>
            <w:tcW w:w="1576"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30,0</w:t>
            </w:r>
          </w:p>
        </w:tc>
      </w:tr>
      <w:tr w:rsidR="009C78F6">
        <w:tblPrEx>
          <w:tblBorders>
            <w:insideH w:val="none" w:sz="0" w:space="0" w:color="auto"/>
          </w:tblBorders>
          <w:tblCellMar>
            <w:top w:w="0" w:type="dxa"/>
            <w:bottom w:w="0" w:type="dxa"/>
          </w:tblCellMar>
        </w:tblPrEx>
        <w:tc>
          <w:tcPr>
            <w:tcW w:w="3976" w:type="dxa"/>
            <w:tcBorders>
              <w:top w:val="nil"/>
              <w:left w:val="nil"/>
              <w:bottom w:val="nil"/>
              <w:right w:val="nil"/>
            </w:tcBorders>
            <w:tcMar>
              <w:top w:w="0" w:type="dxa"/>
              <w:left w:w="0" w:type="dxa"/>
              <w:bottom w:w="0" w:type="dxa"/>
              <w:right w:w="0" w:type="dxa"/>
            </w:tcMar>
          </w:tcPr>
          <w:p w:rsidR="009C78F6" w:rsidRDefault="009C78F6">
            <w:pPr>
              <w:pStyle w:val="ConsPlusNormal"/>
            </w:pPr>
            <w:r>
              <w:t xml:space="preserve">4. Крахмал картофельный </w:t>
            </w:r>
            <w:hyperlink w:anchor="P1805">
              <w:r>
                <w:rPr>
                  <w:color w:val="0000FF"/>
                </w:rPr>
                <w:t>&lt;*&gt;</w:t>
              </w:r>
            </w:hyperlink>
          </w:p>
        </w:tc>
        <w:tc>
          <w:tcPr>
            <w:tcW w:w="1564"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1,0</w:t>
            </w:r>
          </w:p>
        </w:tc>
        <w:tc>
          <w:tcPr>
            <w:tcW w:w="1576"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1,0</w:t>
            </w:r>
          </w:p>
        </w:tc>
      </w:tr>
      <w:tr w:rsidR="009C78F6">
        <w:tblPrEx>
          <w:tblBorders>
            <w:insideH w:val="none" w:sz="0" w:space="0" w:color="auto"/>
          </w:tblBorders>
          <w:tblCellMar>
            <w:top w:w="0" w:type="dxa"/>
            <w:bottom w:w="0" w:type="dxa"/>
          </w:tblCellMar>
        </w:tblPrEx>
        <w:tc>
          <w:tcPr>
            <w:tcW w:w="3976" w:type="dxa"/>
            <w:tcBorders>
              <w:top w:val="nil"/>
              <w:left w:val="nil"/>
              <w:bottom w:val="nil"/>
              <w:right w:val="nil"/>
            </w:tcBorders>
            <w:tcMar>
              <w:top w:w="0" w:type="dxa"/>
              <w:left w:w="0" w:type="dxa"/>
              <w:bottom w:w="0" w:type="dxa"/>
              <w:right w:w="0" w:type="dxa"/>
            </w:tcMar>
          </w:tcPr>
          <w:p w:rsidR="009C78F6" w:rsidRDefault="009C78F6">
            <w:pPr>
              <w:pStyle w:val="ConsPlusNormal"/>
            </w:pPr>
            <w:r>
              <w:t>5. Макаронные изделия</w:t>
            </w:r>
          </w:p>
        </w:tc>
        <w:tc>
          <w:tcPr>
            <w:tcW w:w="1564"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10,0</w:t>
            </w:r>
          </w:p>
        </w:tc>
        <w:tc>
          <w:tcPr>
            <w:tcW w:w="1576"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10,0</w:t>
            </w:r>
          </w:p>
        </w:tc>
      </w:tr>
      <w:tr w:rsidR="009C78F6">
        <w:tblPrEx>
          <w:tblBorders>
            <w:insideH w:val="none" w:sz="0" w:space="0" w:color="auto"/>
          </w:tblBorders>
          <w:tblCellMar>
            <w:top w:w="0" w:type="dxa"/>
            <w:bottom w:w="0" w:type="dxa"/>
          </w:tblCellMar>
        </w:tblPrEx>
        <w:tc>
          <w:tcPr>
            <w:tcW w:w="3976" w:type="dxa"/>
            <w:tcBorders>
              <w:top w:val="nil"/>
              <w:left w:val="nil"/>
              <w:bottom w:val="nil"/>
              <w:right w:val="nil"/>
            </w:tcBorders>
            <w:tcMar>
              <w:top w:w="0" w:type="dxa"/>
              <w:left w:w="0" w:type="dxa"/>
              <w:bottom w:w="0" w:type="dxa"/>
              <w:right w:w="0" w:type="dxa"/>
            </w:tcMar>
          </w:tcPr>
          <w:p w:rsidR="009C78F6" w:rsidRDefault="009C78F6">
            <w:pPr>
              <w:pStyle w:val="ConsPlusNormal"/>
            </w:pPr>
            <w:r>
              <w:t>6. Крупы</w:t>
            </w:r>
          </w:p>
        </w:tc>
        <w:tc>
          <w:tcPr>
            <w:tcW w:w="1564"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35,0</w:t>
            </w:r>
          </w:p>
        </w:tc>
        <w:tc>
          <w:tcPr>
            <w:tcW w:w="1576"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40,0</w:t>
            </w:r>
          </w:p>
        </w:tc>
      </w:tr>
      <w:tr w:rsidR="009C78F6">
        <w:tblPrEx>
          <w:tblBorders>
            <w:insideH w:val="none" w:sz="0" w:space="0" w:color="auto"/>
          </w:tblBorders>
          <w:tblCellMar>
            <w:top w:w="0" w:type="dxa"/>
            <w:bottom w:w="0" w:type="dxa"/>
          </w:tblCellMar>
        </w:tblPrEx>
        <w:tc>
          <w:tcPr>
            <w:tcW w:w="3976" w:type="dxa"/>
            <w:tcBorders>
              <w:top w:val="nil"/>
              <w:left w:val="nil"/>
              <w:bottom w:val="nil"/>
              <w:right w:val="nil"/>
            </w:tcBorders>
            <w:tcMar>
              <w:top w:w="0" w:type="dxa"/>
              <w:left w:w="0" w:type="dxa"/>
              <w:bottom w:w="0" w:type="dxa"/>
              <w:right w:w="0" w:type="dxa"/>
            </w:tcMar>
          </w:tcPr>
          <w:p w:rsidR="009C78F6" w:rsidRDefault="009C78F6">
            <w:pPr>
              <w:pStyle w:val="ConsPlusNormal"/>
            </w:pPr>
            <w:r>
              <w:t>7. Бобовые</w:t>
            </w:r>
          </w:p>
        </w:tc>
        <w:tc>
          <w:tcPr>
            <w:tcW w:w="1564"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3,0</w:t>
            </w:r>
          </w:p>
        </w:tc>
        <w:tc>
          <w:tcPr>
            <w:tcW w:w="1576"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3,0</w:t>
            </w:r>
          </w:p>
        </w:tc>
      </w:tr>
      <w:tr w:rsidR="009C78F6">
        <w:tblPrEx>
          <w:tblBorders>
            <w:insideH w:val="none" w:sz="0" w:space="0" w:color="auto"/>
          </w:tblBorders>
          <w:tblCellMar>
            <w:top w:w="0" w:type="dxa"/>
            <w:bottom w:w="0" w:type="dxa"/>
          </w:tblCellMar>
        </w:tblPrEx>
        <w:tc>
          <w:tcPr>
            <w:tcW w:w="3976" w:type="dxa"/>
            <w:tcBorders>
              <w:top w:val="nil"/>
              <w:left w:val="nil"/>
              <w:bottom w:val="nil"/>
              <w:right w:val="nil"/>
            </w:tcBorders>
            <w:tcMar>
              <w:top w:w="0" w:type="dxa"/>
              <w:left w:w="0" w:type="dxa"/>
              <w:bottom w:w="0" w:type="dxa"/>
              <w:right w:w="0" w:type="dxa"/>
            </w:tcMar>
          </w:tcPr>
          <w:p w:rsidR="009C78F6" w:rsidRDefault="009C78F6">
            <w:pPr>
              <w:pStyle w:val="ConsPlusNormal"/>
            </w:pPr>
            <w:r>
              <w:t>8. Картофель</w:t>
            </w:r>
          </w:p>
        </w:tc>
        <w:tc>
          <w:tcPr>
            <w:tcW w:w="1564"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120,0</w:t>
            </w:r>
          </w:p>
        </w:tc>
        <w:tc>
          <w:tcPr>
            <w:tcW w:w="1576"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140,0</w:t>
            </w:r>
          </w:p>
        </w:tc>
      </w:tr>
      <w:tr w:rsidR="009C78F6">
        <w:tblPrEx>
          <w:tblBorders>
            <w:insideH w:val="none" w:sz="0" w:space="0" w:color="auto"/>
          </w:tblBorders>
          <w:tblCellMar>
            <w:top w:w="0" w:type="dxa"/>
            <w:bottom w:w="0" w:type="dxa"/>
          </w:tblCellMar>
        </w:tblPrEx>
        <w:tc>
          <w:tcPr>
            <w:tcW w:w="3976" w:type="dxa"/>
            <w:tcBorders>
              <w:top w:val="nil"/>
              <w:left w:val="nil"/>
              <w:bottom w:val="nil"/>
              <w:right w:val="nil"/>
            </w:tcBorders>
            <w:tcMar>
              <w:top w:w="0" w:type="dxa"/>
              <w:left w:w="0" w:type="dxa"/>
              <w:bottom w:w="0" w:type="dxa"/>
              <w:right w:w="0" w:type="dxa"/>
            </w:tcMar>
          </w:tcPr>
          <w:p w:rsidR="009C78F6" w:rsidRDefault="009C78F6">
            <w:pPr>
              <w:pStyle w:val="ConsPlusNormal"/>
            </w:pPr>
            <w:r>
              <w:t>9. Овощи</w:t>
            </w:r>
          </w:p>
        </w:tc>
        <w:tc>
          <w:tcPr>
            <w:tcW w:w="1564"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150,0</w:t>
            </w:r>
          </w:p>
        </w:tc>
        <w:tc>
          <w:tcPr>
            <w:tcW w:w="1576"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170,0</w:t>
            </w:r>
          </w:p>
        </w:tc>
      </w:tr>
      <w:tr w:rsidR="009C78F6">
        <w:tblPrEx>
          <w:tblBorders>
            <w:insideH w:val="none" w:sz="0" w:space="0" w:color="auto"/>
          </w:tblBorders>
          <w:tblCellMar>
            <w:top w:w="0" w:type="dxa"/>
            <w:bottom w:w="0" w:type="dxa"/>
          </w:tblCellMar>
        </w:tblPrEx>
        <w:tc>
          <w:tcPr>
            <w:tcW w:w="3976" w:type="dxa"/>
            <w:tcBorders>
              <w:top w:val="nil"/>
              <w:left w:val="nil"/>
              <w:bottom w:val="nil"/>
              <w:right w:val="nil"/>
            </w:tcBorders>
            <w:tcMar>
              <w:top w:w="0" w:type="dxa"/>
              <w:left w:w="0" w:type="dxa"/>
              <w:bottom w:w="0" w:type="dxa"/>
              <w:right w:w="0" w:type="dxa"/>
            </w:tcMar>
          </w:tcPr>
          <w:p w:rsidR="009C78F6" w:rsidRDefault="009C78F6">
            <w:pPr>
              <w:pStyle w:val="ConsPlusNormal"/>
            </w:pPr>
            <w:r>
              <w:t xml:space="preserve">10. Томат-пюре </w:t>
            </w:r>
            <w:hyperlink w:anchor="P1805">
              <w:r>
                <w:rPr>
                  <w:color w:val="0000FF"/>
                </w:rPr>
                <w:t>&lt;*&gt;</w:t>
              </w:r>
            </w:hyperlink>
          </w:p>
        </w:tc>
        <w:tc>
          <w:tcPr>
            <w:tcW w:w="1564"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3,0</w:t>
            </w:r>
          </w:p>
        </w:tc>
        <w:tc>
          <w:tcPr>
            <w:tcW w:w="1576"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3,0</w:t>
            </w:r>
          </w:p>
        </w:tc>
      </w:tr>
      <w:tr w:rsidR="009C78F6">
        <w:tblPrEx>
          <w:tblBorders>
            <w:insideH w:val="none" w:sz="0" w:space="0" w:color="auto"/>
          </w:tblBorders>
          <w:tblCellMar>
            <w:top w:w="0" w:type="dxa"/>
            <w:bottom w:w="0" w:type="dxa"/>
          </w:tblCellMar>
        </w:tblPrEx>
        <w:tc>
          <w:tcPr>
            <w:tcW w:w="3976" w:type="dxa"/>
            <w:tcBorders>
              <w:top w:val="nil"/>
              <w:left w:val="nil"/>
              <w:bottom w:val="nil"/>
              <w:right w:val="nil"/>
            </w:tcBorders>
            <w:tcMar>
              <w:top w:w="0" w:type="dxa"/>
              <w:left w:w="0" w:type="dxa"/>
              <w:bottom w:w="0" w:type="dxa"/>
              <w:right w:w="0" w:type="dxa"/>
            </w:tcMar>
          </w:tcPr>
          <w:p w:rsidR="009C78F6" w:rsidRDefault="009C78F6">
            <w:pPr>
              <w:pStyle w:val="ConsPlusNormal"/>
            </w:pPr>
            <w:r>
              <w:t>11. Фрукты</w:t>
            </w:r>
          </w:p>
        </w:tc>
        <w:tc>
          <w:tcPr>
            <w:tcW w:w="1564"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160,0</w:t>
            </w:r>
          </w:p>
        </w:tc>
        <w:tc>
          <w:tcPr>
            <w:tcW w:w="1576"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200,0</w:t>
            </w:r>
          </w:p>
        </w:tc>
      </w:tr>
      <w:tr w:rsidR="009C78F6">
        <w:tblPrEx>
          <w:tblBorders>
            <w:insideH w:val="none" w:sz="0" w:space="0" w:color="auto"/>
          </w:tblBorders>
          <w:tblCellMar>
            <w:top w:w="0" w:type="dxa"/>
            <w:bottom w:w="0" w:type="dxa"/>
          </w:tblCellMar>
        </w:tblPrEx>
        <w:tc>
          <w:tcPr>
            <w:tcW w:w="3976" w:type="dxa"/>
            <w:tcBorders>
              <w:top w:val="nil"/>
              <w:left w:val="nil"/>
              <w:bottom w:val="nil"/>
              <w:right w:val="nil"/>
            </w:tcBorders>
            <w:tcMar>
              <w:top w:w="0" w:type="dxa"/>
              <w:left w:w="0" w:type="dxa"/>
              <w:bottom w:w="0" w:type="dxa"/>
              <w:right w:w="0" w:type="dxa"/>
            </w:tcMar>
          </w:tcPr>
          <w:p w:rsidR="009C78F6" w:rsidRDefault="009C78F6">
            <w:pPr>
              <w:pStyle w:val="ConsPlusNormal"/>
            </w:pPr>
            <w:r>
              <w:t xml:space="preserve">12. Сухофрукты </w:t>
            </w:r>
            <w:hyperlink w:anchor="P1807">
              <w:r>
                <w:rPr>
                  <w:color w:val="0000FF"/>
                </w:rPr>
                <w:t>&lt;**&gt;</w:t>
              </w:r>
            </w:hyperlink>
          </w:p>
        </w:tc>
        <w:tc>
          <w:tcPr>
            <w:tcW w:w="1564"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3,0</w:t>
            </w:r>
          </w:p>
        </w:tc>
        <w:tc>
          <w:tcPr>
            <w:tcW w:w="1576"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3,0</w:t>
            </w:r>
          </w:p>
        </w:tc>
      </w:tr>
      <w:tr w:rsidR="009C78F6">
        <w:tblPrEx>
          <w:tblBorders>
            <w:insideH w:val="none" w:sz="0" w:space="0" w:color="auto"/>
          </w:tblBorders>
          <w:tblCellMar>
            <w:top w:w="0" w:type="dxa"/>
            <w:bottom w:w="0" w:type="dxa"/>
          </w:tblCellMar>
        </w:tblPrEx>
        <w:tc>
          <w:tcPr>
            <w:tcW w:w="3976" w:type="dxa"/>
            <w:tcBorders>
              <w:top w:val="nil"/>
              <w:left w:val="nil"/>
              <w:bottom w:val="nil"/>
              <w:right w:val="nil"/>
            </w:tcBorders>
            <w:tcMar>
              <w:top w:w="0" w:type="dxa"/>
              <w:left w:w="0" w:type="dxa"/>
              <w:bottom w:w="0" w:type="dxa"/>
              <w:right w:w="0" w:type="dxa"/>
            </w:tcMar>
          </w:tcPr>
          <w:p w:rsidR="009C78F6" w:rsidRDefault="009C78F6">
            <w:pPr>
              <w:pStyle w:val="ConsPlusNormal"/>
            </w:pPr>
            <w:r>
              <w:t xml:space="preserve">13. Соки </w:t>
            </w:r>
            <w:hyperlink w:anchor="P1808">
              <w:r>
                <w:rPr>
                  <w:color w:val="0000FF"/>
                </w:rPr>
                <w:t>&lt;***&gt;</w:t>
              </w:r>
            </w:hyperlink>
          </w:p>
        </w:tc>
        <w:tc>
          <w:tcPr>
            <w:tcW w:w="1564"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100,0</w:t>
            </w:r>
          </w:p>
        </w:tc>
        <w:tc>
          <w:tcPr>
            <w:tcW w:w="1576"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100,0</w:t>
            </w:r>
          </w:p>
        </w:tc>
      </w:tr>
      <w:tr w:rsidR="009C78F6">
        <w:tblPrEx>
          <w:tblBorders>
            <w:insideH w:val="none" w:sz="0" w:space="0" w:color="auto"/>
          </w:tblBorders>
          <w:tblCellMar>
            <w:top w:w="0" w:type="dxa"/>
            <w:bottom w:w="0" w:type="dxa"/>
          </w:tblCellMar>
        </w:tblPrEx>
        <w:tc>
          <w:tcPr>
            <w:tcW w:w="3976" w:type="dxa"/>
            <w:tcBorders>
              <w:top w:val="nil"/>
              <w:left w:val="nil"/>
              <w:bottom w:val="nil"/>
              <w:right w:val="nil"/>
            </w:tcBorders>
            <w:tcMar>
              <w:top w:w="0" w:type="dxa"/>
              <w:left w:w="0" w:type="dxa"/>
              <w:bottom w:w="0" w:type="dxa"/>
              <w:right w:w="0" w:type="dxa"/>
            </w:tcMar>
          </w:tcPr>
          <w:p w:rsidR="009C78F6" w:rsidRDefault="009C78F6">
            <w:pPr>
              <w:pStyle w:val="ConsPlusNormal"/>
            </w:pPr>
            <w:r>
              <w:t>14. Мясо</w:t>
            </w:r>
          </w:p>
        </w:tc>
        <w:tc>
          <w:tcPr>
            <w:tcW w:w="1564"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50,0</w:t>
            </w:r>
          </w:p>
        </w:tc>
        <w:tc>
          <w:tcPr>
            <w:tcW w:w="1576"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60,0</w:t>
            </w:r>
          </w:p>
        </w:tc>
      </w:tr>
      <w:tr w:rsidR="009C78F6">
        <w:tblPrEx>
          <w:tblBorders>
            <w:insideH w:val="none" w:sz="0" w:space="0" w:color="auto"/>
          </w:tblBorders>
          <w:tblCellMar>
            <w:top w:w="0" w:type="dxa"/>
            <w:bottom w:w="0" w:type="dxa"/>
          </w:tblCellMar>
        </w:tblPrEx>
        <w:tc>
          <w:tcPr>
            <w:tcW w:w="3976" w:type="dxa"/>
            <w:tcBorders>
              <w:top w:val="nil"/>
              <w:left w:val="nil"/>
              <w:bottom w:val="nil"/>
              <w:right w:val="nil"/>
            </w:tcBorders>
            <w:tcMar>
              <w:top w:w="0" w:type="dxa"/>
              <w:left w:w="0" w:type="dxa"/>
              <w:bottom w:w="0" w:type="dxa"/>
              <w:right w:w="0" w:type="dxa"/>
            </w:tcMar>
          </w:tcPr>
          <w:p w:rsidR="009C78F6" w:rsidRDefault="009C78F6">
            <w:pPr>
              <w:pStyle w:val="ConsPlusNormal"/>
            </w:pPr>
            <w:r>
              <w:t>15. Птица</w:t>
            </w:r>
          </w:p>
        </w:tc>
        <w:tc>
          <w:tcPr>
            <w:tcW w:w="1564"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25,0</w:t>
            </w:r>
          </w:p>
        </w:tc>
        <w:tc>
          <w:tcPr>
            <w:tcW w:w="1576"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35,0</w:t>
            </w:r>
          </w:p>
        </w:tc>
      </w:tr>
      <w:tr w:rsidR="009C78F6">
        <w:tblPrEx>
          <w:tblBorders>
            <w:insideH w:val="none" w:sz="0" w:space="0" w:color="auto"/>
          </w:tblBorders>
          <w:tblCellMar>
            <w:top w:w="0" w:type="dxa"/>
            <w:bottom w:w="0" w:type="dxa"/>
          </w:tblCellMar>
        </w:tblPrEx>
        <w:tc>
          <w:tcPr>
            <w:tcW w:w="3976" w:type="dxa"/>
            <w:tcBorders>
              <w:top w:val="nil"/>
              <w:left w:val="nil"/>
              <w:bottom w:val="nil"/>
              <w:right w:val="nil"/>
            </w:tcBorders>
            <w:tcMar>
              <w:top w:w="0" w:type="dxa"/>
              <w:left w:w="0" w:type="dxa"/>
              <w:bottom w:w="0" w:type="dxa"/>
              <w:right w:w="0" w:type="dxa"/>
            </w:tcMar>
          </w:tcPr>
          <w:p w:rsidR="009C78F6" w:rsidRDefault="009C78F6">
            <w:pPr>
              <w:pStyle w:val="ConsPlusNormal"/>
            </w:pPr>
            <w:r>
              <w:t>16. Субпродукты (печень, язык, сердце)</w:t>
            </w:r>
          </w:p>
        </w:tc>
        <w:tc>
          <w:tcPr>
            <w:tcW w:w="1564"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5,0</w:t>
            </w:r>
          </w:p>
        </w:tc>
        <w:tc>
          <w:tcPr>
            <w:tcW w:w="1576"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5,0</w:t>
            </w:r>
          </w:p>
        </w:tc>
      </w:tr>
      <w:tr w:rsidR="009C78F6">
        <w:tblPrEx>
          <w:tblBorders>
            <w:insideH w:val="none" w:sz="0" w:space="0" w:color="auto"/>
          </w:tblBorders>
          <w:tblCellMar>
            <w:top w:w="0" w:type="dxa"/>
            <w:bottom w:w="0" w:type="dxa"/>
          </w:tblCellMar>
        </w:tblPrEx>
        <w:tc>
          <w:tcPr>
            <w:tcW w:w="3976" w:type="dxa"/>
            <w:tcBorders>
              <w:top w:val="nil"/>
              <w:left w:val="nil"/>
              <w:bottom w:val="nil"/>
              <w:right w:val="nil"/>
            </w:tcBorders>
            <w:tcMar>
              <w:top w:w="0" w:type="dxa"/>
              <w:left w:w="0" w:type="dxa"/>
              <w:bottom w:w="0" w:type="dxa"/>
              <w:right w:w="0" w:type="dxa"/>
            </w:tcMar>
          </w:tcPr>
          <w:p w:rsidR="009C78F6" w:rsidRDefault="009C78F6">
            <w:pPr>
              <w:pStyle w:val="ConsPlusNormal"/>
            </w:pPr>
            <w:r>
              <w:t>17. Колбасные изделия</w:t>
            </w:r>
          </w:p>
        </w:tc>
        <w:tc>
          <w:tcPr>
            <w:tcW w:w="1564"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10,0</w:t>
            </w:r>
          </w:p>
        </w:tc>
        <w:tc>
          <w:tcPr>
            <w:tcW w:w="1576"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15,0</w:t>
            </w:r>
          </w:p>
        </w:tc>
      </w:tr>
      <w:tr w:rsidR="009C78F6">
        <w:tblPrEx>
          <w:tblBorders>
            <w:insideH w:val="none" w:sz="0" w:space="0" w:color="auto"/>
          </w:tblBorders>
          <w:tblCellMar>
            <w:top w:w="0" w:type="dxa"/>
            <w:bottom w:w="0" w:type="dxa"/>
          </w:tblCellMar>
        </w:tblPrEx>
        <w:tc>
          <w:tcPr>
            <w:tcW w:w="3976" w:type="dxa"/>
            <w:tcBorders>
              <w:top w:val="nil"/>
              <w:left w:val="nil"/>
              <w:bottom w:val="nil"/>
              <w:right w:val="nil"/>
            </w:tcBorders>
            <w:tcMar>
              <w:top w:w="0" w:type="dxa"/>
              <w:left w:w="0" w:type="dxa"/>
              <w:bottom w:w="0" w:type="dxa"/>
              <w:right w:w="0" w:type="dxa"/>
            </w:tcMar>
          </w:tcPr>
          <w:p w:rsidR="009C78F6" w:rsidRDefault="009C78F6">
            <w:pPr>
              <w:pStyle w:val="ConsPlusNormal"/>
            </w:pPr>
            <w:r>
              <w:t>18. Молоко и кисломолочные продукты</w:t>
            </w:r>
          </w:p>
        </w:tc>
        <w:tc>
          <w:tcPr>
            <w:tcW w:w="1564"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180,0</w:t>
            </w:r>
          </w:p>
        </w:tc>
        <w:tc>
          <w:tcPr>
            <w:tcW w:w="1576"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200,0</w:t>
            </w:r>
          </w:p>
        </w:tc>
      </w:tr>
      <w:tr w:rsidR="009C78F6">
        <w:tblPrEx>
          <w:tblBorders>
            <w:insideH w:val="none" w:sz="0" w:space="0" w:color="auto"/>
          </w:tblBorders>
          <w:tblCellMar>
            <w:top w:w="0" w:type="dxa"/>
            <w:bottom w:w="0" w:type="dxa"/>
          </w:tblCellMar>
        </w:tblPrEx>
        <w:tc>
          <w:tcPr>
            <w:tcW w:w="3976" w:type="dxa"/>
            <w:tcBorders>
              <w:top w:val="nil"/>
              <w:left w:val="nil"/>
              <w:bottom w:val="nil"/>
              <w:right w:val="nil"/>
            </w:tcBorders>
            <w:tcMar>
              <w:top w:w="0" w:type="dxa"/>
              <w:left w:w="0" w:type="dxa"/>
              <w:bottom w:w="0" w:type="dxa"/>
              <w:right w:w="0" w:type="dxa"/>
            </w:tcMar>
          </w:tcPr>
          <w:p w:rsidR="009C78F6" w:rsidRDefault="009C78F6">
            <w:pPr>
              <w:pStyle w:val="ConsPlusNormal"/>
            </w:pPr>
            <w:r>
              <w:t>19. Масло сливочное</w:t>
            </w:r>
          </w:p>
        </w:tc>
        <w:tc>
          <w:tcPr>
            <w:tcW w:w="1564"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14,0</w:t>
            </w:r>
          </w:p>
        </w:tc>
        <w:tc>
          <w:tcPr>
            <w:tcW w:w="1576"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16,0</w:t>
            </w:r>
          </w:p>
        </w:tc>
      </w:tr>
      <w:tr w:rsidR="009C78F6">
        <w:tblPrEx>
          <w:tblBorders>
            <w:insideH w:val="none" w:sz="0" w:space="0" w:color="auto"/>
          </w:tblBorders>
          <w:tblCellMar>
            <w:top w:w="0" w:type="dxa"/>
            <w:bottom w:w="0" w:type="dxa"/>
          </w:tblCellMar>
        </w:tblPrEx>
        <w:tc>
          <w:tcPr>
            <w:tcW w:w="3976" w:type="dxa"/>
            <w:tcBorders>
              <w:top w:val="nil"/>
              <w:left w:val="nil"/>
              <w:bottom w:val="nil"/>
              <w:right w:val="nil"/>
            </w:tcBorders>
            <w:tcMar>
              <w:top w:w="0" w:type="dxa"/>
              <w:left w:w="0" w:type="dxa"/>
              <w:bottom w:w="0" w:type="dxa"/>
              <w:right w:w="0" w:type="dxa"/>
            </w:tcMar>
          </w:tcPr>
          <w:p w:rsidR="009C78F6" w:rsidRDefault="009C78F6">
            <w:pPr>
              <w:pStyle w:val="ConsPlusNormal"/>
            </w:pPr>
            <w:r>
              <w:t>20. Творог</w:t>
            </w:r>
          </w:p>
        </w:tc>
        <w:tc>
          <w:tcPr>
            <w:tcW w:w="1564"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32,0</w:t>
            </w:r>
          </w:p>
        </w:tc>
        <w:tc>
          <w:tcPr>
            <w:tcW w:w="1576"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35,0</w:t>
            </w:r>
          </w:p>
        </w:tc>
      </w:tr>
      <w:tr w:rsidR="009C78F6">
        <w:tblPrEx>
          <w:tblBorders>
            <w:insideH w:val="none" w:sz="0" w:space="0" w:color="auto"/>
          </w:tblBorders>
          <w:tblCellMar>
            <w:top w:w="0" w:type="dxa"/>
            <w:bottom w:w="0" w:type="dxa"/>
          </w:tblCellMar>
        </w:tblPrEx>
        <w:tc>
          <w:tcPr>
            <w:tcW w:w="3976" w:type="dxa"/>
            <w:tcBorders>
              <w:top w:val="nil"/>
              <w:left w:val="nil"/>
              <w:bottom w:val="nil"/>
              <w:right w:val="nil"/>
            </w:tcBorders>
            <w:tcMar>
              <w:top w:w="0" w:type="dxa"/>
              <w:left w:w="0" w:type="dxa"/>
              <w:bottom w:w="0" w:type="dxa"/>
              <w:right w:w="0" w:type="dxa"/>
            </w:tcMar>
          </w:tcPr>
          <w:p w:rsidR="009C78F6" w:rsidRDefault="009C78F6">
            <w:pPr>
              <w:pStyle w:val="ConsPlusNormal"/>
            </w:pPr>
            <w:r>
              <w:t>21. Сметана</w:t>
            </w:r>
          </w:p>
        </w:tc>
        <w:tc>
          <w:tcPr>
            <w:tcW w:w="1564"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13,0</w:t>
            </w:r>
          </w:p>
        </w:tc>
        <w:tc>
          <w:tcPr>
            <w:tcW w:w="1576"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15,0</w:t>
            </w:r>
          </w:p>
        </w:tc>
      </w:tr>
      <w:tr w:rsidR="009C78F6">
        <w:tblPrEx>
          <w:tblBorders>
            <w:insideH w:val="none" w:sz="0" w:space="0" w:color="auto"/>
          </w:tblBorders>
          <w:tblCellMar>
            <w:top w:w="0" w:type="dxa"/>
            <w:bottom w:w="0" w:type="dxa"/>
          </w:tblCellMar>
        </w:tblPrEx>
        <w:tc>
          <w:tcPr>
            <w:tcW w:w="3976" w:type="dxa"/>
            <w:tcBorders>
              <w:top w:val="nil"/>
              <w:left w:val="nil"/>
              <w:bottom w:val="nil"/>
              <w:right w:val="nil"/>
            </w:tcBorders>
            <w:tcMar>
              <w:top w:w="0" w:type="dxa"/>
              <w:left w:w="0" w:type="dxa"/>
              <w:bottom w:w="0" w:type="dxa"/>
              <w:right w:w="0" w:type="dxa"/>
            </w:tcMar>
          </w:tcPr>
          <w:p w:rsidR="009C78F6" w:rsidRDefault="009C78F6">
            <w:pPr>
              <w:pStyle w:val="ConsPlusNormal"/>
            </w:pPr>
            <w:r>
              <w:t>22. Сыр</w:t>
            </w:r>
          </w:p>
        </w:tc>
        <w:tc>
          <w:tcPr>
            <w:tcW w:w="1564"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15,0</w:t>
            </w:r>
          </w:p>
        </w:tc>
        <w:tc>
          <w:tcPr>
            <w:tcW w:w="1576"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20,0</w:t>
            </w:r>
          </w:p>
        </w:tc>
      </w:tr>
      <w:tr w:rsidR="009C78F6">
        <w:tblPrEx>
          <w:tblBorders>
            <w:insideH w:val="none" w:sz="0" w:space="0" w:color="auto"/>
          </w:tblBorders>
          <w:tblCellMar>
            <w:top w:w="0" w:type="dxa"/>
            <w:bottom w:w="0" w:type="dxa"/>
          </w:tblCellMar>
        </w:tblPrEx>
        <w:tc>
          <w:tcPr>
            <w:tcW w:w="3976" w:type="dxa"/>
            <w:tcBorders>
              <w:top w:val="nil"/>
              <w:left w:val="nil"/>
              <w:bottom w:val="nil"/>
              <w:right w:val="nil"/>
            </w:tcBorders>
            <w:tcMar>
              <w:top w:w="0" w:type="dxa"/>
              <w:left w:w="0" w:type="dxa"/>
              <w:bottom w:w="0" w:type="dxa"/>
              <w:right w:w="0" w:type="dxa"/>
            </w:tcMar>
          </w:tcPr>
          <w:p w:rsidR="009C78F6" w:rsidRDefault="009C78F6">
            <w:pPr>
              <w:pStyle w:val="ConsPlusNormal"/>
            </w:pPr>
            <w:r>
              <w:t>23. Яйцо</w:t>
            </w:r>
          </w:p>
        </w:tc>
        <w:tc>
          <w:tcPr>
            <w:tcW w:w="1564"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30,0</w:t>
            </w:r>
          </w:p>
        </w:tc>
        <w:tc>
          <w:tcPr>
            <w:tcW w:w="1576"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33,0</w:t>
            </w:r>
          </w:p>
        </w:tc>
      </w:tr>
      <w:tr w:rsidR="009C78F6">
        <w:tblPrEx>
          <w:tblBorders>
            <w:insideH w:val="none" w:sz="0" w:space="0" w:color="auto"/>
          </w:tblBorders>
          <w:tblCellMar>
            <w:top w:w="0" w:type="dxa"/>
            <w:bottom w:w="0" w:type="dxa"/>
          </w:tblCellMar>
        </w:tblPrEx>
        <w:tc>
          <w:tcPr>
            <w:tcW w:w="3976" w:type="dxa"/>
            <w:tcBorders>
              <w:top w:val="nil"/>
              <w:left w:val="nil"/>
              <w:bottom w:val="nil"/>
              <w:right w:val="nil"/>
            </w:tcBorders>
            <w:tcMar>
              <w:top w:w="0" w:type="dxa"/>
              <w:left w:w="0" w:type="dxa"/>
              <w:bottom w:w="0" w:type="dxa"/>
              <w:right w:w="0" w:type="dxa"/>
            </w:tcMar>
          </w:tcPr>
          <w:p w:rsidR="009C78F6" w:rsidRDefault="009C78F6">
            <w:pPr>
              <w:pStyle w:val="ConsPlusNormal"/>
            </w:pPr>
            <w:r>
              <w:t>24. Рыба</w:t>
            </w:r>
          </w:p>
        </w:tc>
        <w:tc>
          <w:tcPr>
            <w:tcW w:w="1564"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25,0</w:t>
            </w:r>
          </w:p>
        </w:tc>
        <w:tc>
          <w:tcPr>
            <w:tcW w:w="1576"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30,0</w:t>
            </w:r>
          </w:p>
        </w:tc>
      </w:tr>
      <w:tr w:rsidR="009C78F6">
        <w:tblPrEx>
          <w:tblBorders>
            <w:insideH w:val="none" w:sz="0" w:space="0" w:color="auto"/>
          </w:tblBorders>
          <w:tblCellMar>
            <w:top w:w="0" w:type="dxa"/>
            <w:bottom w:w="0" w:type="dxa"/>
          </w:tblCellMar>
        </w:tblPrEx>
        <w:tc>
          <w:tcPr>
            <w:tcW w:w="3976" w:type="dxa"/>
            <w:tcBorders>
              <w:top w:val="nil"/>
              <w:left w:val="nil"/>
              <w:bottom w:val="nil"/>
              <w:right w:val="nil"/>
            </w:tcBorders>
            <w:tcMar>
              <w:top w:w="0" w:type="dxa"/>
              <w:left w:w="0" w:type="dxa"/>
              <w:bottom w:w="0" w:type="dxa"/>
              <w:right w:w="0" w:type="dxa"/>
            </w:tcMar>
          </w:tcPr>
          <w:p w:rsidR="009C78F6" w:rsidRDefault="009C78F6">
            <w:pPr>
              <w:pStyle w:val="ConsPlusNormal"/>
            </w:pPr>
            <w:r>
              <w:t xml:space="preserve">25. Морская капуста </w:t>
            </w:r>
            <w:hyperlink w:anchor="P1809">
              <w:r>
                <w:rPr>
                  <w:color w:val="0000FF"/>
                </w:rPr>
                <w:t>&lt;****&gt;</w:t>
              </w:r>
            </w:hyperlink>
          </w:p>
        </w:tc>
        <w:tc>
          <w:tcPr>
            <w:tcW w:w="1564"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10,0</w:t>
            </w:r>
          </w:p>
        </w:tc>
        <w:tc>
          <w:tcPr>
            <w:tcW w:w="1576"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12,0</w:t>
            </w:r>
          </w:p>
        </w:tc>
      </w:tr>
      <w:tr w:rsidR="009C78F6">
        <w:tblPrEx>
          <w:tblBorders>
            <w:insideH w:val="none" w:sz="0" w:space="0" w:color="auto"/>
          </w:tblBorders>
          <w:tblCellMar>
            <w:top w:w="0" w:type="dxa"/>
            <w:bottom w:w="0" w:type="dxa"/>
          </w:tblCellMar>
        </w:tblPrEx>
        <w:tc>
          <w:tcPr>
            <w:tcW w:w="3976" w:type="dxa"/>
            <w:tcBorders>
              <w:top w:val="nil"/>
              <w:left w:val="nil"/>
              <w:bottom w:val="nil"/>
              <w:right w:val="nil"/>
            </w:tcBorders>
            <w:tcMar>
              <w:top w:w="0" w:type="dxa"/>
              <w:left w:w="0" w:type="dxa"/>
              <w:bottom w:w="0" w:type="dxa"/>
              <w:right w:w="0" w:type="dxa"/>
            </w:tcMar>
          </w:tcPr>
          <w:p w:rsidR="009C78F6" w:rsidRDefault="009C78F6">
            <w:pPr>
              <w:pStyle w:val="ConsPlusNormal"/>
            </w:pPr>
            <w:r>
              <w:t>26. Масло растительное</w:t>
            </w:r>
          </w:p>
        </w:tc>
        <w:tc>
          <w:tcPr>
            <w:tcW w:w="1564"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12,0</w:t>
            </w:r>
          </w:p>
        </w:tc>
        <w:tc>
          <w:tcPr>
            <w:tcW w:w="1576"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12,0</w:t>
            </w:r>
          </w:p>
        </w:tc>
      </w:tr>
      <w:tr w:rsidR="009C78F6">
        <w:tblPrEx>
          <w:tblBorders>
            <w:insideH w:val="none" w:sz="0" w:space="0" w:color="auto"/>
          </w:tblBorders>
          <w:tblCellMar>
            <w:top w:w="0" w:type="dxa"/>
            <w:bottom w:w="0" w:type="dxa"/>
          </w:tblCellMar>
        </w:tblPrEx>
        <w:tc>
          <w:tcPr>
            <w:tcW w:w="3976" w:type="dxa"/>
            <w:tcBorders>
              <w:top w:val="nil"/>
              <w:left w:val="nil"/>
              <w:bottom w:val="nil"/>
              <w:right w:val="nil"/>
            </w:tcBorders>
            <w:tcMar>
              <w:top w:w="0" w:type="dxa"/>
              <w:left w:w="0" w:type="dxa"/>
              <w:bottom w:w="0" w:type="dxa"/>
              <w:right w:w="0" w:type="dxa"/>
            </w:tcMar>
          </w:tcPr>
          <w:p w:rsidR="009C78F6" w:rsidRDefault="009C78F6">
            <w:pPr>
              <w:pStyle w:val="ConsPlusNormal"/>
            </w:pPr>
            <w:r>
              <w:t>27. Майонез</w:t>
            </w:r>
          </w:p>
        </w:tc>
        <w:tc>
          <w:tcPr>
            <w:tcW w:w="1564"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w:t>
            </w:r>
          </w:p>
        </w:tc>
        <w:tc>
          <w:tcPr>
            <w:tcW w:w="1576"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2,0</w:t>
            </w:r>
          </w:p>
        </w:tc>
      </w:tr>
      <w:tr w:rsidR="009C78F6">
        <w:tblPrEx>
          <w:tblBorders>
            <w:insideH w:val="none" w:sz="0" w:space="0" w:color="auto"/>
          </w:tblBorders>
          <w:tblCellMar>
            <w:top w:w="0" w:type="dxa"/>
            <w:bottom w:w="0" w:type="dxa"/>
          </w:tblCellMar>
        </w:tblPrEx>
        <w:tc>
          <w:tcPr>
            <w:tcW w:w="3976" w:type="dxa"/>
            <w:tcBorders>
              <w:top w:val="nil"/>
              <w:left w:val="nil"/>
              <w:bottom w:val="nil"/>
              <w:right w:val="nil"/>
            </w:tcBorders>
            <w:tcMar>
              <w:top w:w="0" w:type="dxa"/>
              <w:left w:w="0" w:type="dxa"/>
              <w:bottom w:w="0" w:type="dxa"/>
              <w:right w:w="0" w:type="dxa"/>
            </w:tcMar>
          </w:tcPr>
          <w:p w:rsidR="009C78F6" w:rsidRDefault="009C78F6">
            <w:pPr>
              <w:pStyle w:val="ConsPlusNormal"/>
            </w:pPr>
            <w:r>
              <w:t>28. Сахар</w:t>
            </w:r>
          </w:p>
        </w:tc>
        <w:tc>
          <w:tcPr>
            <w:tcW w:w="1564"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29,0</w:t>
            </w:r>
          </w:p>
        </w:tc>
        <w:tc>
          <w:tcPr>
            <w:tcW w:w="1576"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29,0</w:t>
            </w:r>
          </w:p>
        </w:tc>
      </w:tr>
      <w:tr w:rsidR="009C78F6">
        <w:tblPrEx>
          <w:tblBorders>
            <w:insideH w:val="none" w:sz="0" w:space="0" w:color="auto"/>
          </w:tblBorders>
          <w:tblCellMar>
            <w:top w:w="0" w:type="dxa"/>
            <w:bottom w:w="0" w:type="dxa"/>
          </w:tblCellMar>
        </w:tblPrEx>
        <w:tc>
          <w:tcPr>
            <w:tcW w:w="3976" w:type="dxa"/>
            <w:tcBorders>
              <w:top w:val="nil"/>
              <w:left w:val="nil"/>
              <w:bottom w:val="nil"/>
              <w:right w:val="nil"/>
            </w:tcBorders>
            <w:tcMar>
              <w:top w:w="0" w:type="dxa"/>
              <w:left w:w="0" w:type="dxa"/>
              <w:bottom w:w="0" w:type="dxa"/>
              <w:right w:w="0" w:type="dxa"/>
            </w:tcMar>
          </w:tcPr>
          <w:p w:rsidR="009C78F6" w:rsidRDefault="009C78F6">
            <w:pPr>
              <w:pStyle w:val="ConsPlusNormal"/>
            </w:pPr>
            <w:r>
              <w:t>29. Кондитерские изделия (мучные кондитерские изделия, зефир, мармелад, варенье, джем)</w:t>
            </w:r>
          </w:p>
        </w:tc>
        <w:tc>
          <w:tcPr>
            <w:tcW w:w="1564"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20,0</w:t>
            </w:r>
          </w:p>
        </w:tc>
        <w:tc>
          <w:tcPr>
            <w:tcW w:w="1576"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20,0</w:t>
            </w:r>
          </w:p>
        </w:tc>
      </w:tr>
      <w:tr w:rsidR="009C78F6">
        <w:tblPrEx>
          <w:tblBorders>
            <w:insideH w:val="none" w:sz="0" w:space="0" w:color="auto"/>
          </w:tblBorders>
          <w:tblCellMar>
            <w:top w:w="0" w:type="dxa"/>
            <w:bottom w:w="0" w:type="dxa"/>
          </w:tblCellMar>
        </w:tblPrEx>
        <w:tc>
          <w:tcPr>
            <w:tcW w:w="3976" w:type="dxa"/>
            <w:tcBorders>
              <w:top w:val="nil"/>
              <w:left w:val="nil"/>
              <w:bottom w:val="nil"/>
              <w:right w:val="nil"/>
            </w:tcBorders>
            <w:tcMar>
              <w:top w:w="0" w:type="dxa"/>
              <w:left w:w="0" w:type="dxa"/>
              <w:bottom w:w="0" w:type="dxa"/>
              <w:right w:w="0" w:type="dxa"/>
            </w:tcMar>
          </w:tcPr>
          <w:p w:rsidR="009C78F6" w:rsidRDefault="009C78F6">
            <w:pPr>
              <w:pStyle w:val="ConsPlusNormal"/>
            </w:pPr>
            <w:r>
              <w:t xml:space="preserve">30. Дрожжи </w:t>
            </w:r>
            <w:hyperlink w:anchor="P1805">
              <w:r>
                <w:rPr>
                  <w:color w:val="0000FF"/>
                </w:rPr>
                <w:t>&lt;*&gt;</w:t>
              </w:r>
            </w:hyperlink>
          </w:p>
        </w:tc>
        <w:tc>
          <w:tcPr>
            <w:tcW w:w="1564"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1,0</w:t>
            </w:r>
          </w:p>
        </w:tc>
        <w:tc>
          <w:tcPr>
            <w:tcW w:w="1576"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1,0</w:t>
            </w:r>
          </w:p>
        </w:tc>
      </w:tr>
      <w:tr w:rsidR="009C78F6">
        <w:tblPrEx>
          <w:tblBorders>
            <w:insideH w:val="none" w:sz="0" w:space="0" w:color="auto"/>
          </w:tblBorders>
          <w:tblCellMar>
            <w:top w:w="0" w:type="dxa"/>
            <w:bottom w:w="0" w:type="dxa"/>
          </w:tblCellMar>
        </w:tblPrEx>
        <w:tc>
          <w:tcPr>
            <w:tcW w:w="3976" w:type="dxa"/>
            <w:tcBorders>
              <w:top w:val="nil"/>
              <w:left w:val="nil"/>
              <w:bottom w:val="nil"/>
              <w:right w:val="nil"/>
            </w:tcBorders>
            <w:tcMar>
              <w:top w:w="0" w:type="dxa"/>
              <w:left w:w="0" w:type="dxa"/>
              <w:bottom w:w="0" w:type="dxa"/>
              <w:right w:w="0" w:type="dxa"/>
            </w:tcMar>
          </w:tcPr>
          <w:p w:rsidR="009C78F6" w:rsidRDefault="009C78F6">
            <w:pPr>
              <w:pStyle w:val="ConsPlusNormal"/>
            </w:pPr>
            <w:r>
              <w:t xml:space="preserve">31. Чай </w:t>
            </w:r>
            <w:hyperlink w:anchor="P1805">
              <w:r>
                <w:rPr>
                  <w:color w:val="0000FF"/>
                </w:rPr>
                <w:t>&lt;*&gt;</w:t>
              </w:r>
            </w:hyperlink>
          </w:p>
        </w:tc>
        <w:tc>
          <w:tcPr>
            <w:tcW w:w="1564"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0,5</w:t>
            </w:r>
          </w:p>
        </w:tc>
        <w:tc>
          <w:tcPr>
            <w:tcW w:w="1576"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0,5</w:t>
            </w:r>
          </w:p>
        </w:tc>
      </w:tr>
      <w:tr w:rsidR="009C78F6">
        <w:tblPrEx>
          <w:tblBorders>
            <w:insideH w:val="none" w:sz="0" w:space="0" w:color="auto"/>
          </w:tblBorders>
          <w:tblCellMar>
            <w:top w:w="0" w:type="dxa"/>
            <w:bottom w:w="0" w:type="dxa"/>
          </w:tblCellMar>
        </w:tblPrEx>
        <w:tc>
          <w:tcPr>
            <w:tcW w:w="3976" w:type="dxa"/>
            <w:tcBorders>
              <w:top w:val="nil"/>
              <w:left w:val="nil"/>
              <w:bottom w:val="nil"/>
              <w:right w:val="nil"/>
            </w:tcBorders>
            <w:tcMar>
              <w:top w:w="0" w:type="dxa"/>
              <w:left w:w="0" w:type="dxa"/>
              <w:bottom w:w="0" w:type="dxa"/>
              <w:right w:w="0" w:type="dxa"/>
            </w:tcMar>
          </w:tcPr>
          <w:p w:rsidR="009C78F6" w:rsidRDefault="009C78F6">
            <w:pPr>
              <w:pStyle w:val="ConsPlusNormal"/>
            </w:pPr>
            <w:r>
              <w:t xml:space="preserve">32. Кофейный напиток </w:t>
            </w:r>
            <w:hyperlink w:anchor="P1805">
              <w:r>
                <w:rPr>
                  <w:color w:val="0000FF"/>
                </w:rPr>
                <w:t>&lt;*&gt;</w:t>
              </w:r>
            </w:hyperlink>
          </w:p>
        </w:tc>
        <w:tc>
          <w:tcPr>
            <w:tcW w:w="1564"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1,6</w:t>
            </w:r>
          </w:p>
        </w:tc>
        <w:tc>
          <w:tcPr>
            <w:tcW w:w="1576"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1,6</w:t>
            </w:r>
          </w:p>
        </w:tc>
      </w:tr>
      <w:tr w:rsidR="009C78F6">
        <w:tblPrEx>
          <w:tblBorders>
            <w:insideH w:val="none" w:sz="0" w:space="0" w:color="auto"/>
          </w:tblBorders>
          <w:tblCellMar>
            <w:top w:w="0" w:type="dxa"/>
            <w:bottom w:w="0" w:type="dxa"/>
          </w:tblCellMar>
        </w:tblPrEx>
        <w:tc>
          <w:tcPr>
            <w:tcW w:w="3976" w:type="dxa"/>
            <w:tcBorders>
              <w:top w:val="nil"/>
              <w:left w:val="nil"/>
              <w:bottom w:val="nil"/>
              <w:right w:val="nil"/>
            </w:tcBorders>
            <w:tcMar>
              <w:top w:w="0" w:type="dxa"/>
              <w:left w:w="0" w:type="dxa"/>
              <w:bottom w:w="0" w:type="dxa"/>
              <w:right w:w="0" w:type="dxa"/>
            </w:tcMar>
          </w:tcPr>
          <w:p w:rsidR="009C78F6" w:rsidRDefault="009C78F6">
            <w:pPr>
              <w:pStyle w:val="ConsPlusNormal"/>
            </w:pPr>
            <w:r>
              <w:lastRenderedPageBreak/>
              <w:t xml:space="preserve">33. Какао </w:t>
            </w:r>
            <w:hyperlink w:anchor="P1805">
              <w:r>
                <w:rPr>
                  <w:color w:val="0000FF"/>
                </w:rPr>
                <w:t>&lt;*&gt;</w:t>
              </w:r>
            </w:hyperlink>
          </w:p>
        </w:tc>
        <w:tc>
          <w:tcPr>
            <w:tcW w:w="1564"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0,8</w:t>
            </w:r>
          </w:p>
        </w:tc>
        <w:tc>
          <w:tcPr>
            <w:tcW w:w="1576"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0,8</w:t>
            </w:r>
          </w:p>
        </w:tc>
      </w:tr>
      <w:tr w:rsidR="009C78F6">
        <w:tblPrEx>
          <w:tblBorders>
            <w:insideH w:val="none" w:sz="0" w:space="0" w:color="auto"/>
          </w:tblBorders>
          <w:tblCellMar>
            <w:top w:w="0" w:type="dxa"/>
            <w:bottom w:w="0" w:type="dxa"/>
          </w:tblCellMar>
        </w:tblPrEx>
        <w:tc>
          <w:tcPr>
            <w:tcW w:w="3976" w:type="dxa"/>
            <w:tcBorders>
              <w:top w:val="nil"/>
              <w:left w:val="nil"/>
              <w:bottom w:val="nil"/>
              <w:right w:val="nil"/>
            </w:tcBorders>
            <w:tcMar>
              <w:top w:w="0" w:type="dxa"/>
              <w:left w:w="0" w:type="dxa"/>
              <w:bottom w:w="0" w:type="dxa"/>
              <w:right w:w="0" w:type="dxa"/>
            </w:tcMar>
          </w:tcPr>
          <w:p w:rsidR="009C78F6" w:rsidRDefault="009C78F6">
            <w:pPr>
              <w:pStyle w:val="ConsPlusNormal"/>
            </w:pPr>
            <w:r>
              <w:t>34. Соль</w:t>
            </w:r>
          </w:p>
        </w:tc>
        <w:tc>
          <w:tcPr>
            <w:tcW w:w="1564"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3,0</w:t>
            </w:r>
          </w:p>
        </w:tc>
        <w:tc>
          <w:tcPr>
            <w:tcW w:w="1576"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4,2</w:t>
            </w:r>
          </w:p>
        </w:tc>
      </w:tr>
      <w:tr w:rsidR="009C78F6">
        <w:tblPrEx>
          <w:tblBorders>
            <w:insideH w:val="none" w:sz="0" w:space="0" w:color="auto"/>
          </w:tblBorders>
          <w:tblCellMar>
            <w:top w:w="0" w:type="dxa"/>
            <w:bottom w:w="0" w:type="dxa"/>
          </w:tblCellMar>
        </w:tblPrEx>
        <w:tc>
          <w:tcPr>
            <w:tcW w:w="3976" w:type="dxa"/>
            <w:tcBorders>
              <w:top w:val="nil"/>
              <w:left w:val="nil"/>
              <w:bottom w:val="nil"/>
              <w:right w:val="nil"/>
            </w:tcBorders>
            <w:tcMar>
              <w:top w:w="0" w:type="dxa"/>
              <w:left w:w="0" w:type="dxa"/>
              <w:bottom w:w="0" w:type="dxa"/>
              <w:right w:w="0" w:type="dxa"/>
            </w:tcMar>
          </w:tcPr>
          <w:p w:rsidR="009C78F6" w:rsidRDefault="009C78F6">
            <w:pPr>
              <w:pStyle w:val="ConsPlusNormal"/>
            </w:pPr>
            <w:r>
              <w:t xml:space="preserve">35. Лимонная кислота </w:t>
            </w:r>
            <w:hyperlink w:anchor="P1805">
              <w:r>
                <w:rPr>
                  <w:color w:val="0000FF"/>
                </w:rPr>
                <w:t>&lt;*&gt;</w:t>
              </w:r>
            </w:hyperlink>
          </w:p>
        </w:tc>
        <w:tc>
          <w:tcPr>
            <w:tcW w:w="1564"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0,2</w:t>
            </w:r>
          </w:p>
        </w:tc>
        <w:tc>
          <w:tcPr>
            <w:tcW w:w="1576"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0,3</w:t>
            </w:r>
          </w:p>
        </w:tc>
      </w:tr>
      <w:tr w:rsidR="009C78F6">
        <w:tblPrEx>
          <w:tblBorders>
            <w:insideH w:val="none" w:sz="0" w:space="0" w:color="auto"/>
          </w:tblBorders>
          <w:tblCellMar>
            <w:top w:w="0" w:type="dxa"/>
            <w:bottom w:w="0" w:type="dxa"/>
          </w:tblCellMar>
        </w:tblPrEx>
        <w:tc>
          <w:tcPr>
            <w:tcW w:w="3976" w:type="dxa"/>
            <w:tcBorders>
              <w:top w:val="nil"/>
              <w:left w:val="nil"/>
              <w:bottom w:val="single" w:sz="4" w:space="0" w:color="auto"/>
              <w:right w:val="nil"/>
            </w:tcBorders>
            <w:tcMar>
              <w:top w:w="0" w:type="dxa"/>
              <w:left w:w="0" w:type="dxa"/>
              <w:bottom w:w="0" w:type="dxa"/>
              <w:right w:w="0" w:type="dxa"/>
            </w:tcMar>
          </w:tcPr>
          <w:p w:rsidR="009C78F6" w:rsidRDefault="009C78F6">
            <w:pPr>
              <w:pStyle w:val="ConsPlusNormal"/>
            </w:pPr>
            <w:r>
              <w:t>36. Аскорбиновая кислота, мг</w:t>
            </w:r>
          </w:p>
        </w:tc>
        <w:tc>
          <w:tcPr>
            <w:tcW w:w="1564" w:type="dxa"/>
            <w:tcBorders>
              <w:top w:val="nil"/>
              <w:left w:val="nil"/>
              <w:bottom w:val="single" w:sz="4" w:space="0" w:color="auto"/>
              <w:right w:val="nil"/>
            </w:tcBorders>
            <w:tcMar>
              <w:top w:w="0" w:type="dxa"/>
              <w:left w:w="0" w:type="dxa"/>
              <w:bottom w:w="0" w:type="dxa"/>
              <w:right w:w="0" w:type="dxa"/>
            </w:tcMar>
            <w:vAlign w:val="bottom"/>
          </w:tcPr>
          <w:p w:rsidR="009C78F6" w:rsidRDefault="009C78F6">
            <w:pPr>
              <w:pStyle w:val="ConsPlusNormal"/>
              <w:jc w:val="center"/>
            </w:pPr>
            <w:r>
              <w:t>50,0</w:t>
            </w:r>
          </w:p>
        </w:tc>
        <w:tc>
          <w:tcPr>
            <w:tcW w:w="1576" w:type="dxa"/>
            <w:tcBorders>
              <w:top w:val="nil"/>
              <w:left w:val="nil"/>
              <w:bottom w:val="single" w:sz="4" w:space="0" w:color="auto"/>
              <w:right w:val="nil"/>
            </w:tcBorders>
            <w:tcMar>
              <w:top w:w="0" w:type="dxa"/>
              <w:left w:w="0" w:type="dxa"/>
              <w:bottom w:w="0" w:type="dxa"/>
              <w:right w:w="0" w:type="dxa"/>
            </w:tcMar>
            <w:vAlign w:val="bottom"/>
          </w:tcPr>
          <w:p w:rsidR="009C78F6" w:rsidRDefault="009C78F6">
            <w:pPr>
              <w:pStyle w:val="ConsPlusNormal"/>
              <w:jc w:val="center"/>
            </w:pPr>
            <w:r>
              <w:t>70,0</w:t>
            </w:r>
          </w:p>
        </w:tc>
      </w:tr>
    </w:tbl>
    <w:p w:rsidR="009C78F6" w:rsidRDefault="009C78F6">
      <w:pPr>
        <w:pStyle w:val="ConsPlusNormal"/>
      </w:pPr>
    </w:p>
    <w:p w:rsidR="009C78F6" w:rsidRDefault="009C78F6">
      <w:pPr>
        <w:pStyle w:val="ConsPlusNormal"/>
        <w:ind w:firstLine="540"/>
        <w:jc w:val="both"/>
      </w:pPr>
      <w:r>
        <w:t>--------------------------------</w:t>
      </w:r>
    </w:p>
    <w:p w:rsidR="009C78F6" w:rsidRDefault="009C78F6">
      <w:pPr>
        <w:pStyle w:val="ConsPlusNormal"/>
        <w:spacing w:before="220"/>
        <w:ind w:firstLine="540"/>
        <w:jc w:val="both"/>
      </w:pPr>
      <w:bookmarkStart w:id="32" w:name="P1805"/>
      <w:bookmarkEnd w:id="32"/>
      <w:r>
        <w:t>&lt;*&gt; Нормы хлеба пшеничного, хлеба ржаного, крахмала картофельного, томат-пюре, дрожжей, чая, кофейного напитка, какао, лимонной кислоты являются рекомендуемыми.</w:t>
      </w:r>
    </w:p>
    <w:p w:rsidR="009C78F6" w:rsidRDefault="009C78F6">
      <w:pPr>
        <w:pStyle w:val="ConsPlusNormal"/>
        <w:spacing w:before="220"/>
        <w:ind w:firstLine="540"/>
        <w:jc w:val="both"/>
      </w:pPr>
      <w:r>
        <w:t>При использовании хлебобулочных изделий собственного производства нормы хлеба пшеничного уменьшаются, а нормы на необходимые для их изготовления продукты увеличиваются.</w:t>
      </w:r>
    </w:p>
    <w:p w:rsidR="009C78F6" w:rsidRDefault="009C78F6">
      <w:pPr>
        <w:pStyle w:val="ConsPlusNormal"/>
        <w:spacing w:before="220"/>
        <w:ind w:firstLine="540"/>
        <w:jc w:val="both"/>
      </w:pPr>
      <w:bookmarkStart w:id="33" w:name="P1807"/>
      <w:bookmarkEnd w:id="33"/>
      <w:r>
        <w:t>&lt;**&gt; Допускается сезонная замена сухофруктов свежими фруктами.</w:t>
      </w:r>
    </w:p>
    <w:p w:rsidR="009C78F6" w:rsidRDefault="009C78F6">
      <w:pPr>
        <w:pStyle w:val="ConsPlusNormal"/>
        <w:spacing w:before="220"/>
        <w:ind w:firstLine="540"/>
        <w:jc w:val="both"/>
      </w:pPr>
      <w:bookmarkStart w:id="34" w:name="P1808"/>
      <w:bookmarkEnd w:id="34"/>
      <w:r>
        <w:t>&lt;***&gt; При организации питания в учреждениях образования, расположенных на территории радиоактивного загрязнения, используются преимущественно соки с мякотью.</w:t>
      </w:r>
    </w:p>
    <w:p w:rsidR="009C78F6" w:rsidRDefault="009C78F6">
      <w:pPr>
        <w:pStyle w:val="ConsPlusNormal"/>
        <w:spacing w:before="220"/>
        <w:ind w:firstLine="540"/>
        <w:jc w:val="both"/>
      </w:pPr>
      <w:bookmarkStart w:id="35" w:name="P1809"/>
      <w:bookmarkEnd w:id="35"/>
      <w:r>
        <w:t>&lt;****&gt; При организации питания в учреждениях образования, расположенных на территории радиоактивного загрязнения.</w:t>
      </w:r>
    </w:p>
    <w:p w:rsidR="009C78F6" w:rsidRDefault="009C78F6">
      <w:pPr>
        <w:pStyle w:val="ConsPlusNormal"/>
      </w:pPr>
    </w:p>
    <w:p w:rsidR="009C78F6" w:rsidRDefault="009C78F6">
      <w:pPr>
        <w:pStyle w:val="ConsPlusNormal"/>
        <w:jc w:val="right"/>
        <w:outlineLvl w:val="1"/>
      </w:pPr>
      <w:r>
        <w:t>Таблица 2</w:t>
      </w:r>
    </w:p>
    <w:p w:rsidR="009C78F6" w:rsidRDefault="009C78F6">
      <w:pPr>
        <w:pStyle w:val="ConsPlusNormal"/>
      </w:pPr>
    </w:p>
    <w:p w:rsidR="009C78F6" w:rsidRDefault="009C78F6">
      <w:pPr>
        <w:pStyle w:val="ConsPlusNormal"/>
        <w:ind w:firstLine="540"/>
        <w:jc w:val="both"/>
      </w:pPr>
      <w:r>
        <w:t>Денежные нормы расходов на питание</w:t>
      </w:r>
    </w:p>
    <w:p w:rsidR="009C78F6" w:rsidRDefault="009C78F6">
      <w:pPr>
        <w:pStyle w:val="ConsPlusNormal"/>
      </w:pPr>
    </w:p>
    <w:p w:rsidR="009C78F6" w:rsidRDefault="009C78F6">
      <w:pPr>
        <w:pStyle w:val="ConsPlusNormal"/>
        <w:jc w:val="right"/>
      </w:pPr>
      <w:r>
        <w:t>(рублей)</w:t>
      </w:r>
    </w:p>
    <w:p w:rsidR="009C78F6" w:rsidRDefault="009C78F6">
      <w:pPr>
        <w:pStyle w:val="ConsPlusNormal"/>
        <w:spacing w:after="1"/>
      </w:pPr>
    </w:p>
    <w:tbl>
      <w:tblPr>
        <w:tblW w:w="0" w:type="auto"/>
        <w:tblInd w:w="-1" w:type="dxa"/>
        <w:tblBorders>
          <w:top w:val="single" w:sz="4" w:space="0" w:color="auto"/>
          <w:bottom w:val="single" w:sz="4" w:space="0" w:color="auto"/>
          <w:insideH w:val="single" w:sz="4" w:space="0" w:color="auto"/>
        </w:tblBorders>
        <w:tblLayout w:type="fixed"/>
        <w:tblCellMar>
          <w:left w:w="10" w:type="dxa"/>
          <w:right w:w="10" w:type="dxa"/>
        </w:tblCellMar>
        <w:tblLook w:val="0000" w:firstRow="0" w:lastRow="0" w:firstColumn="0" w:lastColumn="0" w:noHBand="0" w:noVBand="0"/>
      </w:tblPr>
      <w:tblGrid>
        <w:gridCol w:w="3435"/>
        <w:gridCol w:w="3682"/>
      </w:tblGrid>
      <w:tr w:rsidR="009C78F6">
        <w:tblPrEx>
          <w:tblCellMar>
            <w:top w:w="0" w:type="dxa"/>
            <w:bottom w:w="0" w:type="dxa"/>
          </w:tblCellMar>
        </w:tblPrEx>
        <w:tc>
          <w:tcPr>
            <w:tcW w:w="3435" w:type="dxa"/>
            <w:tcBorders>
              <w:top w:val="single" w:sz="4" w:space="0" w:color="auto"/>
              <w:left w:val="nil"/>
              <w:bottom w:val="single" w:sz="4" w:space="0" w:color="auto"/>
              <w:right w:val="single" w:sz="4" w:space="0" w:color="auto"/>
            </w:tcBorders>
            <w:tcMar>
              <w:top w:w="0" w:type="dxa"/>
              <w:left w:w="0" w:type="dxa"/>
              <w:bottom w:w="0" w:type="dxa"/>
              <w:right w:w="0" w:type="dxa"/>
            </w:tcMar>
            <w:vAlign w:val="center"/>
          </w:tcPr>
          <w:p w:rsidR="009C78F6" w:rsidRDefault="009C78F6">
            <w:pPr>
              <w:pStyle w:val="ConsPlusNormal"/>
              <w:jc w:val="center"/>
            </w:pPr>
            <w:r>
              <w:t>Возраст обучающихся</w:t>
            </w:r>
          </w:p>
        </w:tc>
        <w:tc>
          <w:tcPr>
            <w:tcW w:w="3682" w:type="dxa"/>
            <w:tcBorders>
              <w:top w:val="single" w:sz="4" w:space="0" w:color="auto"/>
              <w:left w:val="nil"/>
              <w:bottom w:val="single" w:sz="4" w:space="0" w:color="auto"/>
              <w:right w:val="nil"/>
            </w:tcBorders>
            <w:tcMar>
              <w:top w:w="0" w:type="dxa"/>
              <w:left w:w="0" w:type="dxa"/>
              <w:bottom w:w="0" w:type="dxa"/>
              <w:right w:w="0" w:type="dxa"/>
            </w:tcMar>
            <w:vAlign w:val="center"/>
          </w:tcPr>
          <w:p w:rsidR="009C78F6" w:rsidRDefault="009C78F6">
            <w:pPr>
              <w:pStyle w:val="ConsPlusNormal"/>
              <w:jc w:val="center"/>
            </w:pPr>
            <w:r>
              <w:t>В день на одного обучающегося</w:t>
            </w:r>
          </w:p>
        </w:tc>
      </w:tr>
      <w:tr w:rsidR="009C78F6">
        <w:tblPrEx>
          <w:tblBorders>
            <w:insideH w:val="none" w:sz="0" w:space="0" w:color="auto"/>
          </w:tblBorders>
          <w:tblCellMar>
            <w:top w:w="0" w:type="dxa"/>
            <w:bottom w:w="0" w:type="dxa"/>
          </w:tblCellMar>
        </w:tblPrEx>
        <w:tc>
          <w:tcPr>
            <w:tcW w:w="3435" w:type="dxa"/>
            <w:tcBorders>
              <w:top w:val="single" w:sz="4" w:space="0" w:color="auto"/>
              <w:left w:val="nil"/>
              <w:bottom w:val="nil"/>
              <w:right w:val="nil"/>
            </w:tcBorders>
            <w:tcMar>
              <w:top w:w="0" w:type="dxa"/>
              <w:left w:w="0" w:type="dxa"/>
              <w:bottom w:w="0" w:type="dxa"/>
              <w:right w:w="0" w:type="dxa"/>
            </w:tcMar>
          </w:tcPr>
          <w:p w:rsidR="009C78F6" w:rsidRDefault="009C78F6">
            <w:pPr>
              <w:pStyle w:val="ConsPlusNormal"/>
            </w:pPr>
            <w:r>
              <w:t>6 - 10 лет</w:t>
            </w:r>
          </w:p>
        </w:tc>
        <w:tc>
          <w:tcPr>
            <w:tcW w:w="3682" w:type="dxa"/>
            <w:tcBorders>
              <w:top w:val="single" w:sz="4" w:space="0" w:color="auto"/>
              <w:left w:val="nil"/>
              <w:bottom w:val="nil"/>
              <w:right w:val="nil"/>
            </w:tcBorders>
            <w:tcMar>
              <w:top w:w="0" w:type="dxa"/>
              <w:left w:w="0" w:type="dxa"/>
              <w:bottom w:w="0" w:type="dxa"/>
              <w:right w:w="0" w:type="dxa"/>
            </w:tcMar>
          </w:tcPr>
          <w:p w:rsidR="009C78F6" w:rsidRDefault="009C78F6">
            <w:pPr>
              <w:pStyle w:val="ConsPlusNormal"/>
              <w:jc w:val="center"/>
            </w:pPr>
            <w:r>
              <w:t>4,81</w:t>
            </w:r>
          </w:p>
        </w:tc>
      </w:tr>
      <w:tr w:rsidR="009C78F6">
        <w:tblPrEx>
          <w:tblBorders>
            <w:insideH w:val="none" w:sz="0" w:space="0" w:color="auto"/>
          </w:tblBorders>
          <w:tblCellMar>
            <w:top w:w="0" w:type="dxa"/>
            <w:bottom w:w="0" w:type="dxa"/>
          </w:tblCellMar>
        </w:tblPrEx>
        <w:tc>
          <w:tcPr>
            <w:tcW w:w="7117" w:type="dxa"/>
            <w:gridSpan w:val="2"/>
            <w:tcBorders>
              <w:top w:val="nil"/>
              <w:left w:val="nil"/>
              <w:bottom w:val="nil"/>
              <w:right w:val="nil"/>
            </w:tcBorders>
            <w:tcMar>
              <w:top w:w="0" w:type="dxa"/>
              <w:left w:w="0" w:type="dxa"/>
              <w:bottom w:w="0" w:type="dxa"/>
              <w:right w:w="0" w:type="dxa"/>
            </w:tcMar>
          </w:tcPr>
          <w:p w:rsidR="009C78F6" w:rsidRDefault="009C78F6">
            <w:pPr>
              <w:pStyle w:val="ConsPlusNormal"/>
              <w:jc w:val="both"/>
            </w:pPr>
            <w:r>
              <w:t xml:space="preserve">(в ред. </w:t>
            </w:r>
            <w:hyperlink r:id="rId144">
              <w:r>
                <w:rPr>
                  <w:color w:val="0000FF"/>
                </w:rPr>
                <w:t>постановления</w:t>
              </w:r>
            </w:hyperlink>
            <w:r>
              <w:t xml:space="preserve"> Совмина от 12.09.2025 N 500)</w:t>
            </w:r>
          </w:p>
        </w:tc>
      </w:tr>
      <w:tr w:rsidR="009C78F6">
        <w:tblPrEx>
          <w:tblBorders>
            <w:insideH w:val="none" w:sz="0" w:space="0" w:color="auto"/>
          </w:tblBorders>
          <w:tblCellMar>
            <w:top w:w="0" w:type="dxa"/>
            <w:bottom w:w="0" w:type="dxa"/>
          </w:tblCellMar>
        </w:tblPrEx>
        <w:tc>
          <w:tcPr>
            <w:tcW w:w="3435" w:type="dxa"/>
            <w:tcBorders>
              <w:top w:val="nil"/>
              <w:left w:val="nil"/>
              <w:bottom w:val="nil"/>
              <w:right w:val="nil"/>
            </w:tcBorders>
            <w:tcMar>
              <w:top w:w="0" w:type="dxa"/>
              <w:left w:w="0" w:type="dxa"/>
              <w:bottom w:w="0" w:type="dxa"/>
              <w:right w:w="0" w:type="dxa"/>
            </w:tcMar>
          </w:tcPr>
          <w:p w:rsidR="009C78F6" w:rsidRDefault="009C78F6">
            <w:pPr>
              <w:pStyle w:val="ConsPlusNormal"/>
            </w:pPr>
            <w:r>
              <w:t>11 - 18 лет</w:t>
            </w:r>
          </w:p>
        </w:tc>
        <w:tc>
          <w:tcPr>
            <w:tcW w:w="3682" w:type="dxa"/>
            <w:tcBorders>
              <w:top w:val="nil"/>
              <w:left w:val="nil"/>
              <w:bottom w:val="nil"/>
              <w:right w:val="nil"/>
            </w:tcBorders>
            <w:tcMar>
              <w:top w:w="0" w:type="dxa"/>
              <w:left w:w="0" w:type="dxa"/>
              <w:bottom w:w="0" w:type="dxa"/>
              <w:right w:w="0" w:type="dxa"/>
            </w:tcMar>
          </w:tcPr>
          <w:p w:rsidR="009C78F6" w:rsidRDefault="009C78F6">
            <w:pPr>
              <w:pStyle w:val="ConsPlusNormal"/>
              <w:jc w:val="center"/>
            </w:pPr>
            <w:r>
              <w:t>5,67</w:t>
            </w:r>
          </w:p>
        </w:tc>
      </w:tr>
      <w:tr w:rsidR="009C78F6">
        <w:tblPrEx>
          <w:tblBorders>
            <w:insideH w:val="none" w:sz="0" w:space="0" w:color="auto"/>
          </w:tblBorders>
          <w:tblCellMar>
            <w:top w:w="0" w:type="dxa"/>
            <w:bottom w:w="0" w:type="dxa"/>
          </w:tblCellMar>
        </w:tblPrEx>
        <w:tc>
          <w:tcPr>
            <w:tcW w:w="7117" w:type="dxa"/>
            <w:gridSpan w:val="2"/>
            <w:tcBorders>
              <w:top w:val="nil"/>
              <w:left w:val="nil"/>
              <w:bottom w:val="single" w:sz="4" w:space="0" w:color="auto"/>
              <w:right w:val="nil"/>
            </w:tcBorders>
            <w:tcMar>
              <w:top w:w="0" w:type="dxa"/>
              <w:left w:w="0" w:type="dxa"/>
              <w:bottom w:w="0" w:type="dxa"/>
              <w:right w:w="0" w:type="dxa"/>
            </w:tcMar>
          </w:tcPr>
          <w:p w:rsidR="009C78F6" w:rsidRDefault="009C78F6">
            <w:pPr>
              <w:pStyle w:val="ConsPlusNormal"/>
              <w:jc w:val="both"/>
            </w:pPr>
            <w:r>
              <w:t xml:space="preserve">(в ред. </w:t>
            </w:r>
            <w:hyperlink r:id="rId145">
              <w:r>
                <w:rPr>
                  <w:color w:val="0000FF"/>
                </w:rPr>
                <w:t>постановления</w:t>
              </w:r>
            </w:hyperlink>
            <w:r>
              <w:t xml:space="preserve"> Совмина от 12.09.2025 N 500)</w:t>
            </w:r>
          </w:p>
        </w:tc>
      </w:tr>
    </w:tbl>
    <w:p w:rsidR="009C78F6" w:rsidRDefault="009C78F6">
      <w:pPr>
        <w:pStyle w:val="ConsPlusNormal"/>
      </w:pPr>
    </w:p>
    <w:p w:rsidR="009C78F6" w:rsidRDefault="009C78F6">
      <w:pPr>
        <w:pStyle w:val="ConsPlusNormal"/>
      </w:pPr>
    </w:p>
    <w:p w:rsidR="009C78F6" w:rsidRDefault="009C78F6">
      <w:pPr>
        <w:pStyle w:val="ConsPlusNormal"/>
      </w:pPr>
    </w:p>
    <w:p w:rsidR="009C78F6" w:rsidRDefault="009C78F6">
      <w:pPr>
        <w:pStyle w:val="ConsPlusNormal"/>
      </w:pPr>
    </w:p>
    <w:p w:rsidR="009C78F6" w:rsidRDefault="009C78F6">
      <w:pPr>
        <w:pStyle w:val="ConsPlusNormal"/>
      </w:pPr>
    </w:p>
    <w:p w:rsidR="009C78F6" w:rsidRDefault="009C78F6">
      <w:pPr>
        <w:pStyle w:val="ConsPlusNormal"/>
        <w:jc w:val="right"/>
        <w:outlineLvl w:val="0"/>
      </w:pPr>
      <w:r>
        <w:t>Приложение 7</w:t>
      </w:r>
    </w:p>
    <w:p w:rsidR="009C78F6" w:rsidRDefault="009C78F6">
      <w:pPr>
        <w:pStyle w:val="ConsPlusNormal"/>
        <w:jc w:val="right"/>
      </w:pPr>
      <w:r>
        <w:t>к постановлению</w:t>
      </w:r>
    </w:p>
    <w:p w:rsidR="009C78F6" w:rsidRDefault="009C78F6">
      <w:pPr>
        <w:pStyle w:val="ConsPlusNormal"/>
        <w:jc w:val="right"/>
      </w:pPr>
      <w:r>
        <w:t>Совета Министров</w:t>
      </w:r>
    </w:p>
    <w:p w:rsidR="009C78F6" w:rsidRDefault="009C78F6">
      <w:pPr>
        <w:pStyle w:val="ConsPlusNormal"/>
        <w:jc w:val="right"/>
      </w:pPr>
      <w:r>
        <w:t>Республики Беларусь</w:t>
      </w:r>
    </w:p>
    <w:p w:rsidR="009C78F6" w:rsidRDefault="009C78F6">
      <w:pPr>
        <w:pStyle w:val="ConsPlusNormal"/>
        <w:jc w:val="right"/>
      </w:pPr>
      <w:r>
        <w:t>27.04.2013 N 317</w:t>
      </w:r>
    </w:p>
    <w:p w:rsidR="009C78F6" w:rsidRDefault="009C78F6">
      <w:pPr>
        <w:pStyle w:val="ConsPlusNormal"/>
        <w:jc w:val="right"/>
      </w:pPr>
      <w:r>
        <w:t>(в редакции постановления</w:t>
      </w:r>
    </w:p>
    <w:p w:rsidR="009C78F6" w:rsidRDefault="009C78F6">
      <w:pPr>
        <w:pStyle w:val="ConsPlusNormal"/>
        <w:jc w:val="right"/>
      </w:pPr>
      <w:r>
        <w:t>Совета Министров</w:t>
      </w:r>
    </w:p>
    <w:p w:rsidR="009C78F6" w:rsidRDefault="009C78F6">
      <w:pPr>
        <w:pStyle w:val="ConsPlusNormal"/>
        <w:jc w:val="right"/>
      </w:pPr>
      <w:r>
        <w:t>Республики Беларусь</w:t>
      </w:r>
    </w:p>
    <w:p w:rsidR="009C78F6" w:rsidRDefault="009C78F6">
      <w:pPr>
        <w:pStyle w:val="ConsPlusNormal"/>
        <w:jc w:val="right"/>
      </w:pPr>
      <w:r>
        <w:t>23.08.2023 N 555)</w:t>
      </w:r>
    </w:p>
    <w:p w:rsidR="009C78F6" w:rsidRDefault="009C78F6">
      <w:pPr>
        <w:pStyle w:val="ConsPlusNormal"/>
      </w:pPr>
    </w:p>
    <w:p w:rsidR="009C78F6" w:rsidRDefault="009C78F6">
      <w:pPr>
        <w:pStyle w:val="ConsPlusTitle"/>
        <w:jc w:val="center"/>
      </w:pPr>
      <w:bookmarkStart w:id="36" w:name="P1839"/>
      <w:bookmarkEnd w:id="36"/>
      <w:r>
        <w:t>НОРМЫ ПИТАНИЯ И ДЕНЕЖНЫЕ НОРМЫ РАСХОДОВ</w:t>
      </w:r>
    </w:p>
    <w:p w:rsidR="009C78F6" w:rsidRDefault="009C78F6">
      <w:pPr>
        <w:pStyle w:val="ConsPlusTitle"/>
        <w:jc w:val="center"/>
      </w:pPr>
      <w:r>
        <w:t>НА ПИТАНИЕ ОБУЧАЮЩИХСЯ, ПРОЖИВАЮЩИХ В ОБЩЕЖИТИЯХ УЧРЕЖДЕНИЙ ОБЩЕГО СРЕДНЕГО ОБРАЗОВАНИЯ (ПЯТИРАЗОВОЕ ПИТАНИЕ)</w:t>
      </w:r>
    </w:p>
    <w:p w:rsidR="009C78F6" w:rsidRDefault="009C78F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C78F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C78F6" w:rsidRDefault="009C78F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C78F6" w:rsidRDefault="009C78F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C78F6" w:rsidRDefault="009C78F6">
            <w:pPr>
              <w:pStyle w:val="ConsPlusNormal"/>
              <w:jc w:val="center"/>
            </w:pPr>
            <w:r>
              <w:rPr>
                <w:color w:val="392C69"/>
              </w:rPr>
              <w:t xml:space="preserve">(введены </w:t>
            </w:r>
            <w:hyperlink r:id="rId146">
              <w:r>
                <w:rPr>
                  <w:color w:val="0000FF"/>
                </w:rPr>
                <w:t>постановлением</w:t>
              </w:r>
            </w:hyperlink>
            <w:r>
              <w:rPr>
                <w:color w:val="392C69"/>
              </w:rPr>
              <w:t xml:space="preserve"> Совмина от 23.08.2023 N 555;</w:t>
            </w:r>
          </w:p>
          <w:p w:rsidR="009C78F6" w:rsidRDefault="009C78F6">
            <w:pPr>
              <w:pStyle w:val="ConsPlusNormal"/>
              <w:jc w:val="center"/>
            </w:pPr>
            <w:r>
              <w:rPr>
                <w:color w:val="392C69"/>
              </w:rPr>
              <w:t xml:space="preserve">в ред. </w:t>
            </w:r>
            <w:hyperlink r:id="rId147">
              <w:r>
                <w:rPr>
                  <w:color w:val="0000FF"/>
                </w:rPr>
                <w:t>постановления</w:t>
              </w:r>
            </w:hyperlink>
            <w:r>
              <w:rPr>
                <w:color w:val="392C69"/>
              </w:rPr>
              <w:t xml:space="preserve"> Совмина от 12.09.2025 N 500)</w:t>
            </w:r>
          </w:p>
        </w:tc>
        <w:tc>
          <w:tcPr>
            <w:tcW w:w="113" w:type="dxa"/>
            <w:tcBorders>
              <w:top w:val="nil"/>
              <w:left w:val="nil"/>
              <w:bottom w:val="nil"/>
              <w:right w:val="nil"/>
            </w:tcBorders>
            <w:shd w:val="clear" w:color="auto" w:fill="F4F3F8"/>
            <w:tcMar>
              <w:top w:w="0" w:type="dxa"/>
              <w:left w:w="0" w:type="dxa"/>
              <w:bottom w:w="0" w:type="dxa"/>
              <w:right w:w="0" w:type="dxa"/>
            </w:tcMar>
          </w:tcPr>
          <w:p w:rsidR="009C78F6" w:rsidRDefault="009C78F6">
            <w:pPr>
              <w:pStyle w:val="ConsPlusNormal"/>
            </w:pPr>
          </w:p>
        </w:tc>
      </w:tr>
    </w:tbl>
    <w:p w:rsidR="009C78F6" w:rsidRDefault="009C78F6">
      <w:pPr>
        <w:pStyle w:val="ConsPlusNormal"/>
        <w:jc w:val="center"/>
      </w:pPr>
    </w:p>
    <w:p w:rsidR="009C78F6" w:rsidRDefault="009C78F6">
      <w:pPr>
        <w:pStyle w:val="ConsPlusNormal"/>
        <w:jc w:val="right"/>
        <w:outlineLvl w:val="1"/>
      </w:pPr>
      <w:r>
        <w:t>Таблица 1</w:t>
      </w:r>
    </w:p>
    <w:p w:rsidR="009C78F6" w:rsidRDefault="009C78F6">
      <w:pPr>
        <w:pStyle w:val="ConsPlusNormal"/>
      </w:pPr>
    </w:p>
    <w:p w:rsidR="009C78F6" w:rsidRDefault="009C78F6">
      <w:pPr>
        <w:pStyle w:val="ConsPlusNormal"/>
        <w:ind w:firstLine="540"/>
        <w:jc w:val="both"/>
      </w:pPr>
      <w:r>
        <w:t>Нормы питания обучающихся, проживающих в общежитиях учреждений общего среднего образования (кроме кадетских училищ и специализированных лицеев Министерства внутренних дел)</w:t>
      </w:r>
    </w:p>
    <w:p w:rsidR="009C78F6" w:rsidRDefault="009C78F6">
      <w:pPr>
        <w:pStyle w:val="ConsPlusNormal"/>
      </w:pPr>
    </w:p>
    <w:p w:rsidR="009C78F6" w:rsidRDefault="009C78F6">
      <w:pPr>
        <w:pStyle w:val="ConsPlusNormal"/>
        <w:jc w:val="right"/>
      </w:pPr>
      <w:r>
        <w:t>(масса продуктов нетто (г, мл) в день на одного обучающегося)</w:t>
      </w:r>
    </w:p>
    <w:p w:rsidR="009C78F6" w:rsidRDefault="009C78F6">
      <w:pPr>
        <w:pStyle w:val="ConsPlusNormal"/>
        <w:spacing w:after="1"/>
      </w:pPr>
    </w:p>
    <w:tbl>
      <w:tblPr>
        <w:tblW w:w="0" w:type="auto"/>
        <w:tblInd w:w="-1" w:type="dxa"/>
        <w:tblBorders>
          <w:top w:val="single" w:sz="4" w:space="0" w:color="auto"/>
          <w:bottom w:val="single" w:sz="4" w:space="0" w:color="auto"/>
          <w:insideH w:val="single" w:sz="4" w:space="0" w:color="auto"/>
        </w:tblBorders>
        <w:tblLayout w:type="fixed"/>
        <w:tblCellMar>
          <w:left w:w="10" w:type="dxa"/>
          <w:right w:w="10" w:type="dxa"/>
        </w:tblCellMar>
        <w:tblLook w:val="0000" w:firstRow="0" w:lastRow="0" w:firstColumn="0" w:lastColumn="0" w:noHBand="0" w:noVBand="0"/>
      </w:tblPr>
      <w:tblGrid>
        <w:gridCol w:w="3352"/>
        <w:gridCol w:w="1247"/>
        <w:gridCol w:w="1247"/>
        <w:gridCol w:w="1270"/>
      </w:tblGrid>
      <w:tr w:rsidR="009C78F6">
        <w:tblPrEx>
          <w:tblCellMar>
            <w:top w:w="0" w:type="dxa"/>
            <w:bottom w:w="0" w:type="dxa"/>
          </w:tblCellMar>
        </w:tblPrEx>
        <w:tc>
          <w:tcPr>
            <w:tcW w:w="3352" w:type="dxa"/>
            <w:vMerge w:val="restart"/>
            <w:tcBorders>
              <w:top w:val="single" w:sz="4" w:space="0" w:color="auto"/>
              <w:left w:val="nil"/>
              <w:bottom w:val="single" w:sz="4" w:space="0" w:color="auto"/>
              <w:right w:val="single" w:sz="4" w:space="0" w:color="auto"/>
            </w:tcBorders>
            <w:tcMar>
              <w:top w:w="0" w:type="dxa"/>
              <w:left w:w="0" w:type="dxa"/>
              <w:bottom w:w="0" w:type="dxa"/>
              <w:right w:w="0" w:type="dxa"/>
            </w:tcMar>
            <w:vAlign w:val="center"/>
          </w:tcPr>
          <w:p w:rsidR="009C78F6" w:rsidRDefault="009C78F6">
            <w:pPr>
              <w:pStyle w:val="ConsPlusNormal"/>
              <w:jc w:val="center"/>
            </w:pPr>
            <w:r>
              <w:t>Группы и виды продуктов</w:t>
            </w:r>
          </w:p>
        </w:tc>
        <w:tc>
          <w:tcPr>
            <w:tcW w:w="3764" w:type="dxa"/>
            <w:gridSpan w:val="3"/>
            <w:tcBorders>
              <w:top w:val="single" w:sz="4" w:space="0" w:color="auto"/>
              <w:left w:val="nil"/>
              <w:bottom w:val="single" w:sz="4" w:space="0" w:color="auto"/>
              <w:right w:val="nil"/>
            </w:tcBorders>
            <w:tcMar>
              <w:top w:w="0" w:type="dxa"/>
              <w:left w:w="0" w:type="dxa"/>
              <w:bottom w:w="0" w:type="dxa"/>
              <w:right w:w="0" w:type="dxa"/>
            </w:tcMar>
            <w:vAlign w:val="center"/>
          </w:tcPr>
          <w:p w:rsidR="009C78F6" w:rsidRDefault="009C78F6">
            <w:pPr>
              <w:pStyle w:val="ConsPlusNormal"/>
              <w:jc w:val="center"/>
            </w:pPr>
            <w:r>
              <w:t>Возраст обучающихся</w:t>
            </w:r>
          </w:p>
        </w:tc>
      </w:tr>
      <w:tr w:rsidR="009C78F6">
        <w:tblPrEx>
          <w:tblCellMar>
            <w:top w:w="0" w:type="dxa"/>
            <w:bottom w:w="0" w:type="dxa"/>
          </w:tblCellMar>
        </w:tblPrEx>
        <w:tc>
          <w:tcPr>
            <w:tcW w:w="3352" w:type="dxa"/>
            <w:vMerge/>
            <w:tcBorders>
              <w:top w:val="single" w:sz="4" w:space="0" w:color="auto"/>
              <w:left w:val="nil"/>
              <w:bottom w:val="single" w:sz="4" w:space="0" w:color="auto"/>
              <w:right w:val="single" w:sz="4" w:space="0" w:color="auto"/>
            </w:tcBorders>
          </w:tcPr>
          <w:p w:rsidR="009C78F6" w:rsidRDefault="009C78F6">
            <w:pPr>
              <w:pStyle w:val="ConsPlusNormal"/>
            </w:pPr>
          </w:p>
        </w:tc>
        <w:tc>
          <w:tcPr>
            <w:tcW w:w="1247" w:type="dxa"/>
            <w:tcBorders>
              <w:top w:val="single" w:sz="4" w:space="0" w:color="auto"/>
              <w:left w:val="nil"/>
              <w:bottom w:val="single" w:sz="4" w:space="0" w:color="auto"/>
              <w:right w:val="single" w:sz="4" w:space="0" w:color="auto"/>
            </w:tcBorders>
            <w:tcMar>
              <w:top w:w="0" w:type="dxa"/>
              <w:left w:w="0" w:type="dxa"/>
              <w:bottom w:w="0" w:type="dxa"/>
              <w:right w:w="0" w:type="dxa"/>
            </w:tcMar>
            <w:vAlign w:val="center"/>
          </w:tcPr>
          <w:p w:rsidR="009C78F6" w:rsidRDefault="009C78F6">
            <w:pPr>
              <w:pStyle w:val="ConsPlusNormal"/>
              <w:jc w:val="center"/>
            </w:pPr>
            <w:r>
              <w:t>6 - 10 лет</w:t>
            </w:r>
          </w:p>
        </w:tc>
        <w:tc>
          <w:tcPr>
            <w:tcW w:w="1247" w:type="dxa"/>
            <w:tcBorders>
              <w:top w:val="single" w:sz="4" w:space="0" w:color="auto"/>
              <w:left w:val="nil"/>
              <w:bottom w:val="single" w:sz="4" w:space="0" w:color="auto"/>
              <w:right w:val="single" w:sz="4" w:space="0" w:color="auto"/>
            </w:tcBorders>
            <w:tcMar>
              <w:top w:w="0" w:type="dxa"/>
              <w:left w:w="0" w:type="dxa"/>
              <w:bottom w:w="0" w:type="dxa"/>
              <w:right w:w="0" w:type="dxa"/>
            </w:tcMar>
            <w:vAlign w:val="center"/>
          </w:tcPr>
          <w:p w:rsidR="009C78F6" w:rsidRDefault="009C78F6">
            <w:pPr>
              <w:pStyle w:val="ConsPlusNormal"/>
              <w:jc w:val="center"/>
            </w:pPr>
            <w:r>
              <w:t>11 - 13 лет</w:t>
            </w:r>
          </w:p>
        </w:tc>
        <w:tc>
          <w:tcPr>
            <w:tcW w:w="1270" w:type="dxa"/>
            <w:tcBorders>
              <w:top w:val="single" w:sz="4" w:space="0" w:color="auto"/>
              <w:left w:val="nil"/>
              <w:bottom w:val="single" w:sz="4" w:space="0" w:color="auto"/>
              <w:right w:val="nil"/>
            </w:tcBorders>
            <w:tcMar>
              <w:top w:w="0" w:type="dxa"/>
              <w:left w:w="0" w:type="dxa"/>
              <w:bottom w:w="0" w:type="dxa"/>
              <w:right w:w="0" w:type="dxa"/>
            </w:tcMar>
            <w:vAlign w:val="center"/>
          </w:tcPr>
          <w:p w:rsidR="009C78F6" w:rsidRDefault="009C78F6">
            <w:pPr>
              <w:pStyle w:val="ConsPlusNormal"/>
              <w:jc w:val="center"/>
            </w:pPr>
            <w:r>
              <w:t>14 - 18 лет</w:t>
            </w:r>
          </w:p>
        </w:tc>
      </w:tr>
      <w:tr w:rsidR="009C78F6">
        <w:tblPrEx>
          <w:tblBorders>
            <w:insideH w:val="none" w:sz="0" w:space="0" w:color="auto"/>
          </w:tblBorders>
          <w:tblCellMar>
            <w:top w:w="0" w:type="dxa"/>
            <w:bottom w:w="0" w:type="dxa"/>
          </w:tblCellMar>
        </w:tblPrEx>
        <w:tc>
          <w:tcPr>
            <w:tcW w:w="3352" w:type="dxa"/>
            <w:tcBorders>
              <w:top w:val="single" w:sz="4" w:space="0" w:color="auto"/>
              <w:left w:val="nil"/>
              <w:bottom w:val="nil"/>
              <w:right w:val="nil"/>
            </w:tcBorders>
            <w:tcMar>
              <w:top w:w="0" w:type="dxa"/>
              <w:left w:w="0" w:type="dxa"/>
              <w:bottom w:w="0" w:type="dxa"/>
              <w:right w:w="0" w:type="dxa"/>
            </w:tcMar>
          </w:tcPr>
          <w:p w:rsidR="009C78F6" w:rsidRDefault="009C78F6">
            <w:pPr>
              <w:pStyle w:val="ConsPlusNormal"/>
            </w:pPr>
            <w:r>
              <w:t xml:space="preserve">1. Хлеб пшеничный </w:t>
            </w:r>
            <w:hyperlink w:anchor="P1992">
              <w:r>
                <w:rPr>
                  <w:color w:val="0000FF"/>
                </w:rPr>
                <w:t>&lt;*&gt;</w:t>
              </w:r>
            </w:hyperlink>
          </w:p>
        </w:tc>
        <w:tc>
          <w:tcPr>
            <w:tcW w:w="1247" w:type="dxa"/>
            <w:tcBorders>
              <w:top w:val="single" w:sz="4" w:space="0" w:color="auto"/>
              <w:left w:val="nil"/>
              <w:bottom w:val="nil"/>
              <w:right w:val="nil"/>
            </w:tcBorders>
            <w:tcMar>
              <w:top w:w="0" w:type="dxa"/>
              <w:left w:w="0" w:type="dxa"/>
              <w:bottom w:w="0" w:type="dxa"/>
              <w:right w:w="0" w:type="dxa"/>
            </w:tcMar>
            <w:vAlign w:val="bottom"/>
          </w:tcPr>
          <w:p w:rsidR="009C78F6" w:rsidRDefault="009C78F6">
            <w:pPr>
              <w:pStyle w:val="ConsPlusNormal"/>
              <w:jc w:val="center"/>
            </w:pPr>
            <w:r>
              <w:t>120,0</w:t>
            </w:r>
          </w:p>
        </w:tc>
        <w:tc>
          <w:tcPr>
            <w:tcW w:w="1247" w:type="dxa"/>
            <w:tcBorders>
              <w:top w:val="single" w:sz="4" w:space="0" w:color="auto"/>
              <w:left w:val="nil"/>
              <w:bottom w:val="nil"/>
              <w:right w:val="nil"/>
            </w:tcBorders>
            <w:tcMar>
              <w:top w:w="0" w:type="dxa"/>
              <w:left w:w="0" w:type="dxa"/>
              <w:bottom w:w="0" w:type="dxa"/>
              <w:right w:w="0" w:type="dxa"/>
            </w:tcMar>
            <w:vAlign w:val="bottom"/>
          </w:tcPr>
          <w:p w:rsidR="009C78F6" w:rsidRDefault="009C78F6">
            <w:pPr>
              <w:pStyle w:val="ConsPlusNormal"/>
              <w:jc w:val="center"/>
            </w:pPr>
            <w:r>
              <w:t>170,0</w:t>
            </w:r>
          </w:p>
        </w:tc>
        <w:tc>
          <w:tcPr>
            <w:tcW w:w="1270" w:type="dxa"/>
            <w:tcBorders>
              <w:top w:val="single" w:sz="4" w:space="0" w:color="auto"/>
              <w:left w:val="nil"/>
              <w:bottom w:val="nil"/>
              <w:right w:val="nil"/>
            </w:tcBorders>
            <w:tcMar>
              <w:top w:w="0" w:type="dxa"/>
              <w:left w:w="0" w:type="dxa"/>
              <w:bottom w:w="0" w:type="dxa"/>
              <w:right w:w="0" w:type="dxa"/>
            </w:tcMar>
            <w:vAlign w:val="bottom"/>
          </w:tcPr>
          <w:p w:rsidR="009C78F6" w:rsidRDefault="009C78F6">
            <w:pPr>
              <w:pStyle w:val="ConsPlusNormal"/>
              <w:jc w:val="center"/>
            </w:pPr>
            <w:r>
              <w:t>180,0</w:t>
            </w:r>
          </w:p>
        </w:tc>
      </w:tr>
      <w:tr w:rsidR="009C78F6">
        <w:tblPrEx>
          <w:tblBorders>
            <w:insideH w:val="none" w:sz="0" w:space="0" w:color="auto"/>
          </w:tblBorders>
          <w:tblCellMar>
            <w:top w:w="0" w:type="dxa"/>
            <w:bottom w:w="0" w:type="dxa"/>
          </w:tblCellMar>
        </w:tblPrEx>
        <w:tc>
          <w:tcPr>
            <w:tcW w:w="3352" w:type="dxa"/>
            <w:tcBorders>
              <w:top w:val="nil"/>
              <w:left w:val="nil"/>
              <w:bottom w:val="nil"/>
              <w:right w:val="nil"/>
            </w:tcBorders>
            <w:tcMar>
              <w:top w:w="0" w:type="dxa"/>
              <w:left w:w="0" w:type="dxa"/>
              <w:bottom w:w="0" w:type="dxa"/>
              <w:right w:w="0" w:type="dxa"/>
            </w:tcMar>
          </w:tcPr>
          <w:p w:rsidR="009C78F6" w:rsidRDefault="009C78F6">
            <w:pPr>
              <w:pStyle w:val="ConsPlusNormal"/>
            </w:pPr>
            <w:r>
              <w:t xml:space="preserve">2. Хлеб ржаной </w:t>
            </w:r>
            <w:hyperlink w:anchor="P1992">
              <w:r>
                <w:rPr>
                  <w:color w:val="0000FF"/>
                </w:rPr>
                <w:t>&lt;*&gt;</w:t>
              </w:r>
            </w:hyperlink>
          </w:p>
        </w:tc>
        <w:tc>
          <w:tcPr>
            <w:tcW w:w="1247"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100,0</w:t>
            </w:r>
          </w:p>
        </w:tc>
        <w:tc>
          <w:tcPr>
            <w:tcW w:w="1247"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110,0</w:t>
            </w:r>
          </w:p>
        </w:tc>
        <w:tc>
          <w:tcPr>
            <w:tcW w:w="1270"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120,0</w:t>
            </w:r>
          </w:p>
        </w:tc>
      </w:tr>
      <w:tr w:rsidR="009C78F6">
        <w:tblPrEx>
          <w:tblBorders>
            <w:insideH w:val="none" w:sz="0" w:space="0" w:color="auto"/>
          </w:tblBorders>
          <w:tblCellMar>
            <w:top w:w="0" w:type="dxa"/>
            <w:bottom w:w="0" w:type="dxa"/>
          </w:tblCellMar>
        </w:tblPrEx>
        <w:tc>
          <w:tcPr>
            <w:tcW w:w="3352" w:type="dxa"/>
            <w:tcBorders>
              <w:top w:val="nil"/>
              <w:left w:val="nil"/>
              <w:bottom w:val="nil"/>
              <w:right w:val="nil"/>
            </w:tcBorders>
            <w:tcMar>
              <w:top w:w="0" w:type="dxa"/>
              <w:left w:w="0" w:type="dxa"/>
              <w:bottom w:w="0" w:type="dxa"/>
              <w:right w:w="0" w:type="dxa"/>
            </w:tcMar>
          </w:tcPr>
          <w:p w:rsidR="009C78F6" w:rsidRDefault="009C78F6">
            <w:pPr>
              <w:pStyle w:val="ConsPlusNormal"/>
            </w:pPr>
            <w:r>
              <w:t>3. Мука пшеничная</w:t>
            </w:r>
          </w:p>
        </w:tc>
        <w:tc>
          <w:tcPr>
            <w:tcW w:w="1247"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30,0</w:t>
            </w:r>
          </w:p>
        </w:tc>
        <w:tc>
          <w:tcPr>
            <w:tcW w:w="1247"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30,0</w:t>
            </w:r>
          </w:p>
        </w:tc>
        <w:tc>
          <w:tcPr>
            <w:tcW w:w="1270"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30,0</w:t>
            </w:r>
          </w:p>
        </w:tc>
      </w:tr>
      <w:tr w:rsidR="009C78F6">
        <w:tblPrEx>
          <w:tblBorders>
            <w:insideH w:val="none" w:sz="0" w:space="0" w:color="auto"/>
          </w:tblBorders>
          <w:tblCellMar>
            <w:top w:w="0" w:type="dxa"/>
            <w:bottom w:w="0" w:type="dxa"/>
          </w:tblCellMar>
        </w:tblPrEx>
        <w:tc>
          <w:tcPr>
            <w:tcW w:w="3352" w:type="dxa"/>
            <w:tcBorders>
              <w:top w:val="nil"/>
              <w:left w:val="nil"/>
              <w:bottom w:val="nil"/>
              <w:right w:val="nil"/>
            </w:tcBorders>
            <w:tcMar>
              <w:top w:w="0" w:type="dxa"/>
              <w:left w:w="0" w:type="dxa"/>
              <w:bottom w:w="0" w:type="dxa"/>
              <w:right w:w="0" w:type="dxa"/>
            </w:tcMar>
          </w:tcPr>
          <w:p w:rsidR="009C78F6" w:rsidRDefault="009C78F6">
            <w:pPr>
              <w:pStyle w:val="ConsPlusNormal"/>
            </w:pPr>
            <w:r>
              <w:t xml:space="preserve">4. Крахмал картофельный </w:t>
            </w:r>
            <w:hyperlink w:anchor="P1992">
              <w:r>
                <w:rPr>
                  <w:color w:val="0000FF"/>
                </w:rPr>
                <w:t>&lt;*&gt;</w:t>
              </w:r>
            </w:hyperlink>
          </w:p>
        </w:tc>
        <w:tc>
          <w:tcPr>
            <w:tcW w:w="1247"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3,0</w:t>
            </w:r>
          </w:p>
        </w:tc>
        <w:tc>
          <w:tcPr>
            <w:tcW w:w="1247"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3,0</w:t>
            </w:r>
          </w:p>
        </w:tc>
        <w:tc>
          <w:tcPr>
            <w:tcW w:w="1270"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3,0</w:t>
            </w:r>
          </w:p>
        </w:tc>
      </w:tr>
      <w:tr w:rsidR="009C78F6">
        <w:tblPrEx>
          <w:tblBorders>
            <w:insideH w:val="none" w:sz="0" w:space="0" w:color="auto"/>
          </w:tblBorders>
          <w:tblCellMar>
            <w:top w:w="0" w:type="dxa"/>
            <w:bottom w:w="0" w:type="dxa"/>
          </w:tblCellMar>
        </w:tblPrEx>
        <w:tc>
          <w:tcPr>
            <w:tcW w:w="3352" w:type="dxa"/>
            <w:tcBorders>
              <w:top w:val="nil"/>
              <w:left w:val="nil"/>
              <w:bottom w:val="nil"/>
              <w:right w:val="nil"/>
            </w:tcBorders>
            <w:tcMar>
              <w:top w:w="0" w:type="dxa"/>
              <w:left w:w="0" w:type="dxa"/>
              <w:bottom w:w="0" w:type="dxa"/>
              <w:right w:w="0" w:type="dxa"/>
            </w:tcMar>
          </w:tcPr>
          <w:p w:rsidR="009C78F6" w:rsidRDefault="009C78F6">
            <w:pPr>
              <w:pStyle w:val="ConsPlusNormal"/>
            </w:pPr>
            <w:r>
              <w:t>5. Макаронные изделия</w:t>
            </w:r>
          </w:p>
        </w:tc>
        <w:tc>
          <w:tcPr>
            <w:tcW w:w="1247"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15,0</w:t>
            </w:r>
          </w:p>
        </w:tc>
        <w:tc>
          <w:tcPr>
            <w:tcW w:w="1247"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15,0</w:t>
            </w:r>
          </w:p>
        </w:tc>
        <w:tc>
          <w:tcPr>
            <w:tcW w:w="1270"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20,0</w:t>
            </w:r>
          </w:p>
        </w:tc>
      </w:tr>
      <w:tr w:rsidR="009C78F6">
        <w:tblPrEx>
          <w:tblBorders>
            <w:insideH w:val="none" w:sz="0" w:space="0" w:color="auto"/>
          </w:tblBorders>
          <w:tblCellMar>
            <w:top w:w="0" w:type="dxa"/>
            <w:bottom w:w="0" w:type="dxa"/>
          </w:tblCellMar>
        </w:tblPrEx>
        <w:tc>
          <w:tcPr>
            <w:tcW w:w="3352" w:type="dxa"/>
            <w:tcBorders>
              <w:top w:val="nil"/>
              <w:left w:val="nil"/>
              <w:bottom w:val="nil"/>
              <w:right w:val="nil"/>
            </w:tcBorders>
            <w:tcMar>
              <w:top w:w="0" w:type="dxa"/>
              <w:left w:w="0" w:type="dxa"/>
              <w:bottom w:w="0" w:type="dxa"/>
              <w:right w:w="0" w:type="dxa"/>
            </w:tcMar>
          </w:tcPr>
          <w:p w:rsidR="009C78F6" w:rsidRDefault="009C78F6">
            <w:pPr>
              <w:pStyle w:val="ConsPlusNormal"/>
            </w:pPr>
            <w:r>
              <w:t>6. Крупы</w:t>
            </w:r>
          </w:p>
        </w:tc>
        <w:tc>
          <w:tcPr>
            <w:tcW w:w="1247"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35,0</w:t>
            </w:r>
          </w:p>
        </w:tc>
        <w:tc>
          <w:tcPr>
            <w:tcW w:w="1247"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37,0</w:t>
            </w:r>
          </w:p>
        </w:tc>
        <w:tc>
          <w:tcPr>
            <w:tcW w:w="1270"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40,0</w:t>
            </w:r>
          </w:p>
        </w:tc>
      </w:tr>
      <w:tr w:rsidR="009C78F6">
        <w:tblPrEx>
          <w:tblBorders>
            <w:insideH w:val="none" w:sz="0" w:space="0" w:color="auto"/>
          </w:tblBorders>
          <w:tblCellMar>
            <w:top w:w="0" w:type="dxa"/>
            <w:bottom w:w="0" w:type="dxa"/>
          </w:tblCellMar>
        </w:tblPrEx>
        <w:tc>
          <w:tcPr>
            <w:tcW w:w="3352" w:type="dxa"/>
            <w:tcBorders>
              <w:top w:val="nil"/>
              <w:left w:val="nil"/>
              <w:bottom w:val="nil"/>
              <w:right w:val="nil"/>
            </w:tcBorders>
            <w:tcMar>
              <w:top w:w="0" w:type="dxa"/>
              <w:left w:w="0" w:type="dxa"/>
              <w:bottom w:w="0" w:type="dxa"/>
              <w:right w:w="0" w:type="dxa"/>
            </w:tcMar>
          </w:tcPr>
          <w:p w:rsidR="009C78F6" w:rsidRDefault="009C78F6">
            <w:pPr>
              <w:pStyle w:val="ConsPlusNormal"/>
            </w:pPr>
            <w:r>
              <w:t>7. Бобовые</w:t>
            </w:r>
          </w:p>
        </w:tc>
        <w:tc>
          <w:tcPr>
            <w:tcW w:w="1247"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5,0</w:t>
            </w:r>
          </w:p>
        </w:tc>
        <w:tc>
          <w:tcPr>
            <w:tcW w:w="1247"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5,0</w:t>
            </w:r>
          </w:p>
        </w:tc>
        <w:tc>
          <w:tcPr>
            <w:tcW w:w="1270"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5,0</w:t>
            </w:r>
          </w:p>
        </w:tc>
      </w:tr>
      <w:tr w:rsidR="009C78F6">
        <w:tblPrEx>
          <w:tblBorders>
            <w:insideH w:val="none" w:sz="0" w:space="0" w:color="auto"/>
          </w:tblBorders>
          <w:tblCellMar>
            <w:top w:w="0" w:type="dxa"/>
            <w:bottom w:w="0" w:type="dxa"/>
          </w:tblCellMar>
        </w:tblPrEx>
        <w:tc>
          <w:tcPr>
            <w:tcW w:w="3352" w:type="dxa"/>
            <w:tcBorders>
              <w:top w:val="nil"/>
              <w:left w:val="nil"/>
              <w:bottom w:val="nil"/>
              <w:right w:val="nil"/>
            </w:tcBorders>
            <w:tcMar>
              <w:top w:w="0" w:type="dxa"/>
              <w:left w:w="0" w:type="dxa"/>
              <w:bottom w:w="0" w:type="dxa"/>
              <w:right w:w="0" w:type="dxa"/>
            </w:tcMar>
          </w:tcPr>
          <w:p w:rsidR="009C78F6" w:rsidRDefault="009C78F6">
            <w:pPr>
              <w:pStyle w:val="ConsPlusNormal"/>
            </w:pPr>
            <w:r>
              <w:t>8. Картофель</w:t>
            </w:r>
          </w:p>
        </w:tc>
        <w:tc>
          <w:tcPr>
            <w:tcW w:w="1247"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220,0</w:t>
            </w:r>
          </w:p>
        </w:tc>
        <w:tc>
          <w:tcPr>
            <w:tcW w:w="1247"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240,0</w:t>
            </w:r>
          </w:p>
        </w:tc>
        <w:tc>
          <w:tcPr>
            <w:tcW w:w="1270"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270,0</w:t>
            </w:r>
          </w:p>
        </w:tc>
      </w:tr>
      <w:tr w:rsidR="009C78F6">
        <w:tblPrEx>
          <w:tblBorders>
            <w:insideH w:val="none" w:sz="0" w:space="0" w:color="auto"/>
          </w:tblBorders>
          <w:tblCellMar>
            <w:top w:w="0" w:type="dxa"/>
            <w:bottom w:w="0" w:type="dxa"/>
          </w:tblCellMar>
        </w:tblPrEx>
        <w:tc>
          <w:tcPr>
            <w:tcW w:w="3352" w:type="dxa"/>
            <w:tcBorders>
              <w:top w:val="nil"/>
              <w:left w:val="nil"/>
              <w:bottom w:val="nil"/>
              <w:right w:val="nil"/>
            </w:tcBorders>
            <w:tcMar>
              <w:top w:w="0" w:type="dxa"/>
              <w:left w:w="0" w:type="dxa"/>
              <w:bottom w:w="0" w:type="dxa"/>
              <w:right w:w="0" w:type="dxa"/>
            </w:tcMar>
          </w:tcPr>
          <w:p w:rsidR="009C78F6" w:rsidRDefault="009C78F6">
            <w:pPr>
              <w:pStyle w:val="ConsPlusNormal"/>
            </w:pPr>
            <w:r>
              <w:t>9. Овощи</w:t>
            </w:r>
          </w:p>
        </w:tc>
        <w:tc>
          <w:tcPr>
            <w:tcW w:w="1247"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240,0</w:t>
            </w:r>
          </w:p>
        </w:tc>
        <w:tc>
          <w:tcPr>
            <w:tcW w:w="1247"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270,0</w:t>
            </w:r>
          </w:p>
        </w:tc>
        <w:tc>
          <w:tcPr>
            <w:tcW w:w="1270"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330,0</w:t>
            </w:r>
          </w:p>
        </w:tc>
      </w:tr>
      <w:tr w:rsidR="009C78F6">
        <w:tblPrEx>
          <w:tblBorders>
            <w:insideH w:val="none" w:sz="0" w:space="0" w:color="auto"/>
          </w:tblBorders>
          <w:tblCellMar>
            <w:top w:w="0" w:type="dxa"/>
            <w:bottom w:w="0" w:type="dxa"/>
          </w:tblCellMar>
        </w:tblPrEx>
        <w:tc>
          <w:tcPr>
            <w:tcW w:w="3352" w:type="dxa"/>
            <w:tcBorders>
              <w:top w:val="nil"/>
              <w:left w:val="nil"/>
              <w:bottom w:val="nil"/>
              <w:right w:val="nil"/>
            </w:tcBorders>
            <w:tcMar>
              <w:top w:w="0" w:type="dxa"/>
              <w:left w:w="0" w:type="dxa"/>
              <w:bottom w:w="0" w:type="dxa"/>
              <w:right w:w="0" w:type="dxa"/>
            </w:tcMar>
          </w:tcPr>
          <w:p w:rsidR="009C78F6" w:rsidRDefault="009C78F6">
            <w:pPr>
              <w:pStyle w:val="ConsPlusNormal"/>
            </w:pPr>
            <w:r>
              <w:t xml:space="preserve">10. Томат-пюре </w:t>
            </w:r>
            <w:hyperlink w:anchor="P1992">
              <w:r>
                <w:rPr>
                  <w:color w:val="0000FF"/>
                </w:rPr>
                <w:t>&lt;*&gt;</w:t>
              </w:r>
            </w:hyperlink>
          </w:p>
        </w:tc>
        <w:tc>
          <w:tcPr>
            <w:tcW w:w="1247"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3,0</w:t>
            </w:r>
          </w:p>
        </w:tc>
        <w:tc>
          <w:tcPr>
            <w:tcW w:w="1247"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3,0</w:t>
            </w:r>
          </w:p>
        </w:tc>
        <w:tc>
          <w:tcPr>
            <w:tcW w:w="1270"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3,0</w:t>
            </w:r>
          </w:p>
        </w:tc>
      </w:tr>
      <w:tr w:rsidR="009C78F6">
        <w:tblPrEx>
          <w:tblBorders>
            <w:insideH w:val="none" w:sz="0" w:space="0" w:color="auto"/>
          </w:tblBorders>
          <w:tblCellMar>
            <w:top w:w="0" w:type="dxa"/>
            <w:bottom w:w="0" w:type="dxa"/>
          </w:tblCellMar>
        </w:tblPrEx>
        <w:tc>
          <w:tcPr>
            <w:tcW w:w="3352" w:type="dxa"/>
            <w:tcBorders>
              <w:top w:val="nil"/>
              <w:left w:val="nil"/>
              <w:bottom w:val="nil"/>
              <w:right w:val="nil"/>
            </w:tcBorders>
            <w:tcMar>
              <w:top w:w="0" w:type="dxa"/>
              <w:left w:w="0" w:type="dxa"/>
              <w:bottom w:w="0" w:type="dxa"/>
              <w:right w:w="0" w:type="dxa"/>
            </w:tcMar>
          </w:tcPr>
          <w:p w:rsidR="009C78F6" w:rsidRDefault="009C78F6">
            <w:pPr>
              <w:pStyle w:val="ConsPlusNormal"/>
            </w:pPr>
            <w:r>
              <w:t>11. Фрукты</w:t>
            </w:r>
          </w:p>
        </w:tc>
        <w:tc>
          <w:tcPr>
            <w:tcW w:w="1247"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150,0</w:t>
            </w:r>
          </w:p>
        </w:tc>
        <w:tc>
          <w:tcPr>
            <w:tcW w:w="1247"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150,0</w:t>
            </w:r>
          </w:p>
        </w:tc>
        <w:tc>
          <w:tcPr>
            <w:tcW w:w="1270"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150,0</w:t>
            </w:r>
          </w:p>
        </w:tc>
      </w:tr>
      <w:tr w:rsidR="009C78F6">
        <w:tblPrEx>
          <w:tblBorders>
            <w:insideH w:val="none" w:sz="0" w:space="0" w:color="auto"/>
          </w:tblBorders>
          <w:tblCellMar>
            <w:top w:w="0" w:type="dxa"/>
            <w:bottom w:w="0" w:type="dxa"/>
          </w:tblCellMar>
        </w:tblPrEx>
        <w:tc>
          <w:tcPr>
            <w:tcW w:w="3352" w:type="dxa"/>
            <w:tcBorders>
              <w:top w:val="nil"/>
              <w:left w:val="nil"/>
              <w:bottom w:val="nil"/>
              <w:right w:val="nil"/>
            </w:tcBorders>
            <w:tcMar>
              <w:top w:w="0" w:type="dxa"/>
              <w:left w:w="0" w:type="dxa"/>
              <w:bottom w:w="0" w:type="dxa"/>
              <w:right w:w="0" w:type="dxa"/>
            </w:tcMar>
          </w:tcPr>
          <w:p w:rsidR="009C78F6" w:rsidRDefault="009C78F6">
            <w:pPr>
              <w:pStyle w:val="ConsPlusNormal"/>
            </w:pPr>
            <w:r>
              <w:t xml:space="preserve">12. Сухофрукты </w:t>
            </w:r>
            <w:hyperlink w:anchor="P1994">
              <w:r>
                <w:rPr>
                  <w:color w:val="0000FF"/>
                </w:rPr>
                <w:t>&lt;**&gt;</w:t>
              </w:r>
            </w:hyperlink>
          </w:p>
        </w:tc>
        <w:tc>
          <w:tcPr>
            <w:tcW w:w="1247"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10,0</w:t>
            </w:r>
          </w:p>
        </w:tc>
        <w:tc>
          <w:tcPr>
            <w:tcW w:w="1247"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10,0</w:t>
            </w:r>
          </w:p>
        </w:tc>
        <w:tc>
          <w:tcPr>
            <w:tcW w:w="1270"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10,0</w:t>
            </w:r>
          </w:p>
        </w:tc>
      </w:tr>
      <w:tr w:rsidR="009C78F6">
        <w:tblPrEx>
          <w:tblBorders>
            <w:insideH w:val="none" w:sz="0" w:space="0" w:color="auto"/>
          </w:tblBorders>
          <w:tblCellMar>
            <w:top w:w="0" w:type="dxa"/>
            <w:bottom w:w="0" w:type="dxa"/>
          </w:tblCellMar>
        </w:tblPrEx>
        <w:tc>
          <w:tcPr>
            <w:tcW w:w="3352" w:type="dxa"/>
            <w:tcBorders>
              <w:top w:val="nil"/>
              <w:left w:val="nil"/>
              <w:bottom w:val="nil"/>
              <w:right w:val="nil"/>
            </w:tcBorders>
            <w:tcMar>
              <w:top w:w="0" w:type="dxa"/>
              <w:left w:w="0" w:type="dxa"/>
              <w:bottom w:w="0" w:type="dxa"/>
              <w:right w:w="0" w:type="dxa"/>
            </w:tcMar>
          </w:tcPr>
          <w:p w:rsidR="009C78F6" w:rsidRDefault="009C78F6">
            <w:pPr>
              <w:pStyle w:val="ConsPlusNormal"/>
            </w:pPr>
            <w:r>
              <w:t>13. Соки</w:t>
            </w:r>
          </w:p>
        </w:tc>
        <w:tc>
          <w:tcPr>
            <w:tcW w:w="1247"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170,0</w:t>
            </w:r>
          </w:p>
        </w:tc>
        <w:tc>
          <w:tcPr>
            <w:tcW w:w="1247"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170,0</w:t>
            </w:r>
          </w:p>
        </w:tc>
        <w:tc>
          <w:tcPr>
            <w:tcW w:w="1270"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170,0</w:t>
            </w:r>
          </w:p>
        </w:tc>
      </w:tr>
      <w:tr w:rsidR="009C78F6">
        <w:tblPrEx>
          <w:tblBorders>
            <w:insideH w:val="none" w:sz="0" w:space="0" w:color="auto"/>
          </w:tblBorders>
          <w:tblCellMar>
            <w:top w:w="0" w:type="dxa"/>
            <w:bottom w:w="0" w:type="dxa"/>
          </w:tblCellMar>
        </w:tblPrEx>
        <w:tc>
          <w:tcPr>
            <w:tcW w:w="3352" w:type="dxa"/>
            <w:tcBorders>
              <w:top w:val="nil"/>
              <w:left w:val="nil"/>
              <w:bottom w:val="nil"/>
              <w:right w:val="nil"/>
            </w:tcBorders>
            <w:tcMar>
              <w:top w:w="0" w:type="dxa"/>
              <w:left w:w="0" w:type="dxa"/>
              <w:bottom w:w="0" w:type="dxa"/>
              <w:right w:w="0" w:type="dxa"/>
            </w:tcMar>
          </w:tcPr>
          <w:p w:rsidR="009C78F6" w:rsidRDefault="009C78F6">
            <w:pPr>
              <w:pStyle w:val="ConsPlusNormal"/>
            </w:pPr>
            <w:r>
              <w:t>14. Мясо</w:t>
            </w:r>
          </w:p>
        </w:tc>
        <w:tc>
          <w:tcPr>
            <w:tcW w:w="1247"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90,0</w:t>
            </w:r>
          </w:p>
        </w:tc>
        <w:tc>
          <w:tcPr>
            <w:tcW w:w="1247"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100,0</w:t>
            </w:r>
          </w:p>
        </w:tc>
        <w:tc>
          <w:tcPr>
            <w:tcW w:w="1270"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110,0</w:t>
            </w:r>
          </w:p>
        </w:tc>
      </w:tr>
      <w:tr w:rsidR="009C78F6">
        <w:tblPrEx>
          <w:tblBorders>
            <w:insideH w:val="none" w:sz="0" w:space="0" w:color="auto"/>
          </w:tblBorders>
          <w:tblCellMar>
            <w:top w:w="0" w:type="dxa"/>
            <w:bottom w:w="0" w:type="dxa"/>
          </w:tblCellMar>
        </w:tblPrEx>
        <w:tc>
          <w:tcPr>
            <w:tcW w:w="3352" w:type="dxa"/>
            <w:tcBorders>
              <w:top w:val="nil"/>
              <w:left w:val="nil"/>
              <w:bottom w:val="nil"/>
              <w:right w:val="nil"/>
            </w:tcBorders>
            <w:tcMar>
              <w:top w:w="0" w:type="dxa"/>
              <w:left w:w="0" w:type="dxa"/>
              <w:bottom w:w="0" w:type="dxa"/>
              <w:right w:w="0" w:type="dxa"/>
            </w:tcMar>
          </w:tcPr>
          <w:p w:rsidR="009C78F6" w:rsidRDefault="009C78F6">
            <w:pPr>
              <w:pStyle w:val="ConsPlusNormal"/>
            </w:pPr>
            <w:r>
              <w:t>15. Птица</w:t>
            </w:r>
          </w:p>
        </w:tc>
        <w:tc>
          <w:tcPr>
            <w:tcW w:w="1247"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20,0</w:t>
            </w:r>
          </w:p>
        </w:tc>
        <w:tc>
          <w:tcPr>
            <w:tcW w:w="1247"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25,0</w:t>
            </w:r>
          </w:p>
        </w:tc>
        <w:tc>
          <w:tcPr>
            <w:tcW w:w="1270"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30,0</w:t>
            </w:r>
          </w:p>
        </w:tc>
      </w:tr>
      <w:tr w:rsidR="009C78F6">
        <w:tblPrEx>
          <w:tblBorders>
            <w:insideH w:val="none" w:sz="0" w:space="0" w:color="auto"/>
          </w:tblBorders>
          <w:tblCellMar>
            <w:top w:w="0" w:type="dxa"/>
            <w:bottom w:w="0" w:type="dxa"/>
          </w:tblCellMar>
        </w:tblPrEx>
        <w:tc>
          <w:tcPr>
            <w:tcW w:w="3352" w:type="dxa"/>
            <w:tcBorders>
              <w:top w:val="nil"/>
              <w:left w:val="nil"/>
              <w:bottom w:val="nil"/>
              <w:right w:val="nil"/>
            </w:tcBorders>
            <w:tcMar>
              <w:top w:w="0" w:type="dxa"/>
              <w:left w:w="0" w:type="dxa"/>
              <w:bottom w:w="0" w:type="dxa"/>
              <w:right w:w="0" w:type="dxa"/>
            </w:tcMar>
          </w:tcPr>
          <w:p w:rsidR="009C78F6" w:rsidRDefault="009C78F6">
            <w:pPr>
              <w:pStyle w:val="ConsPlusNormal"/>
            </w:pPr>
            <w:r>
              <w:t>16. Колбасные изделия</w:t>
            </w:r>
          </w:p>
        </w:tc>
        <w:tc>
          <w:tcPr>
            <w:tcW w:w="1247"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10,0</w:t>
            </w:r>
          </w:p>
        </w:tc>
        <w:tc>
          <w:tcPr>
            <w:tcW w:w="1247"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15,0</w:t>
            </w:r>
          </w:p>
        </w:tc>
        <w:tc>
          <w:tcPr>
            <w:tcW w:w="1270"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20,0</w:t>
            </w:r>
          </w:p>
        </w:tc>
      </w:tr>
      <w:tr w:rsidR="009C78F6">
        <w:tblPrEx>
          <w:tblBorders>
            <w:insideH w:val="none" w:sz="0" w:space="0" w:color="auto"/>
          </w:tblBorders>
          <w:tblCellMar>
            <w:top w:w="0" w:type="dxa"/>
            <w:bottom w:w="0" w:type="dxa"/>
          </w:tblCellMar>
        </w:tblPrEx>
        <w:tc>
          <w:tcPr>
            <w:tcW w:w="3352" w:type="dxa"/>
            <w:tcBorders>
              <w:top w:val="nil"/>
              <w:left w:val="nil"/>
              <w:bottom w:val="nil"/>
              <w:right w:val="nil"/>
            </w:tcBorders>
            <w:tcMar>
              <w:top w:w="0" w:type="dxa"/>
              <w:left w:w="0" w:type="dxa"/>
              <w:bottom w:w="0" w:type="dxa"/>
              <w:right w:w="0" w:type="dxa"/>
            </w:tcMar>
          </w:tcPr>
          <w:p w:rsidR="009C78F6" w:rsidRDefault="009C78F6">
            <w:pPr>
              <w:pStyle w:val="ConsPlusNormal"/>
            </w:pPr>
            <w:r>
              <w:t>17. Молоко и кисломолочные продукты</w:t>
            </w:r>
          </w:p>
        </w:tc>
        <w:tc>
          <w:tcPr>
            <w:tcW w:w="1247"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450,0</w:t>
            </w:r>
          </w:p>
        </w:tc>
        <w:tc>
          <w:tcPr>
            <w:tcW w:w="1247"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450,0</w:t>
            </w:r>
          </w:p>
        </w:tc>
        <w:tc>
          <w:tcPr>
            <w:tcW w:w="1270"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450,0</w:t>
            </w:r>
          </w:p>
        </w:tc>
      </w:tr>
      <w:tr w:rsidR="009C78F6">
        <w:tblPrEx>
          <w:tblBorders>
            <w:insideH w:val="none" w:sz="0" w:space="0" w:color="auto"/>
          </w:tblBorders>
          <w:tblCellMar>
            <w:top w:w="0" w:type="dxa"/>
            <w:bottom w:w="0" w:type="dxa"/>
          </w:tblCellMar>
        </w:tblPrEx>
        <w:tc>
          <w:tcPr>
            <w:tcW w:w="3352" w:type="dxa"/>
            <w:tcBorders>
              <w:top w:val="nil"/>
              <w:left w:val="nil"/>
              <w:bottom w:val="nil"/>
              <w:right w:val="nil"/>
            </w:tcBorders>
            <w:tcMar>
              <w:top w:w="0" w:type="dxa"/>
              <w:left w:w="0" w:type="dxa"/>
              <w:bottom w:w="0" w:type="dxa"/>
              <w:right w:w="0" w:type="dxa"/>
            </w:tcMar>
          </w:tcPr>
          <w:p w:rsidR="009C78F6" w:rsidRDefault="009C78F6">
            <w:pPr>
              <w:pStyle w:val="ConsPlusNormal"/>
            </w:pPr>
            <w:r>
              <w:t>18. Масло сливочное</w:t>
            </w:r>
          </w:p>
        </w:tc>
        <w:tc>
          <w:tcPr>
            <w:tcW w:w="1247"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27,0</w:t>
            </w:r>
          </w:p>
        </w:tc>
        <w:tc>
          <w:tcPr>
            <w:tcW w:w="1247"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30,0</w:t>
            </w:r>
          </w:p>
        </w:tc>
        <w:tc>
          <w:tcPr>
            <w:tcW w:w="1270"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30,0</w:t>
            </w:r>
          </w:p>
        </w:tc>
      </w:tr>
      <w:tr w:rsidR="009C78F6">
        <w:tblPrEx>
          <w:tblBorders>
            <w:insideH w:val="none" w:sz="0" w:space="0" w:color="auto"/>
          </w:tblBorders>
          <w:tblCellMar>
            <w:top w:w="0" w:type="dxa"/>
            <w:bottom w:w="0" w:type="dxa"/>
          </w:tblCellMar>
        </w:tblPrEx>
        <w:tc>
          <w:tcPr>
            <w:tcW w:w="3352" w:type="dxa"/>
            <w:tcBorders>
              <w:top w:val="nil"/>
              <w:left w:val="nil"/>
              <w:bottom w:val="nil"/>
              <w:right w:val="nil"/>
            </w:tcBorders>
            <w:tcMar>
              <w:top w:w="0" w:type="dxa"/>
              <w:left w:w="0" w:type="dxa"/>
              <w:bottom w:w="0" w:type="dxa"/>
              <w:right w:w="0" w:type="dxa"/>
            </w:tcMar>
          </w:tcPr>
          <w:p w:rsidR="009C78F6" w:rsidRDefault="009C78F6">
            <w:pPr>
              <w:pStyle w:val="ConsPlusNormal"/>
            </w:pPr>
            <w:r>
              <w:t>19. Творог</w:t>
            </w:r>
          </w:p>
        </w:tc>
        <w:tc>
          <w:tcPr>
            <w:tcW w:w="1247"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50,0</w:t>
            </w:r>
          </w:p>
        </w:tc>
        <w:tc>
          <w:tcPr>
            <w:tcW w:w="1247"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55,0</w:t>
            </w:r>
          </w:p>
        </w:tc>
        <w:tc>
          <w:tcPr>
            <w:tcW w:w="1270"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60,0</w:t>
            </w:r>
          </w:p>
        </w:tc>
      </w:tr>
      <w:tr w:rsidR="009C78F6">
        <w:tblPrEx>
          <w:tblBorders>
            <w:insideH w:val="none" w:sz="0" w:space="0" w:color="auto"/>
          </w:tblBorders>
          <w:tblCellMar>
            <w:top w:w="0" w:type="dxa"/>
            <w:bottom w:w="0" w:type="dxa"/>
          </w:tblCellMar>
        </w:tblPrEx>
        <w:tc>
          <w:tcPr>
            <w:tcW w:w="3352" w:type="dxa"/>
            <w:tcBorders>
              <w:top w:val="nil"/>
              <w:left w:val="nil"/>
              <w:bottom w:val="nil"/>
              <w:right w:val="nil"/>
            </w:tcBorders>
            <w:tcMar>
              <w:top w:w="0" w:type="dxa"/>
              <w:left w:w="0" w:type="dxa"/>
              <w:bottom w:w="0" w:type="dxa"/>
              <w:right w:w="0" w:type="dxa"/>
            </w:tcMar>
          </w:tcPr>
          <w:p w:rsidR="009C78F6" w:rsidRDefault="009C78F6">
            <w:pPr>
              <w:pStyle w:val="ConsPlusNormal"/>
            </w:pPr>
            <w:r>
              <w:t>20. Сметана</w:t>
            </w:r>
          </w:p>
        </w:tc>
        <w:tc>
          <w:tcPr>
            <w:tcW w:w="1247"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13,0</w:t>
            </w:r>
          </w:p>
        </w:tc>
        <w:tc>
          <w:tcPr>
            <w:tcW w:w="1247"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13,0</w:t>
            </w:r>
          </w:p>
        </w:tc>
        <w:tc>
          <w:tcPr>
            <w:tcW w:w="1270"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15,0</w:t>
            </w:r>
          </w:p>
        </w:tc>
      </w:tr>
      <w:tr w:rsidR="009C78F6">
        <w:tblPrEx>
          <w:tblBorders>
            <w:insideH w:val="none" w:sz="0" w:space="0" w:color="auto"/>
          </w:tblBorders>
          <w:tblCellMar>
            <w:top w:w="0" w:type="dxa"/>
            <w:bottom w:w="0" w:type="dxa"/>
          </w:tblCellMar>
        </w:tblPrEx>
        <w:tc>
          <w:tcPr>
            <w:tcW w:w="3352" w:type="dxa"/>
            <w:tcBorders>
              <w:top w:val="nil"/>
              <w:left w:val="nil"/>
              <w:bottom w:val="nil"/>
              <w:right w:val="nil"/>
            </w:tcBorders>
            <w:tcMar>
              <w:top w:w="0" w:type="dxa"/>
              <w:left w:w="0" w:type="dxa"/>
              <w:bottom w:w="0" w:type="dxa"/>
              <w:right w:w="0" w:type="dxa"/>
            </w:tcMar>
          </w:tcPr>
          <w:p w:rsidR="009C78F6" w:rsidRDefault="009C78F6">
            <w:pPr>
              <w:pStyle w:val="ConsPlusNormal"/>
            </w:pPr>
            <w:r>
              <w:t>21. Сыр</w:t>
            </w:r>
          </w:p>
        </w:tc>
        <w:tc>
          <w:tcPr>
            <w:tcW w:w="1247"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8,0</w:t>
            </w:r>
          </w:p>
        </w:tc>
        <w:tc>
          <w:tcPr>
            <w:tcW w:w="1247"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8,0</w:t>
            </w:r>
          </w:p>
        </w:tc>
        <w:tc>
          <w:tcPr>
            <w:tcW w:w="1270"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8,0</w:t>
            </w:r>
          </w:p>
        </w:tc>
      </w:tr>
      <w:tr w:rsidR="009C78F6">
        <w:tblPrEx>
          <w:tblBorders>
            <w:insideH w:val="none" w:sz="0" w:space="0" w:color="auto"/>
          </w:tblBorders>
          <w:tblCellMar>
            <w:top w:w="0" w:type="dxa"/>
            <w:bottom w:w="0" w:type="dxa"/>
          </w:tblCellMar>
        </w:tblPrEx>
        <w:tc>
          <w:tcPr>
            <w:tcW w:w="3352" w:type="dxa"/>
            <w:tcBorders>
              <w:top w:val="nil"/>
              <w:left w:val="nil"/>
              <w:bottom w:val="nil"/>
              <w:right w:val="nil"/>
            </w:tcBorders>
            <w:tcMar>
              <w:top w:w="0" w:type="dxa"/>
              <w:left w:w="0" w:type="dxa"/>
              <w:bottom w:w="0" w:type="dxa"/>
              <w:right w:w="0" w:type="dxa"/>
            </w:tcMar>
          </w:tcPr>
          <w:p w:rsidR="009C78F6" w:rsidRDefault="009C78F6">
            <w:pPr>
              <w:pStyle w:val="ConsPlusNormal"/>
            </w:pPr>
            <w:r>
              <w:t>22. Яйцо</w:t>
            </w:r>
          </w:p>
        </w:tc>
        <w:tc>
          <w:tcPr>
            <w:tcW w:w="1247"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30,0</w:t>
            </w:r>
          </w:p>
        </w:tc>
        <w:tc>
          <w:tcPr>
            <w:tcW w:w="1247"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35,0</w:t>
            </w:r>
          </w:p>
        </w:tc>
        <w:tc>
          <w:tcPr>
            <w:tcW w:w="1270"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40,0</w:t>
            </w:r>
          </w:p>
        </w:tc>
      </w:tr>
      <w:tr w:rsidR="009C78F6">
        <w:tblPrEx>
          <w:tblBorders>
            <w:insideH w:val="none" w:sz="0" w:space="0" w:color="auto"/>
          </w:tblBorders>
          <w:tblCellMar>
            <w:top w:w="0" w:type="dxa"/>
            <w:bottom w:w="0" w:type="dxa"/>
          </w:tblCellMar>
        </w:tblPrEx>
        <w:tc>
          <w:tcPr>
            <w:tcW w:w="3352" w:type="dxa"/>
            <w:tcBorders>
              <w:top w:val="nil"/>
              <w:left w:val="nil"/>
              <w:bottom w:val="nil"/>
              <w:right w:val="nil"/>
            </w:tcBorders>
            <w:tcMar>
              <w:top w:w="0" w:type="dxa"/>
              <w:left w:w="0" w:type="dxa"/>
              <w:bottom w:w="0" w:type="dxa"/>
              <w:right w:w="0" w:type="dxa"/>
            </w:tcMar>
          </w:tcPr>
          <w:p w:rsidR="009C78F6" w:rsidRDefault="009C78F6">
            <w:pPr>
              <w:pStyle w:val="ConsPlusNormal"/>
            </w:pPr>
            <w:r>
              <w:t>23. Рыба</w:t>
            </w:r>
          </w:p>
        </w:tc>
        <w:tc>
          <w:tcPr>
            <w:tcW w:w="1247"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45,0</w:t>
            </w:r>
          </w:p>
        </w:tc>
        <w:tc>
          <w:tcPr>
            <w:tcW w:w="1247"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47,0</w:t>
            </w:r>
          </w:p>
        </w:tc>
        <w:tc>
          <w:tcPr>
            <w:tcW w:w="1270"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47,0</w:t>
            </w:r>
          </w:p>
        </w:tc>
      </w:tr>
      <w:tr w:rsidR="009C78F6">
        <w:tblPrEx>
          <w:tblBorders>
            <w:insideH w:val="none" w:sz="0" w:space="0" w:color="auto"/>
          </w:tblBorders>
          <w:tblCellMar>
            <w:top w:w="0" w:type="dxa"/>
            <w:bottom w:w="0" w:type="dxa"/>
          </w:tblCellMar>
        </w:tblPrEx>
        <w:tc>
          <w:tcPr>
            <w:tcW w:w="3352" w:type="dxa"/>
            <w:tcBorders>
              <w:top w:val="nil"/>
              <w:left w:val="nil"/>
              <w:bottom w:val="nil"/>
              <w:right w:val="nil"/>
            </w:tcBorders>
            <w:tcMar>
              <w:top w:w="0" w:type="dxa"/>
              <w:left w:w="0" w:type="dxa"/>
              <w:bottom w:w="0" w:type="dxa"/>
              <w:right w:w="0" w:type="dxa"/>
            </w:tcMar>
          </w:tcPr>
          <w:p w:rsidR="009C78F6" w:rsidRDefault="009C78F6">
            <w:pPr>
              <w:pStyle w:val="ConsPlusNormal"/>
            </w:pPr>
            <w:r>
              <w:t>24. Масло растительное</w:t>
            </w:r>
          </w:p>
        </w:tc>
        <w:tc>
          <w:tcPr>
            <w:tcW w:w="1247"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17,0</w:t>
            </w:r>
          </w:p>
        </w:tc>
        <w:tc>
          <w:tcPr>
            <w:tcW w:w="1247"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20,0</w:t>
            </w:r>
          </w:p>
        </w:tc>
        <w:tc>
          <w:tcPr>
            <w:tcW w:w="1270"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20,0</w:t>
            </w:r>
          </w:p>
        </w:tc>
      </w:tr>
      <w:tr w:rsidR="009C78F6">
        <w:tblPrEx>
          <w:tblBorders>
            <w:insideH w:val="none" w:sz="0" w:space="0" w:color="auto"/>
          </w:tblBorders>
          <w:tblCellMar>
            <w:top w:w="0" w:type="dxa"/>
            <w:bottom w:w="0" w:type="dxa"/>
          </w:tblCellMar>
        </w:tblPrEx>
        <w:tc>
          <w:tcPr>
            <w:tcW w:w="3352" w:type="dxa"/>
            <w:tcBorders>
              <w:top w:val="nil"/>
              <w:left w:val="nil"/>
              <w:bottom w:val="nil"/>
              <w:right w:val="nil"/>
            </w:tcBorders>
            <w:tcMar>
              <w:top w:w="0" w:type="dxa"/>
              <w:left w:w="0" w:type="dxa"/>
              <w:bottom w:w="0" w:type="dxa"/>
              <w:right w:w="0" w:type="dxa"/>
            </w:tcMar>
          </w:tcPr>
          <w:p w:rsidR="009C78F6" w:rsidRDefault="009C78F6">
            <w:pPr>
              <w:pStyle w:val="ConsPlusNormal"/>
            </w:pPr>
            <w:r>
              <w:t>25. Майонез</w:t>
            </w:r>
          </w:p>
        </w:tc>
        <w:tc>
          <w:tcPr>
            <w:tcW w:w="1247"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w:t>
            </w:r>
          </w:p>
        </w:tc>
        <w:tc>
          <w:tcPr>
            <w:tcW w:w="1247"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2,0</w:t>
            </w:r>
          </w:p>
        </w:tc>
        <w:tc>
          <w:tcPr>
            <w:tcW w:w="1270"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3,0</w:t>
            </w:r>
          </w:p>
        </w:tc>
      </w:tr>
      <w:tr w:rsidR="009C78F6">
        <w:tblPrEx>
          <w:tblBorders>
            <w:insideH w:val="none" w:sz="0" w:space="0" w:color="auto"/>
          </w:tblBorders>
          <w:tblCellMar>
            <w:top w:w="0" w:type="dxa"/>
            <w:bottom w:w="0" w:type="dxa"/>
          </w:tblCellMar>
        </w:tblPrEx>
        <w:tc>
          <w:tcPr>
            <w:tcW w:w="3352" w:type="dxa"/>
            <w:tcBorders>
              <w:top w:val="nil"/>
              <w:left w:val="nil"/>
              <w:bottom w:val="nil"/>
              <w:right w:val="nil"/>
            </w:tcBorders>
            <w:tcMar>
              <w:top w:w="0" w:type="dxa"/>
              <w:left w:w="0" w:type="dxa"/>
              <w:bottom w:w="0" w:type="dxa"/>
              <w:right w:w="0" w:type="dxa"/>
            </w:tcMar>
          </w:tcPr>
          <w:p w:rsidR="009C78F6" w:rsidRDefault="009C78F6">
            <w:pPr>
              <w:pStyle w:val="ConsPlusNormal"/>
            </w:pPr>
            <w:r>
              <w:t>26. Сахар</w:t>
            </w:r>
          </w:p>
        </w:tc>
        <w:tc>
          <w:tcPr>
            <w:tcW w:w="1247"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42,0</w:t>
            </w:r>
          </w:p>
        </w:tc>
        <w:tc>
          <w:tcPr>
            <w:tcW w:w="1247"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50,0</w:t>
            </w:r>
          </w:p>
        </w:tc>
        <w:tc>
          <w:tcPr>
            <w:tcW w:w="1270"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50,0</w:t>
            </w:r>
          </w:p>
        </w:tc>
      </w:tr>
      <w:tr w:rsidR="009C78F6">
        <w:tblPrEx>
          <w:tblBorders>
            <w:insideH w:val="none" w:sz="0" w:space="0" w:color="auto"/>
          </w:tblBorders>
          <w:tblCellMar>
            <w:top w:w="0" w:type="dxa"/>
            <w:bottom w:w="0" w:type="dxa"/>
          </w:tblCellMar>
        </w:tblPrEx>
        <w:tc>
          <w:tcPr>
            <w:tcW w:w="3352" w:type="dxa"/>
            <w:tcBorders>
              <w:top w:val="nil"/>
              <w:left w:val="nil"/>
              <w:bottom w:val="nil"/>
              <w:right w:val="nil"/>
            </w:tcBorders>
            <w:tcMar>
              <w:top w:w="0" w:type="dxa"/>
              <w:left w:w="0" w:type="dxa"/>
              <w:bottom w:w="0" w:type="dxa"/>
              <w:right w:w="0" w:type="dxa"/>
            </w:tcMar>
          </w:tcPr>
          <w:p w:rsidR="009C78F6" w:rsidRDefault="009C78F6">
            <w:pPr>
              <w:pStyle w:val="ConsPlusNormal"/>
            </w:pPr>
            <w:r>
              <w:t>27. Кондитерские изделия (мучные кондитерские изделия, зефир, мармелад, варенье, джем)</w:t>
            </w:r>
          </w:p>
        </w:tc>
        <w:tc>
          <w:tcPr>
            <w:tcW w:w="1247"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25,0</w:t>
            </w:r>
          </w:p>
        </w:tc>
        <w:tc>
          <w:tcPr>
            <w:tcW w:w="1247"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25,0</w:t>
            </w:r>
          </w:p>
        </w:tc>
        <w:tc>
          <w:tcPr>
            <w:tcW w:w="1270"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25,0</w:t>
            </w:r>
          </w:p>
        </w:tc>
      </w:tr>
      <w:tr w:rsidR="009C78F6">
        <w:tblPrEx>
          <w:tblBorders>
            <w:insideH w:val="none" w:sz="0" w:space="0" w:color="auto"/>
          </w:tblBorders>
          <w:tblCellMar>
            <w:top w:w="0" w:type="dxa"/>
            <w:bottom w:w="0" w:type="dxa"/>
          </w:tblCellMar>
        </w:tblPrEx>
        <w:tc>
          <w:tcPr>
            <w:tcW w:w="3352" w:type="dxa"/>
            <w:tcBorders>
              <w:top w:val="nil"/>
              <w:left w:val="nil"/>
              <w:bottom w:val="nil"/>
              <w:right w:val="nil"/>
            </w:tcBorders>
            <w:tcMar>
              <w:top w:w="0" w:type="dxa"/>
              <w:left w:w="0" w:type="dxa"/>
              <w:bottom w:w="0" w:type="dxa"/>
              <w:right w:w="0" w:type="dxa"/>
            </w:tcMar>
          </w:tcPr>
          <w:p w:rsidR="009C78F6" w:rsidRDefault="009C78F6">
            <w:pPr>
              <w:pStyle w:val="ConsPlusNormal"/>
            </w:pPr>
            <w:r>
              <w:t xml:space="preserve">28. Дрожжи </w:t>
            </w:r>
            <w:hyperlink w:anchor="P1992">
              <w:r>
                <w:rPr>
                  <w:color w:val="0000FF"/>
                </w:rPr>
                <w:t>&lt;*&gt;</w:t>
              </w:r>
            </w:hyperlink>
          </w:p>
        </w:tc>
        <w:tc>
          <w:tcPr>
            <w:tcW w:w="1247"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2,0</w:t>
            </w:r>
          </w:p>
        </w:tc>
        <w:tc>
          <w:tcPr>
            <w:tcW w:w="1247"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2,0</w:t>
            </w:r>
          </w:p>
        </w:tc>
        <w:tc>
          <w:tcPr>
            <w:tcW w:w="1270"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2,0</w:t>
            </w:r>
          </w:p>
        </w:tc>
      </w:tr>
      <w:tr w:rsidR="009C78F6">
        <w:tblPrEx>
          <w:tblBorders>
            <w:insideH w:val="none" w:sz="0" w:space="0" w:color="auto"/>
          </w:tblBorders>
          <w:tblCellMar>
            <w:top w:w="0" w:type="dxa"/>
            <w:bottom w:w="0" w:type="dxa"/>
          </w:tblCellMar>
        </w:tblPrEx>
        <w:tc>
          <w:tcPr>
            <w:tcW w:w="3352" w:type="dxa"/>
            <w:tcBorders>
              <w:top w:val="nil"/>
              <w:left w:val="nil"/>
              <w:bottom w:val="nil"/>
              <w:right w:val="nil"/>
            </w:tcBorders>
            <w:tcMar>
              <w:top w:w="0" w:type="dxa"/>
              <w:left w:w="0" w:type="dxa"/>
              <w:bottom w:w="0" w:type="dxa"/>
              <w:right w:w="0" w:type="dxa"/>
            </w:tcMar>
          </w:tcPr>
          <w:p w:rsidR="009C78F6" w:rsidRDefault="009C78F6">
            <w:pPr>
              <w:pStyle w:val="ConsPlusNormal"/>
            </w:pPr>
            <w:r>
              <w:t xml:space="preserve">29. Чай </w:t>
            </w:r>
            <w:hyperlink w:anchor="P1992">
              <w:r>
                <w:rPr>
                  <w:color w:val="0000FF"/>
                </w:rPr>
                <w:t>&lt;*&gt;</w:t>
              </w:r>
            </w:hyperlink>
          </w:p>
        </w:tc>
        <w:tc>
          <w:tcPr>
            <w:tcW w:w="1247"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1,0</w:t>
            </w:r>
          </w:p>
        </w:tc>
        <w:tc>
          <w:tcPr>
            <w:tcW w:w="1247"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1,0</w:t>
            </w:r>
          </w:p>
        </w:tc>
        <w:tc>
          <w:tcPr>
            <w:tcW w:w="1270"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1,0</w:t>
            </w:r>
          </w:p>
        </w:tc>
      </w:tr>
      <w:tr w:rsidR="009C78F6">
        <w:tblPrEx>
          <w:tblBorders>
            <w:insideH w:val="none" w:sz="0" w:space="0" w:color="auto"/>
          </w:tblBorders>
          <w:tblCellMar>
            <w:top w:w="0" w:type="dxa"/>
            <w:bottom w:w="0" w:type="dxa"/>
          </w:tblCellMar>
        </w:tblPrEx>
        <w:tc>
          <w:tcPr>
            <w:tcW w:w="3352" w:type="dxa"/>
            <w:tcBorders>
              <w:top w:val="nil"/>
              <w:left w:val="nil"/>
              <w:bottom w:val="nil"/>
              <w:right w:val="nil"/>
            </w:tcBorders>
            <w:tcMar>
              <w:top w:w="0" w:type="dxa"/>
              <w:left w:w="0" w:type="dxa"/>
              <w:bottom w:w="0" w:type="dxa"/>
              <w:right w:w="0" w:type="dxa"/>
            </w:tcMar>
          </w:tcPr>
          <w:p w:rsidR="009C78F6" w:rsidRDefault="009C78F6">
            <w:pPr>
              <w:pStyle w:val="ConsPlusNormal"/>
            </w:pPr>
            <w:r>
              <w:t xml:space="preserve">30. Кофейный напиток </w:t>
            </w:r>
            <w:hyperlink w:anchor="P1992">
              <w:r>
                <w:rPr>
                  <w:color w:val="0000FF"/>
                </w:rPr>
                <w:t>&lt;*&gt;</w:t>
              </w:r>
            </w:hyperlink>
          </w:p>
        </w:tc>
        <w:tc>
          <w:tcPr>
            <w:tcW w:w="1247"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2,0</w:t>
            </w:r>
          </w:p>
        </w:tc>
        <w:tc>
          <w:tcPr>
            <w:tcW w:w="1247"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2,0</w:t>
            </w:r>
          </w:p>
        </w:tc>
        <w:tc>
          <w:tcPr>
            <w:tcW w:w="1270"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2,0</w:t>
            </w:r>
          </w:p>
        </w:tc>
      </w:tr>
      <w:tr w:rsidR="009C78F6">
        <w:tblPrEx>
          <w:tblBorders>
            <w:insideH w:val="none" w:sz="0" w:space="0" w:color="auto"/>
          </w:tblBorders>
          <w:tblCellMar>
            <w:top w:w="0" w:type="dxa"/>
            <w:bottom w:w="0" w:type="dxa"/>
          </w:tblCellMar>
        </w:tblPrEx>
        <w:tc>
          <w:tcPr>
            <w:tcW w:w="3352" w:type="dxa"/>
            <w:tcBorders>
              <w:top w:val="nil"/>
              <w:left w:val="nil"/>
              <w:bottom w:val="nil"/>
              <w:right w:val="nil"/>
            </w:tcBorders>
            <w:tcMar>
              <w:top w:w="0" w:type="dxa"/>
              <w:left w:w="0" w:type="dxa"/>
              <w:bottom w:w="0" w:type="dxa"/>
              <w:right w:w="0" w:type="dxa"/>
            </w:tcMar>
          </w:tcPr>
          <w:p w:rsidR="009C78F6" w:rsidRDefault="009C78F6">
            <w:pPr>
              <w:pStyle w:val="ConsPlusNormal"/>
            </w:pPr>
            <w:r>
              <w:t xml:space="preserve">31. Какао </w:t>
            </w:r>
            <w:hyperlink w:anchor="P1992">
              <w:r>
                <w:rPr>
                  <w:color w:val="0000FF"/>
                </w:rPr>
                <w:t>&lt;*&gt;</w:t>
              </w:r>
            </w:hyperlink>
          </w:p>
        </w:tc>
        <w:tc>
          <w:tcPr>
            <w:tcW w:w="1247"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2,0</w:t>
            </w:r>
          </w:p>
        </w:tc>
        <w:tc>
          <w:tcPr>
            <w:tcW w:w="1247"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2,0</w:t>
            </w:r>
          </w:p>
        </w:tc>
        <w:tc>
          <w:tcPr>
            <w:tcW w:w="1270"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2,0</w:t>
            </w:r>
          </w:p>
        </w:tc>
      </w:tr>
      <w:tr w:rsidR="009C78F6">
        <w:tblPrEx>
          <w:tblBorders>
            <w:insideH w:val="none" w:sz="0" w:space="0" w:color="auto"/>
          </w:tblBorders>
          <w:tblCellMar>
            <w:top w:w="0" w:type="dxa"/>
            <w:bottom w:w="0" w:type="dxa"/>
          </w:tblCellMar>
        </w:tblPrEx>
        <w:tc>
          <w:tcPr>
            <w:tcW w:w="3352" w:type="dxa"/>
            <w:tcBorders>
              <w:top w:val="nil"/>
              <w:left w:val="nil"/>
              <w:bottom w:val="nil"/>
              <w:right w:val="nil"/>
            </w:tcBorders>
            <w:tcMar>
              <w:top w:w="0" w:type="dxa"/>
              <w:left w:w="0" w:type="dxa"/>
              <w:bottom w:w="0" w:type="dxa"/>
              <w:right w:w="0" w:type="dxa"/>
            </w:tcMar>
          </w:tcPr>
          <w:p w:rsidR="009C78F6" w:rsidRDefault="009C78F6">
            <w:pPr>
              <w:pStyle w:val="ConsPlusNormal"/>
            </w:pPr>
            <w:r>
              <w:t>32. Соль</w:t>
            </w:r>
          </w:p>
        </w:tc>
        <w:tc>
          <w:tcPr>
            <w:tcW w:w="1247"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5,0</w:t>
            </w:r>
          </w:p>
        </w:tc>
        <w:tc>
          <w:tcPr>
            <w:tcW w:w="1247"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5,0</w:t>
            </w:r>
          </w:p>
        </w:tc>
        <w:tc>
          <w:tcPr>
            <w:tcW w:w="1270"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5,0</w:t>
            </w:r>
          </w:p>
        </w:tc>
      </w:tr>
      <w:tr w:rsidR="009C78F6">
        <w:tblPrEx>
          <w:tblBorders>
            <w:insideH w:val="none" w:sz="0" w:space="0" w:color="auto"/>
          </w:tblBorders>
          <w:tblCellMar>
            <w:top w:w="0" w:type="dxa"/>
            <w:bottom w:w="0" w:type="dxa"/>
          </w:tblCellMar>
        </w:tblPrEx>
        <w:tc>
          <w:tcPr>
            <w:tcW w:w="3352" w:type="dxa"/>
            <w:tcBorders>
              <w:top w:val="nil"/>
              <w:left w:val="nil"/>
              <w:bottom w:val="nil"/>
              <w:right w:val="nil"/>
            </w:tcBorders>
            <w:tcMar>
              <w:top w:w="0" w:type="dxa"/>
              <w:left w:w="0" w:type="dxa"/>
              <w:bottom w:w="0" w:type="dxa"/>
              <w:right w:w="0" w:type="dxa"/>
            </w:tcMar>
          </w:tcPr>
          <w:p w:rsidR="009C78F6" w:rsidRDefault="009C78F6">
            <w:pPr>
              <w:pStyle w:val="ConsPlusNormal"/>
            </w:pPr>
            <w:r>
              <w:t xml:space="preserve">33. Лимонная кислота </w:t>
            </w:r>
            <w:hyperlink w:anchor="P1992">
              <w:r>
                <w:rPr>
                  <w:color w:val="0000FF"/>
                </w:rPr>
                <w:t>&lt;*&gt;</w:t>
              </w:r>
            </w:hyperlink>
          </w:p>
        </w:tc>
        <w:tc>
          <w:tcPr>
            <w:tcW w:w="1247"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0,3</w:t>
            </w:r>
          </w:p>
        </w:tc>
        <w:tc>
          <w:tcPr>
            <w:tcW w:w="1247"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0,3</w:t>
            </w:r>
          </w:p>
        </w:tc>
        <w:tc>
          <w:tcPr>
            <w:tcW w:w="1270"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0,3</w:t>
            </w:r>
          </w:p>
        </w:tc>
      </w:tr>
      <w:tr w:rsidR="009C78F6">
        <w:tblPrEx>
          <w:tblBorders>
            <w:insideH w:val="none" w:sz="0" w:space="0" w:color="auto"/>
          </w:tblBorders>
          <w:tblCellMar>
            <w:top w:w="0" w:type="dxa"/>
            <w:bottom w:w="0" w:type="dxa"/>
          </w:tblCellMar>
        </w:tblPrEx>
        <w:tc>
          <w:tcPr>
            <w:tcW w:w="3352" w:type="dxa"/>
            <w:tcBorders>
              <w:top w:val="nil"/>
              <w:left w:val="nil"/>
              <w:bottom w:val="single" w:sz="4" w:space="0" w:color="auto"/>
              <w:right w:val="nil"/>
            </w:tcBorders>
            <w:tcMar>
              <w:top w:w="0" w:type="dxa"/>
              <w:left w:w="0" w:type="dxa"/>
              <w:bottom w:w="0" w:type="dxa"/>
              <w:right w:w="0" w:type="dxa"/>
            </w:tcMar>
          </w:tcPr>
          <w:p w:rsidR="009C78F6" w:rsidRDefault="009C78F6">
            <w:pPr>
              <w:pStyle w:val="ConsPlusNormal"/>
            </w:pPr>
            <w:r>
              <w:t>34. Аскорбиновая кислота, мг</w:t>
            </w:r>
          </w:p>
        </w:tc>
        <w:tc>
          <w:tcPr>
            <w:tcW w:w="1247" w:type="dxa"/>
            <w:tcBorders>
              <w:top w:val="nil"/>
              <w:left w:val="nil"/>
              <w:bottom w:val="single" w:sz="4" w:space="0" w:color="auto"/>
              <w:right w:val="nil"/>
            </w:tcBorders>
            <w:tcMar>
              <w:top w:w="0" w:type="dxa"/>
              <w:left w:w="0" w:type="dxa"/>
              <w:bottom w:w="0" w:type="dxa"/>
              <w:right w:w="0" w:type="dxa"/>
            </w:tcMar>
            <w:vAlign w:val="bottom"/>
          </w:tcPr>
          <w:p w:rsidR="009C78F6" w:rsidRDefault="009C78F6">
            <w:pPr>
              <w:pStyle w:val="ConsPlusNormal"/>
              <w:jc w:val="center"/>
            </w:pPr>
            <w:r>
              <w:t>50,0</w:t>
            </w:r>
          </w:p>
        </w:tc>
        <w:tc>
          <w:tcPr>
            <w:tcW w:w="1247" w:type="dxa"/>
            <w:tcBorders>
              <w:top w:val="nil"/>
              <w:left w:val="nil"/>
              <w:bottom w:val="single" w:sz="4" w:space="0" w:color="auto"/>
              <w:right w:val="nil"/>
            </w:tcBorders>
            <w:tcMar>
              <w:top w:w="0" w:type="dxa"/>
              <w:left w:w="0" w:type="dxa"/>
              <w:bottom w:w="0" w:type="dxa"/>
              <w:right w:w="0" w:type="dxa"/>
            </w:tcMar>
            <w:vAlign w:val="bottom"/>
          </w:tcPr>
          <w:p w:rsidR="009C78F6" w:rsidRDefault="009C78F6">
            <w:pPr>
              <w:pStyle w:val="ConsPlusNormal"/>
              <w:jc w:val="center"/>
            </w:pPr>
            <w:r>
              <w:t>50,0</w:t>
            </w:r>
          </w:p>
        </w:tc>
        <w:tc>
          <w:tcPr>
            <w:tcW w:w="1270" w:type="dxa"/>
            <w:tcBorders>
              <w:top w:val="nil"/>
              <w:left w:val="nil"/>
              <w:bottom w:val="single" w:sz="4" w:space="0" w:color="auto"/>
              <w:right w:val="nil"/>
            </w:tcBorders>
            <w:tcMar>
              <w:top w:w="0" w:type="dxa"/>
              <w:left w:w="0" w:type="dxa"/>
              <w:bottom w:w="0" w:type="dxa"/>
              <w:right w:w="0" w:type="dxa"/>
            </w:tcMar>
            <w:vAlign w:val="bottom"/>
          </w:tcPr>
          <w:p w:rsidR="009C78F6" w:rsidRDefault="009C78F6">
            <w:pPr>
              <w:pStyle w:val="ConsPlusNormal"/>
              <w:jc w:val="center"/>
            </w:pPr>
            <w:r>
              <w:t>70,0</w:t>
            </w:r>
          </w:p>
        </w:tc>
      </w:tr>
    </w:tbl>
    <w:p w:rsidR="009C78F6" w:rsidRDefault="009C78F6">
      <w:pPr>
        <w:pStyle w:val="ConsPlusNormal"/>
      </w:pPr>
    </w:p>
    <w:p w:rsidR="009C78F6" w:rsidRDefault="009C78F6">
      <w:pPr>
        <w:pStyle w:val="ConsPlusNormal"/>
        <w:ind w:firstLine="540"/>
        <w:jc w:val="both"/>
      </w:pPr>
      <w:r>
        <w:t>--------------------------------</w:t>
      </w:r>
    </w:p>
    <w:p w:rsidR="009C78F6" w:rsidRDefault="009C78F6">
      <w:pPr>
        <w:pStyle w:val="ConsPlusNormal"/>
        <w:spacing w:before="220"/>
        <w:ind w:firstLine="540"/>
        <w:jc w:val="both"/>
      </w:pPr>
      <w:bookmarkStart w:id="37" w:name="P1992"/>
      <w:bookmarkEnd w:id="37"/>
      <w:r>
        <w:t>&lt;*&gt; Нормы хлеба пшеничного, хлеба ржаного, крахмала картофельного, томат-пюре, дрожжей, чая, кофейного напитка, какао, лимонной кислоты являются рекомендуемыми.</w:t>
      </w:r>
    </w:p>
    <w:p w:rsidR="009C78F6" w:rsidRDefault="009C78F6">
      <w:pPr>
        <w:pStyle w:val="ConsPlusNormal"/>
        <w:spacing w:before="220"/>
        <w:ind w:firstLine="540"/>
        <w:jc w:val="both"/>
      </w:pPr>
      <w:r>
        <w:lastRenderedPageBreak/>
        <w:t>При использовании хлебобулочных изделий собственного производства нормы хлеба пшеничного уменьшаются, а нормы на необходимые для их изготовления продукты увеличиваются.</w:t>
      </w:r>
    </w:p>
    <w:p w:rsidR="009C78F6" w:rsidRDefault="009C78F6">
      <w:pPr>
        <w:pStyle w:val="ConsPlusNormal"/>
        <w:spacing w:before="220"/>
        <w:ind w:firstLine="540"/>
        <w:jc w:val="both"/>
      </w:pPr>
      <w:bookmarkStart w:id="38" w:name="P1994"/>
      <w:bookmarkEnd w:id="38"/>
      <w:r>
        <w:t>&lt;**&gt; Допускается сезонная замена сухофруктов свежими фруктами.</w:t>
      </w:r>
    </w:p>
    <w:p w:rsidR="009C78F6" w:rsidRDefault="009C78F6">
      <w:pPr>
        <w:pStyle w:val="ConsPlusNormal"/>
      </w:pPr>
    </w:p>
    <w:p w:rsidR="009C78F6" w:rsidRDefault="009C78F6">
      <w:pPr>
        <w:pStyle w:val="ConsPlusNormal"/>
        <w:jc w:val="right"/>
        <w:outlineLvl w:val="1"/>
      </w:pPr>
      <w:r>
        <w:t>Таблица 2</w:t>
      </w:r>
    </w:p>
    <w:p w:rsidR="009C78F6" w:rsidRDefault="009C78F6">
      <w:pPr>
        <w:pStyle w:val="ConsPlusNormal"/>
      </w:pPr>
    </w:p>
    <w:p w:rsidR="009C78F6" w:rsidRDefault="009C78F6">
      <w:pPr>
        <w:pStyle w:val="ConsPlusNormal"/>
        <w:ind w:firstLine="540"/>
        <w:jc w:val="both"/>
      </w:pPr>
      <w:r>
        <w:t>Денежные нормы расходов на питание обучающихся, проживающих в общежитиях учреждений общего среднего образования (кроме кадетских училищ и специализированных лицеев Министерства внутренних дел)</w:t>
      </w:r>
    </w:p>
    <w:p w:rsidR="009C78F6" w:rsidRDefault="009C78F6">
      <w:pPr>
        <w:pStyle w:val="ConsPlusNormal"/>
      </w:pPr>
    </w:p>
    <w:p w:rsidR="009C78F6" w:rsidRDefault="009C78F6">
      <w:pPr>
        <w:pStyle w:val="ConsPlusNormal"/>
        <w:jc w:val="right"/>
      </w:pPr>
      <w:r>
        <w:t>(рублей)</w:t>
      </w:r>
    </w:p>
    <w:p w:rsidR="009C78F6" w:rsidRDefault="009C78F6">
      <w:pPr>
        <w:pStyle w:val="ConsPlusNormal"/>
        <w:spacing w:after="1"/>
      </w:pPr>
    </w:p>
    <w:tbl>
      <w:tblPr>
        <w:tblW w:w="0" w:type="auto"/>
        <w:tblInd w:w="-1" w:type="dxa"/>
        <w:tblBorders>
          <w:top w:val="single" w:sz="4" w:space="0" w:color="auto"/>
          <w:bottom w:val="single" w:sz="4" w:space="0" w:color="auto"/>
          <w:insideH w:val="single" w:sz="4" w:space="0" w:color="auto"/>
        </w:tblBorders>
        <w:tblLayout w:type="fixed"/>
        <w:tblCellMar>
          <w:left w:w="10" w:type="dxa"/>
          <w:right w:w="10" w:type="dxa"/>
        </w:tblCellMar>
        <w:tblLook w:val="0000" w:firstRow="0" w:lastRow="0" w:firstColumn="0" w:lastColumn="0" w:noHBand="0" w:noVBand="0"/>
      </w:tblPr>
      <w:tblGrid>
        <w:gridCol w:w="3435"/>
        <w:gridCol w:w="3682"/>
      </w:tblGrid>
      <w:tr w:rsidR="009C78F6">
        <w:tblPrEx>
          <w:tblCellMar>
            <w:top w:w="0" w:type="dxa"/>
            <w:bottom w:w="0" w:type="dxa"/>
          </w:tblCellMar>
        </w:tblPrEx>
        <w:tc>
          <w:tcPr>
            <w:tcW w:w="3435" w:type="dxa"/>
            <w:tcBorders>
              <w:top w:val="single" w:sz="4" w:space="0" w:color="auto"/>
              <w:left w:val="nil"/>
              <w:bottom w:val="single" w:sz="4" w:space="0" w:color="auto"/>
              <w:right w:val="single" w:sz="4" w:space="0" w:color="auto"/>
            </w:tcBorders>
            <w:tcMar>
              <w:top w:w="0" w:type="dxa"/>
              <w:left w:w="0" w:type="dxa"/>
              <w:bottom w:w="0" w:type="dxa"/>
              <w:right w:w="0" w:type="dxa"/>
            </w:tcMar>
            <w:vAlign w:val="center"/>
          </w:tcPr>
          <w:p w:rsidR="009C78F6" w:rsidRDefault="009C78F6">
            <w:pPr>
              <w:pStyle w:val="ConsPlusNormal"/>
              <w:jc w:val="center"/>
            </w:pPr>
            <w:r>
              <w:t>Возраст обучающихся</w:t>
            </w:r>
          </w:p>
        </w:tc>
        <w:tc>
          <w:tcPr>
            <w:tcW w:w="3682" w:type="dxa"/>
            <w:tcBorders>
              <w:top w:val="single" w:sz="4" w:space="0" w:color="auto"/>
              <w:left w:val="nil"/>
              <w:bottom w:val="single" w:sz="4" w:space="0" w:color="auto"/>
              <w:right w:val="nil"/>
            </w:tcBorders>
            <w:tcMar>
              <w:top w:w="0" w:type="dxa"/>
              <w:left w:w="0" w:type="dxa"/>
              <w:bottom w:w="0" w:type="dxa"/>
              <w:right w:w="0" w:type="dxa"/>
            </w:tcMar>
            <w:vAlign w:val="center"/>
          </w:tcPr>
          <w:p w:rsidR="009C78F6" w:rsidRDefault="009C78F6">
            <w:pPr>
              <w:pStyle w:val="ConsPlusNormal"/>
              <w:jc w:val="center"/>
            </w:pPr>
            <w:r>
              <w:t>В день на одного обучающегося</w:t>
            </w:r>
          </w:p>
        </w:tc>
      </w:tr>
      <w:tr w:rsidR="009C78F6">
        <w:tblPrEx>
          <w:tblBorders>
            <w:insideH w:val="none" w:sz="0" w:space="0" w:color="auto"/>
          </w:tblBorders>
          <w:tblCellMar>
            <w:top w:w="0" w:type="dxa"/>
            <w:bottom w:w="0" w:type="dxa"/>
          </w:tblCellMar>
        </w:tblPrEx>
        <w:tc>
          <w:tcPr>
            <w:tcW w:w="3435" w:type="dxa"/>
            <w:tcBorders>
              <w:top w:val="single" w:sz="4" w:space="0" w:color="auto"/>
              <w:left w:val="nil"/>
              <w:bottom w:val="nil"/>
              <w:right w:val="nil"/>
            </w:tcBorders>
            <w:tcMar>
              <w:top w:w="0" w:type="dxa"/>
              <w:left w:w="0" w:type="dxa"/>
              <w:bottom w:w="0" w:type="dxa"/>
              <w:right w:w="0" w:type="dxa"/>
            </w:tcMar>
          </w:tcPr>
          <w:p w:rsidR="009C78F6" w:rsidRDefault="009C78F6">
            <w:pPr>
              <w:pStyle w:val="ConsPlusNormal"/>
            </w:pPr>
            <w:r>
              <w:t>6 - 10 лет</w:t>
            </w:r>
          </w:p>
        </w:tc>
        <w:tc>
          <w:tcPr>
            <w:tcW w:w="3682" w:type="dxa"/>
            <w:tcBorders>
              <w:top w:val="single" w:sz="4" w:space="0" w:color="auto"/>
              <w:left w:val="nil"/>
              <w:bottom w:val="nil"/>
              <w:right w:val="nil"/>
            </w:tcBorders>
            <w:tcMar>
              <w:top w:w="0" w:type="dxa"/>
              <w:left w:w="0" w:type="dxa"/>
              <w:bottom w:w="0" w:type="dxa"/>
              <w:right w:w="0" w:type="dxa"/>
            </w:tcMar>
          </w:tcPr>
          <w:p w:rsidR="009C78F6" w:rsidRDefault="009C78F6">
            <w:pPr>
              <w:pStyle w:val="ConsPlusNormal"/>
              <w:jc w:val="center"/>
            </w:pPr>
            <w:r>
              <w:t>7,52</w:t>
            </w:r>
          </w:p>
        </w:tc>
      </w:tr>
      <w:tr w:rsidR="009C78F6">
        <w:tblPrEx>
          <w:tblBorders>
            <w:insideH w:val="none" w:sz="0" w:space="0" w:color="auto"/>
          </w:tblBorders>
          <w:tblCellMar>
            <w:top w:w="0" w:type="dxa"/>
            <w:bottom w:w="0" w:type="dxa"/>
          </w:tblCellMar>
        </w:tblPrEx>
        <w:tc>
          <w:tcPr>
            <w:tcW w:w="7117" w:type="dxa"/>
            <w:gridSpan w:val="2"/>
            <w:tcBorders>
              <w:top w:val="nil"/>
              <w:left w:val="nil"/>
              <w:bottom w:val="nil"/>
              <w:right w:val="nil"/>
            </w:tcBorders>
            <w:tcMar>
              <w:top w:w="0" w:type="dxa"/>
              <w:left w:w="0" w:type="dxa"/>
              <w:bottom w:w="0" w:type="dxa"/>
              <w:right w:w="0" w:type="dxa"/>
            </w:tcMar>
          </w:tcPr>
          <w:p w:rsidR="009C78F6" w:rsidRDefault="009C78F6">
            <w:pPr>
              <w:pStyle w:val="ConsPlusNormal"/>
              <w:jc w:val="both"/>
            </w:pPr>
            <w:r>
              <w:t xml:space="preserve">(в ред. </w:t>
            </w:r>
            <w:hyperlink r:id="rId148">
              <w:r>
                <w:rPr>
                  <w:color w:val="0000FF"/>
                </w:rPr>
                <w:t>постановления</w:t>
              </w:r>
            </w:hyperlink>
            <w:r>
              <w:t xml:space="preserve"> Совмина от 12.09.2025 N 500)</w:t>
            </w:r>
          </w:p>
        </w:tc>
      </w:tr>
      <w:tr w:rsidR="009C78F6">
        <w:tblPrEx>
          <w:tblBorders>
            <w:insideH w:val="none" w:sz="0" w:space="0" w:color="auto"/>
          </w:tblBorders>
          <w:tblCellMar>
            <w:top w:w="0" w:type="dxa"/>
            <w:bottom w:w="0" w:type="dxa"/>
          </w:tblCellMar>
        </w:tblPrEx>
        <w:tc>
          <w:tcPr>
            <w:tcW w:w="3435" w:type="dxa"/>
            <w:tcBorders>
              <w:top w:val="nil"/>
              <w:left w:val="nil"/>
              <w:bottom w:val="nil"/>
              <w:right w:val="nil"/>
            </w:tcBorders>
            <w:tcMar>
              <w:top w:w="0" w:type="dxa"/>
              <w:left w:w="0" w:type="dxa"/>
              <w:bottom w:w="0" w:type="dxa"/>
              <w:right w:w="0" w:type="dxa"/>
            </w:tcMar>
          </w:tcPr>
          <w:p w:rsidR="009C78F6" w:rsidRDefault="009C78F6">
            <w:pPr>
              <w:pStyle w:val="ConsPlusNormal"/>
            </w:pPr>
            <w:r>
              <w:t>11 - 13 лет</w:t>
            </w:r>
          </w:p>
        </w:tc>
        <w:tc>
          <w:tcPr>
            <w:tcW w:w="3682" w:type="dxa"/>
            <w:tcBorders>
              <w:top w:val="nil"/>
              <w:left w:val="nil"/>
              <w:bottom w:val="nil"/>
              <w:right w:val="nil"/>
            </w:tcBorders>
            <w:tcMar>
              <w:top w:w="0" w:type="dxa"/>
              <w:left w:w="0" w:type="dxa"/>
              <w:bottom w:w="0" w:type="dxa"/>
              <w:right w:w="0" w:type="dxa"/>
            </w:tcMar>
          </w:tcPr>
          <w:p w:rsidR="009C78F6" w:rsidRDefault="009C78F6">
            <w:pPr>
              <w:pStyle w:val="ConsPlusNormal"/>
              <w:jc w:val="center"/>
            </w:pPr>
            <w:r>
              <w:t>7,62</w:t>
            </w:r>
          </w:p>
        </w:tc>
      </w:tr>
      <w:tr w:rsidR="009C78F6">
        <w:tblPrEx>
          <w:tblBorders>
            <w:insideH w:val="none" w:sz="0" w:space="0" w:color="auto"/>
          </w:tblBorders>
          <w:tblCellMar>
            <w:top w:w="0" w:type="dxa"/>
            <w:bottom w:w="0" w:type="dxa"/>
          </w:tblCellMar>
        </w:tblPrEx>
        <w:tc>
          <w:tcPr>
            <w:tcW w:w="7117" w:type="dxa"/>
            <w:gridSpan w:val="2"/>
            <w:tcBorders>
              <w:top w:val="nil"/>
              <w:left w:val="nil"/>
              <w:bottom w:val="nil"/>
              <w:right w:val="nil"/>
            </w:tcBorders>
            <w:tcMar>
              <w:top w:w="0" w:type="dxa"/>
              <w:left w:w="0" w:type="dxa"/>
              <w:bottom w:w="0" w:type="dxa"/>
              <w:right w:w="0" w:type="dxa"/>
            </w:tcMar>
          </w:tcPr>
          <w:p w:rsidR="009C78F6" w:rsidRDefault="009C78F6">
            <w:pPr>
              <w:pStyle w:val="ConsPlusNormal"/>
              <w:jc w:val="both"/>
            </w:pPr>
            <w:r>
              <w:t xml:space="preserve">(в ред. </w:t>
            </w:r>
            <w:hyperlink r:id="rId149">
              <w:r>
                <w:rPr>
                  <w:color w:val="0000FF"/>
                </w:rPr>
                <w:t>постановления</w:t>
              </w:r>
            </w:hyperlink>
            <w:r>
              <w:t xml:space="preserve"> Совмина от 12.09.2025 N 500)</w:t>
            </w:r>
          </w:p>
        </w:tc>
      </w:tr>
      <w:tr w:rsidR="009C78F6">
        <w:tblPrEx>
          <w:tblBorders>
            <w:insideH w:val="none" w:sz="0" w:space="0" w:color="auto"/>
          </w:tblBorders>
          <w:tblCellMar>
            <w:top w:w="0" w:type="dxa"/>
            <w:bottom w:w="0" w:type="dxa"/>
          </w:tblCellMar>
        </w:tblPrEx>
        <w:tc>
          <w:tcPr>
            <w:tcW w:w="3435" w:type="dxa"/>
            <w:tcBorders>
              <w:top w:val="nil"/>
              <w:left w:val="nil"/>
              <w:bottom w:val="nil"/>
              <w:right w:val="nil"/>
            </w:tcBorders>
            <w:tcMar>
              <w:top w:w="0" w:type="dxa"/>
              <w:left w:w="0" w:type="dxa"/>
              <w:bottom w:w="0" w:type="dxa"/>
              <w:right w:w="0" w:type="dxa"/>
            </w:tcMar>
          </w:tcPr>
          <w:p w:rsidR="009C78F6" w:rsidRDefault="009C78F6">
            <w:pPr>
              <w:pStyle w:val="ConsPlusNormal"/>
            </w:pPr>
            <w:r>
              <w:t>14 - 18 лет</w:t>
            </w:r>
          </w:p>
        </w:tc>
        <w:tc>
          <w:tcPr>
            <w:tcW w:w="3682" w:type="dxa"/>
            <w:tcBorders>
              <w:top w:val="nil"/>
              <w:left w:val="nil"/>
              <w:bottom w:val="nil"/>
              <w:right w:val="nil"/>
            </w:tcBorders>
            <w:tcMar>
              <w:top w:w="0" w:type="dxa"/>
              <w:left w:w="0" w:type="dxa"/>
              <w:bottom w:w="0" w:type="dxa"/>
              <w:right w:w="0" w:type="dxa"/>
            </w:tcMar>
          </w:tcPr>
          <w:p w:rsidR="009C78F6" w:rsidRDefault="009C78F6">
            <w:pPr>
              <w:pStyle w:val="ConsPlusNormal"/>
              <w:jc w:val="center"/>
            </w:pPr>
            <w:r>
              <w:t>8,51</w:t>
            </w:r>
          </w:p>
        </w:tc>
      </w:tr>
      <w:tr w:rsidR="009C78F6">
        <w:tblPrEx>
          <w:tblBorders>
            <w:insideH w:val="none" w:sz="0" w:space="0" w:color="auto"/>
          </w:tblBorders>
          <w:tblCellMar>
            <w:top w:w="0" w:type="dxa"/>
            <w:bottom w:w="0" w:type="dxa"/>
          </w:tblCellMar>
        </w:tblPrEx>
        <w:tc>
          <w:tcPr>
            <w:tcW w:w="7117" w:type="dxa"/>
            <w:gridSpan w:val="2"/>
            <w:tcBorders>
              <w:top w:val="nil"/>
              <w:left w:val="nil"/>
              <w:bottom w:val="single" w:sz="4" w:space="0" w:color="auto"/>
              <w:right w:val="nil"/>
            </w:tcBorders>
            <w:tcMar>
              <w:top w:w="0" w:type="dxa"/>
              <w:left w:w="0" w:type="dxa"/>
              <w:bottom w:w="0" w:type="dxa"/>
              <w:right w:w="0" w:type="dxa"/>
            </w:tcMar>
          </w:tcPr>
          <w:p w:rsidR="009C78F6" w:rsidRDefault="009C78F6">
            <w:pPr>
              <w:pStyle w:val="ConsPlusNormal"/>
              <w:jc w:val="both"/>
            </w:pPr>
            <w:r>
              <w:t xml:space="preserve">(в ред. </w:t>
            </w:r>
            <w:hyperlink r:id="rId150">
              <w:r>
                <w:rPr>
                  <w:color w:val="0000FF"/>
                </w:rPr>
                <w:t>постановления</w:t>
              </w:r>
            </w:hyperlink>
            <w:r>
              <w:t xml:space="preserve"> Совмина от 12.09.2025 N 500)</w:t>
            </w:r>
          </w:p>
        </w:tc>
      </w:tr>
    </w:tbl>
    <w:p w:rsidR="009C78F6" w:rsidRDefault="009C78F6">
      <w:pPr>
        <w:pStyle w:val="ConsPlusNormal"/>
      </w:pPr>
    </w:p>
    <w:p w:rsidR="009C78F6" w:rsidRDefault="009C78F6">
      <w:pPr>
        <w:pStyle w:val="ConsPlusNormal"/>
        <w:jc w:val="right"/>
        <w:outlineLvl w:val="1"/>
      </w:pPr>
      <w:r>
        <w:t>Таблица 3</w:t>
      </w:r>
    </w:p>
    <w:p w:rsidR="009C78F6" w:rsidRDefault="009C78F6">
      <w:pPr>
        <w:pStyle w:val="ConsPlusNormal"/>
      </w:pPr>
    </w:p>
    <w:p w:rsidR="009C78F6" w:rsidRDefault="009C78F6">
      <w:pPr>
        <w:pStyle w:val="ConsPlusNormal"/>
        <w:ind w:firstLine="540"/>
        <w:jc w:val="both"/>
      </w:pPr>
      <w:r>
        <w:t>Нормы питания обучающихся, проживающих в общежитиях кадетских училищ и специализированных лицеев Министерства внутренних дел</w:t>
      </w:r>
    </w:p>
    <w:p w:rsidR="009C78F6" w:rsidRDefault="009C78F6">
      <w:pPr>
        <w:pStyle w:val="ConsPlusNormal"/>
      </w:pPr>
    </w:p>
    <w:p w:rsidR="009C78F6" w:rsidRDefault="009C78F6">
      <w:pPr>
        <w:pStyle w:val="ConsPlusNormal"/>
        <w:jc w:val="right"/>
      </w:pPr>
      <w:r>
        <w:t>(масса продуктов нетто (г, мл) в день на одного обучающегося)</w:t>
      </w:r>
    </w:p>
    <w:p w:rsidR="009C78F6" w:rsidRDefault="009C78F6">
      <w:pPr>
        <w:pStyle w:val="ConsPlusNormal"/>
        <w:spacing w:after="1"/>
      </w:pPr>
    </w:p>
    <w:tbl>
      <w:tblPr>
        <w:tblW w:w="0" w:type="auto"/>
        <w:tblInd w:w="-1" w:type="dxa"/>
        <w:tblBorders>
          <w:top w:val="single" w:sz="4" w:space="0" w:color="auto"/>
          <w:bottom w:val="single" w:sz="4" w:space="0" w:color="auto"/>
          <w:insideH w:val="single" w:sz="4" w:space="0" w:color="auto"/>
        </w:tblBorders>
        <w:tblLayout w:type="fixed"/>
        <w:tblCellMar>
          <w:left w:w="10" w:type="dxa"/>
          <w:right w:w="10" w:type="dxa"/>
        </w:tblCellMar>
        <w:tblLook w:val="0000" w:firstRow="0" w:lastRow="0" w:firstColumn="0" w:lastColumn="0" w:noHBand="0" w:noVBand="0"/>
      </w:tblPr>
      <w:tblGrid>
        <w:gridCol w:w="3705"/>
        <w:gridCol w:w="1705"/>
        <w:gridCol w:w="1705"/>
      </w:tblGrid>
      <w:tr w:rsidR="009C78F6">
        <w:tblPrEx>
          <w:tblCellMar>
            <w:top w:w="0" w:type="dxa"/>
            <w:bottom w:w="0" w:type="dxa"/>
          </w:tblCellMar>
        </w:tblPrEx>
        <w:tc>
          <w:tcPr>
            <w:tcW w:w="3705" w:type="dxa"/>
            <w:vMerge w:val="restart"/>
            <w:tcBorders>
              <w:top w:val="single" w:sz="4" w:space="0" w:color="auto"/>
              <w:left w:val="nil"/>
              <w:bottom w:val="single" w:sz="4" w:space="0" w:color="auto"/>
              <w:right w:val="single" w:sz="4" w:space="0" w:color="auto"/>
            </w:tcBorders>
            <w:tcMar>
              <w:top w:w="0" w:type="dxa"/>
              <w:left w:w="0" w:type="dxa"/>
              <w:bottom w:w="0" w:type="dxa"/>
              <w:right w:w="0" w:type="dxa"/>
            </w:tcMar>
            <w:vAlign w:val="center"/>
          </w:tcPr>
          <w:p w:rsidR="009C78F6" w:rsidRDefault="009C78F6">
            <w:pPr>
              <w:pStyle w:val="ConsPlusNormal"/>
              <w:jc w:val="center"/>
            </w:pPr>
            <w:r>
              <w:t>Группы и виды продуктов</w:t>
            </w:r>
          </w:p>
        </w:tc>
        <w:tc>
          <w:tcPr>
            <w:tcW w:w="3410" w:type="dxa"/>
            <w:gridSpan w:val="2"/>
            <w:tcBorders>
              <w:top w:val="single" w:sz="4" w:space="0" w:color="auto"/>
              <w:left w:val="nil"/>
              <w:bottom w:val="single" w:sz="4" w:space="0" w:color="auto"/>
              <w:right w:val="nil"/>
            </w:tcBorders>
            <w:tcMar>
              <w:top w:w="0" w:type="dxa"/>
              <w:left w:w="0" w:type="dxa"/>
              <w:bottom w:w="0" w:type="dxa"/>
              <w:right w:w="0" w:type="dxa"/>
            </w:tcMar>
            <w:vAlign w:val="center"/>
          </w:tcPr>
          <w:p w:rsidR="009C78F6" w:rsidRDefault="009C78F6">
            <w:pPr>
              <w:pStyle w:val="ConsPlusNormal"/>
              <w:jc w:val="center"/>
            </w:pPr>
            <w:r>
              <w:t>Возраст обучающихся</w:t>
            </w:r>
          </w:p>
        </w:tc>
      </w:tr>
      <w:tr w:rsidR="009C78F6">
        <w:tblPrEx>
          <w:tblCellMar>
            <w:top w:w="0" w:type="dxa"/>
            <w:bottom w:w="0" w:type="dxa"/>
          </w:tblCellMar>
        </w:tblPrEx>
        <w:tc>
          <w:tcPr>
            <w:tcW w:w="3705" w:type="dxa"/>
            <w:vMerge/>
            <w:tcBorders>
              <w:top w:val="single" w:sz="4" w:space="0" w:color="auto"/>
              <w:left w:val="nil"/>
              <w:bottom w:val="single" w:sz="4" w:space="0" w:color="auto"/>
              <w:right w:val="single" w:sz="4" w:space="0" w:color="auto"/>
            </w:tcBorders>
          </w:tcPr>
          <w:p w:rsidR="009C78F6" w:rsidRDefault="009C78F6">
            <w:pPr>
              <w:pStyle w:val="ConsPlusNormal"/>
            </w:pPr>
          </w:p>
        </w:tc>
        <w:tc>
          <w:tcPr>
            <w:tcW w:w="1705" w:type="dxa"/>
            <w:tcBorders>
              <w:top w:val="single" w:sz="4" w:space="0" w:color="auto"/>
              <w:left w:val="nil"/>
              <w:bottom w:val="single" w:sz="4" w:space="0" w:color="auto"/>
              <w:right w:val="single" w:sz="4" w:space="0" w:color="auto"/>
            </w:tcBorders>
            <w:tcMar>
              <w:top w:w="0" w:type="dxa"/>
              <w:left w:w="0" w:type="dxa"/>
              <w:bottom w:w="0" w:type="dxa"/>
              <w:right w:w="0" w:type="dxa"/>
            </w:tcMar>
            <w:vAlign w:val="center"/>
          </w:tcPr>
          <w:p w:rsidR="009C78F6" w:rsidRDefault="009C78F6">
            <w:pPr>
              <w:pStyle w:val="ConsPlusNormal"/>
              <w:jc w:val="center"/>
            </w:pPr>
            <w:r>
              <w:t>12 - 13 лет</w:t>
            </w:r>
          </w:p>
        </w:tc>
        <w:tc>
          <w:tcPr>
            <w:tcW w:w="1705" w:type="dxa"/>
            <w:tcBorders>
              <w:top w:val="single" w:sz="4" w:space="0" w:color="auto"/>
              <w:left w:val="nil"/>
              <w:bottom w:val="single" w:sz="4" w:space="0" w:color="auto"/>
              <w:right w:val="nil"/>
            </w:tcBorders>
            <w:tcMar>
              <w:top w:w="0" w:type="dxa"/>
              <w:left w:w="0" w:type="dxa"/>
              <w:bottom w:w="0" w:type="dxa"/>
              <w:right w:w="0" w:type="dxa"/>
            </w:tcMar>
            <w:vAlign w:val="center"/>
          </w:tcPr>
          <w:p w:rsidR="009C78F6" w:rsidRDefault="009C78F6">
            <w:pPr>
              <w:pStyle w:val="ConsPlusNormal"/>
              <w:jc w:val="center"/>
            </w:pPr>
            <w:r>
              <w:t>14 - 18 лет</w:t>
            </w:r>
          </w:p>
        </w:tc>
      </w:tr>
      <w:tr w:rsidR="009C78F6">
        <w:tblPrEx>
          <w:tblBorders>
            <w:insideH w:val="none" w:sz="0" w:space="0" w:color="auto"/>
          </w:tblBorders>
          <w:tblCellMar>
            <w:top w:w="0" w:type="dxa"/>
            <w:bottom w:w="0" w:type="dxa"/>
          </w:tblCellMar>
        </w:tblPrEx>
        <w:tc>
          <w:tcPr>
            <w:tcW w:w="3705" w:type="dxa"/>
            <w:tcBorders>
              <w:top w:val="single" w:sz="4" w:space="0" w:color="auto"/>
              <w:left w:val="nil"/>
              <w:bottom w:val="nil"/>
              <w:right w:val="nil"/>
            </w:tcBorders>
            <w:tcMar>
              <w:top w:w="0" w:type="dxa"/>
              <w:left w:w="0" w:type="dxa"/>
              <w:bottom w:w="0" w:type="dxa"/>
              <w:right w:w="0" w:type="dxa"/>
            </w:tcMar>
          </w:tcPr>
          <w:p w:rsidR="009C78F6" w:rsidRDefault="009C78F6">
            <w:pPr>
              <w:pStyle w:val="ConsPlusNormal"/>
            </w:pPr>
            <w:r>
              <w:t xml:space="preserve">1. Хлеб пшеничный </w:t>
            </w:r>
            <w:hyperlink w:anchor="P2126">
              <w:r>
                <w:rPr>
                  <w:color w:val="0000FF"/>
                </w:rPr>
                <w:t>&lt;*&gt;</w:t>
              </w:r>
            </w:hyperlink>
          </w:p>
        </w:tc>
        <w:tc>
          <w:tcPr>
            <w:tcW w:w="1705" w:type="dxa"/>
            <w:tcBorders>
              <w:top w:val="single" w:sz="4" w:space="0" w:color="auto"/>
              <w:left w:val="nil"/>
              <w:bottom w:val="nil"/>
              <w:right w:val="nil"/>
            </w:tcBorders>
            <w:tcMar>
              <w:top w:w="0" w:type="dxa"/>
              <w:left w:w="0" w:type="dxa"/>
              <w:bottom w:w="0" w:type="dxa"/>
              <w:right w:w="0" w:type="dxa"/>
            </w:tcMar>
            <w:vAlign w:val="bottom"/>
          </w:tcPr>
          <w:p w:rsidR="009C78F6" w:rsidRDefault="009C78F6">
            <w:pPr>
              <w:pStyle w:val="ConsPlusNormal"/>
              <w:jc w:val="center"/>
            </w:pPr>
            <w:r>
              <w:t>180,0</w:t>
            </w:r>
          </w:p>
        </w:tc>
        <w:tc>
          <w:tcPr>
            <w:tcW w:w="1705" w:type="dxa"/>
            <w:tcBorders>
              <w:top w:val="single" w:sz="4" w:space="0" w:color="auto"/>
              <w:left w:val="nil"/>
              <w:bottom w:val="nil"/>
              <w:right w:val="nil"/>
            </w:tcBorders>
            <w:tcMar>
              <w:top w:w="0" w:type="dxa"/>
              <w:left w:w="0" w:type="dxa"/>
              <w:bottom w:w="0" w:type="dxa"/>
              <w:right w:w="0" w:type="dxa"/>
            </w:tcMar>
            <w:vAlign w:val="bottom"/>
          </w:tcPr>
          <w:p w:rsidR="009C78F6" w:rsidRDefault="009C78F6">
            <w:pPr>
              <w:pStyle w:val="ConsPlusNormal"/>
              <w:jc w:val="center"/>
            </w:pPr>
            <w:r>
              <w:t>180,0</w:t>
            </w:r>
          </w:p>
        </w:tc>
      </w:tr>
      <w:tr w:rsidR="009C78F6">
        <w:tblPrEx>
          <w:tblBorders>
            <w:insideH w:val="none" w:sz="0" w:space="0" w:color="auto"/>
          </w:tblBorders>
          <w:tblCellMar>
            <w:top w:w="0" w:type="dxa"/>
            <w:bottom w:w="0" w:type="dxa"/>
          </w:tblCellMar>
        </w:tblPrEx>
        <w:tc>
          <w:tcPr>
            <w:tcW w:w="3705" w:type="dxa"/>
            <w:tcBorders>
              <w:top w:val="nil"/>
              <w:left w:val="nil"/>
              <w:bottom w:val="nil"/>
              <w:right w:val="nil"/>
            </w:tcBorders>
            <w:tcMar>
              <w:top w:w="0" w:type="dxa"/>
              <w:left w:w="0" w:type="dxa"/>
              <w:bottom w:w="0" w:type="dxa"/>
              <w:right w:w="0" w:type="dxa"/>
            </w:tcMar>
          </w:tcPr>
          <w:p w:rsidR="009C78F6" w:rsidRDefault="009C78F6">
            <w:pPr>
              <w:pStyle w:val="ConsPlusNormal"/>
            </w:pPr>
            <w:r>
              <w:t xml:space="preserve">2. Хлеб ржаной </w:t>
            </w:r>
            <w:hyperlink w:anchor="P2126">
              <w:r>
                <w:rPr>
                  <w:color w:val="0000FF"/>
                </w:rPr>
                <w:t>&lt;*&gt;</w:t>
              </w:r>
            </w:hyperlink>
          </w:p>
        </w:tc>
        <w:tc>
          <w:tcPr>
            <w:tcW w:w="1705"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170,0</w:t>
            </w:r>
          </w:p>
        </w:tc>
        <w:tc>
          <w:tcPr>
            <w:tcW w:w="1705"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180,0</w:t>
            </w:r>
          </w:p>
        </w:tc>
      </w:tr>
      <w:tr w:rsidR="009C78F6">
        <w:tblPrEx>
          <w:tblBorders>
            <w:insideH w:val="none" w:sz="0" w:space="0" w:color="auto"/>
          </w:tblBorders>
          <w:tblCellMar>
            <w:top w:w="0" w:type="dxa"/>
            <w:bottom w:w="0" w:type="dxa"/>
          </w:tblCellMar>
        </w:tblPrEx>
        <w:tc>
          <w:tcPr>
            <w:tcW w:w="3705" w:type="dxa"/>
            <w:tcBorders>
              <w:top w:val="nil"/>
              <w:left w:val="nil"/>
              <w:bottom w:val="nil"/>
              <w:right w:val="nil"/>
            </w:tcBorders>
            <w:tcMar>
              <w:top w:w="0" w:type="dxa"/>
              <w:left w:w="0" w:type="dxa"/>
              <w:bottom w:w="0" w:type="dxa"/>
              <w:right w:w="0" w:type="dxa"/>
            </w:tcMar>
          </w:tcPr>
          <w:p w:rsidR="009C78F6" w:rsidRDefault="009C78F6">
            <w:pPr>
              <w:pStyle w:val="ConsPlusNormal"/>
            </w:pPr>
            <w:r>
              <w:t>3. Мука пшеничная</w:t>
            </w:r>
          </w:p>
        </w:tc>
        <w:tc>
          <w:tcPr>
            <w:tcW w:w="1705"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50,0</w:t>
            </w:r>
          </w:p>
        </w:tc>
        <w:tc>
          <w:tcPr>
            <w:tcW w:w="1705"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70,0</w:t>
            </w:r>
          </w:p>
        </w:tc>
      </w:tr>
      <w:tr w:rsidR="009C78F6">
        <w:tblPrEx>
          <w:tblBorders>
            <w:insideH w:val="none" w:sz="0" w:space="0" w:color="auto"/>
          </w:tblBorders>
          <w:tblCellMar>
            <w:top w:w="0" w:type="dxa"/>
            <w:bottom w:w="0" w:type="dxa"/>
          </w:tblCellMar>
        </w:tblPrEx>
        <w:tc>
          <w:tcPr>
            <w:tcW w:w="3705" w:type="dxa"/>
            <w:tcBorders>
              <w:top w:val="nil"/>
              <w:left w:val="nil"/>
              <w:bottom w:val="nil"/>
              <w:right w:val="nil"/>
            </w:tcBorders>
            <w:tcMar>
              <w:top w:w="0" w:type="dxa"/>
              <w:left w:w="0" w:type="dxa"/>
              <w:bottom w:w="0" w:type="dxa"/>
              <w:right w:w="0" w:type="dxa"/>
            </w:tcMar>
          </w:tcPr>
          <w:p w:rsidR="009C78F6" w:rsidRDefault="009C78F6">
            <w:pPr>
              <w:pStyle w:val="ConsPlusNormal"/>
            </w:pPr>
            <w:r>
              <w:t xml:space="preserve">4. Крахмал картофельный </w:t>
            </w:r>
            <w:hyperlink w:anchor="P2126">
              <w:r>
                <w:rPr>
                  <w:color w:val="0000FF"/>
                </w:rPr>
                <w:t>&lt;*&gt;</w:t>
              </w:r>
            </w:hyperlink>
          </w:p>
        </w:tc>
        <w:tc>
          <w:tcPr>
            <w:tcW w:w="1705"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3,0</w:t>
            </w:r>
          </w:p>
        </w:tc>
        <w:tc>
          <w:tcPr>
            <w:tcW w:w="1705"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3,0</w:t>
            </w:r>
          </w:p>
        </w:tc>
      </w:tr>
      <w:tr w:rsidR="009C78F6">
        <w:tblPrEx>
          <w:tblBorders>
            <w:insideH w:val="none" w:sz="0" w:space="0" w:color="auto"/>
          </w:tblBorders>
          <w:tblCellMar>
            <w:top w:w="0" w:type="dxa"/>
            <w:bottom w:w="0" w:type="dxa"/>
          </w:tblCellMar>
        </w:tblPrEx>
        <w:tc>
          <w:tcPr>
            <w:tcW w:w="3705" w:type="dxa"/>
            <w:tcBorders>
              <w:top w:val="nil"/>
              <w:left w:val="nil"/>
              <w:bottom w:val="nil"/>
              <w:right w:val="nil"/>
            </w:tcBorders>
            <w:tcMar>
              <w:top w:w="0" w:type="dxa"/>
              <w:left w:w="0" w:type="dxa"/>
              <w:bottom w:w="0" w:type="dxa"/>
              <w:right w:w="0" w:type="dxa"/>
            </w:tcMar>
          </w:tcPr>
          <w:p w:rsidR="009C78F6" w:rsidRDefault="009C78F6">
            <w:pPr>
              <w:pStyle w:val="ConsPlusNormal"/>
            </w:pPr>
            <w:r>
              <w:t>5. Макаронные изделия</w:t>
            </w:r>
          </w:p>
        </w:tc>
        <w:tc>
          <w:tcPr>
            <w:tcW w:w="1705"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27,0</w:t>
            </w:r>
          </w:p>
        </w:tc>
        <w:tc>
          <w:tcPr>
            <w:tcW w:w="1705"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35,0</w:t>
            </w:r>
          </w:p>
        </w:tc>
      </w:tr>
      <w:tr w:rsidR="009C78F6">
        <w:tblPrEx>
          <w:tblBorders>
            <w:insideH w:val="none" w:sz="0" w:space="0" w:color="auto"/>
          </w:tblBorders>
          <w:tblCellMar>
            <w:top w:w="0" w:type="dxa"/>
            <w:bottom w:w="0" w:type="dxa"/>
          </w:tblCellMar>
        </w:tblPrEx>
        <w:tc>
          <w:tcPr>
            <w:tcW w:w="3705" w:type="dxa"/>
            <w:tcBorders>
              <w:top w:val="nil"/>
              <w:left w:val="nil"/>
              <w:bottom w:val="nil"/>
              <w:right w:val="nil"/>
            </w:tcBorders>
            <w:tcMar>
              <w:top w:w="0" w:type="dxa"/>
              <w:left w:w="0" w:type="dxa"/>
              <w:bottom w:w="0" w:type="dxa"/>
              <w:right w:w="0" w:type="dxa"/>
            </w:tcMar>
          </w:tcPr>
          <w:p w:rsidR="009C78F6" w:rsidRDefault="009C78F6">
            <w:pPr>
              <w:pStyle w:val="ConsPlusNormal"/>
            </w:pPr>
            <w:r>
              <w:t>6. Крупы</w:t>
            </w:r>
          </w:p>
        </w:tc>
        <w:tc>
          <w:tcPr>
            <w:tcW w:w="1705"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40,0</w:t>
            </w:r>
          </w:p>
        </w:tc>
        <w:tc>
          <w:tcPr>
            <w:tcW w:w="1705"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60,0</w:t>
            </w:r>
          </w:p>
        </w:tc>
      </w:tr>
      <w:tr w:rsidR="009C78F6">
        <w:tblPrEx>
          <w:tblBorders>
            <w:insideH w:val="none" w:sz="0" w:space="0" w:color="auto"/>
          </w:tblBorders>
          <w:tblCellMar>
            <w:top w:w="0" w:type="dxa"/>
            <w:bottom w:w="0" w:type="dxa"/>
          </w:tblCellMar>
        </w:tblPrEx>
        <w:tc>
          <w:tcPr>
            <w:tcW w:w="3705" w:type="dxa"/>
            <w:tcBorders>
              <w:top w:val="nil"/>
              <w:left w:val="nil"/>
              <w:bottom w:val="nil"/>
              <w:right w:val="nil"/>
            </w:tcBorders>
            <w:tcMar>
              <w:top w:w="0" w:type="dxa"/>
              <w:left w:w="0" w:type="dxa"/>
              <w:bottom w:w="0" w:type="dxa"/>
              <w:right w:w="0" w:type="dxa"/>
            </w:tcMar>
          </w:tcPr>
          <w:p w:rsidR="009C78F6" w:rsidRDefault="009C78F6">
            <w:pPr>
              <w:pStyle w:val="ConsPlusNormal"/>
            </w:pPr>
            <w:r>
              <w:t>7. Бобовые</w:t>
            </w:r>
          </w:p>
        </w:tc>
        <w:tc>
          <w:tcPr>
            <w:tcW w:w="1705"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5,0</w:t>
            </w:r>
          </w:p>
        </w:tc>
        <w:tc>
          <w:tcPr>
            <w:tcW w:w="1705"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5,0</w:t>
            </w:r>
          </w:p>
        </w:tc>
      </w:tr>
      <w:tr w:rsidR="009C78F6">
        <w:tblPrEx>
          <w:tblBorders>
            <w:insideH w:val="none" w:sz="0" w:space="0" w:color="auto"/>
          </w:tblBorders>
          <w:tblCellMar>
            <w:top w:w="0" w:type="dxa"/>
            <w:bottom w:w="0" w:type="dxa"/>
          </w:tblCellMar>
        </w:tblPrEx>
        <w:tc>
          <w:tcPr>
            <w:tcW w:w="3705" w:type="dxa"/>
            <w:tcBorders>
              <w:top w:val="nil"/>
              <w:left w:val="nil"/>
              <w:bottom w:val="nil"/>
              <w:right w:val="nil"/>
            </w:tcBorders>
            <w:tcMar>
              <w:top w:w="0" w:type="dxa"/>
              <w:left w:w="0" w:type="dxa"/>
              <w:bottom w:w="0" w:type="dxa"/>
              <w:right w:w="0" w:type="dxa"/>
            </w:tcMar>
          </w:tcPr>
          <w:p w:rsidR="009C78F6" w:rsidRDefault="009C78F6">
            <w:pPr>
              <w:pStyle w:val="ConsPlusNormal"/>
            </w:pPr>
            <w:r>
              <w:t>8. Картофель</w:t>
            </w:r>
          </w:p>
        </w:tc>
        <w:tc>
          <w:tcPr>
            <w:tcW w:w="1705"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260,0</w:t>
            </w:r>
          </w:p>
        </w:tc>
        <w:tc>
          <w:tcPr>
            <w:tcW w:w="1705"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320,0</w:t>
            </w:r>
          </w:p>
        </w:tc>
      </w:tr>
      <w:tr w:rsidR="009C78F6">
        <w:tblPrEx>
          <w:tblBorders>
            <w:insideH w:val="none" w:sz="0" w:space="0" w:color="auto"/>
          </w:tblBorders>
          <w:tblCellMar>
            <w:top w:w="0" w:type="dxa"/>
            <w:bottom w:w="0" w:type="dxa"/>
          </w:tblCellMar>
        </w:tblPrEx>
        <w:tc>
          <w:tcPr>
            <w:tcW w:w="3705" w:type="dxa"/>
            <w:tcBorders>
              <w:top w:val="nil"/>
              <w:left w:val="nil"/>
              <w:bottom w:val="nil"/>
              <w:right w:val="nil"/>
            </w:tcBorders>
            <w:tcMar>
              <w:top w:w="0" w:type="dxa"/>
              <w:left w:w="0" w:type="dxa"/>
              <w:bottom w:w="0" w:type="dxa"/>
              <w:right w:w="0" w:type="dxa"/>
            </w:tcMar>
          </w:tcPr>
          <w:p w:rsidR="009C78F6" w:rsidRDefault="009C78F6">
            <w:pPr>
              <w:pStyle w:val="ConsPlusNormal"/>
            </w:pPr>
            <w:r>
              <w:t>9. Овощи</w:t>
            </w:r>
          </w:p>
        </w:tc>
        <w:tc>
          <w:tcPr>
            <w:tcW w:w="1705"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300,0</w:t>
            </w:r>
          </w:p>
        </w:tc>
        <w:tc>
          <w:tcPr>
            <w:tcW w:w="1705"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300,0</w:t>
            </w:r>
          </w:p>
        </w:tc>
      </w:tr>
      <w:tr w:rsidR="009C78F6">
        <w:tblPrEx>
          <w:tblBorders>
            <w:insideH w:val="none" w:sz="0" w:space="0" w:color="auto"/>
          </w:tblBorders>
          <w:tblCellMar>
            <w:top w:w="0" w:type="dxa"/>
            <w:bottom w:w="0" w:type="dxa"/>
          </w:tblCellMar>
        </w:tblPrEx>
        <w:tc>
          <w:tcPr>
            <w:tcW w:w="3705" w:type="dxa"/>
            <w:tcBorders>
              <w:top w:val="nil"/>
              <w:left w:val="nil"/>
              <w:bottom w:val="nil"/>
              <w:right w:val="nil"/>
            </w:tcBorders>
            <w:tcMar>
              <w:top w:w="0" w:type="dxa"/>
              <w:left w:w="0" w:type="dxa"/>
              <w:bottom w:w="0" w:type="dxa"/>
              <w:right w:w="0" w:type="dxa"/>
            </w:tcMar>
          </w:tcPr>
          <w:p w:rsidR="009C78F6" w:rsidRDefault="009C78F6">
            <w:pPr>
              <w:pStyle w:val="ConsPlusNormal"/>
            </w:pPr>
            <w:r>
              <w:t xml:space="preserve">10. Томат-пюре </w:t>
            </w:r>
            <w:hyperlink w:anchor="P2126">
              <w:r>
                <w:rPr>
                  <w:color w:val="0000FF"/>
                </w:rPr>
                <w:t>&lt;*&gt;</w:t>
              </w:r>
            </w:hyperlink>
          </w:p>
        </w:tc>
        <w:tc>
          <w:tcPr>
            <w:tcW w:w="1705"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3,0</w:t>
            </w:r>
          </w:p>
        </w:tc>
        <w:tc>
          <w:tcPr>
            <w:tcW w:w="1705"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3,0</w:t>
            </w:r>
          </w:p>
        </w:tc>
      </w:tr>
      <w:tr w:rsidR="009C78F6">
        <w:tblPrEx>
          <w:tblBorders>
            <w:insideH w:val="none" w:sz="0" w:space="0" w:color="auto"/>
          </w:tblBorders>
          <w:tblCellMar>
            <w:top w:w="0" w:type="dxa"/>
            <w:bottom w:w="0" w:type="dxa"/>
          </w:tblCellMar>
        </w:tblPrEx>
        <w:tc>
          <w:tcPr>
            <w:tcW w:w="3705" w:type="dxa"/>
            <w:tcBorders>
              <w:top w:val="nil"/>
              <w:left w:val="nil"/>
              <w:bottom w:val="nil"/>
              <w:right w:val="nil"/>
            </w:tcBorders>
            <w:tcMar>
              <w:top w:w="0" w:type="dxa"/>
              <w:left w:w="0" w:type="dxa"/>
              <w:bottom w:w="0" w:type="dxa"/>
              <w:right w:w="0" w:type="dxa"/>
            </w:tcMar>
          </w:tcPr>
          <w:p w:rsidR="009C78F6" w:rsidRDefault="009C78F6">
            <w:pPr>
              <w:pStyle w:val="ConsPlusNormal"/>
            </w:pPr>
            <w:r>
              <w:t>11. Фрукты</w:t>
            </w:r>
          </w:p>
        </w:tc>
        <w:tc>
          <w:tcPr>
            <w:tcW w:w="1705"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250,0</w:t>
            </w:r>
          </w:p>
        </w:tc>
        <w:tc>
          <w:tcPr>
            <w:tcW w:w="1705"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250,0</w:t>
            </w:r>
          </w:p>
        </w:tc>
      </w:tr>
      <w:tr w:rsidR="009C78F6">
        <w:tblPrEx>
          <w:tblBorders>
            <w:insideH w:val="none" w:sz="0" w:space="0" w:color="auto"/>
          </w:tblBorders>
          <w:tblCellMar>
            <w:top w:w="0" w:type="dxa"/>
            <w:bottom w:w="0" w:type="dxa"/>
          </w:tblCellMar>
        </w:tblPrEx>
        <w:tc>
          <w:tcPr>
            <w:tcW w:w="3705" w:type="dxa"/>
            <w:tcBorders>
              <w:top w:val="nil"/>
              <w:left w:val="nil"/>
              <w:bottom w:val="nil"/>
              <w:right w:val="nil"/>
            </w:tcBorders>
            <w:tcMar>
              <w:top w:w="0" w:type="dxa"/>
              <w:left w:w="0" w:type="dxa"/>
              <w:bottom w:w="0" w:type="dxa"/>
              <w:right w:w="0" w:type="dxa"/>
            </w:tcMar>
          </w:tcPr>
          <w:p w:rsidR="009C78F6" w:rsidRDefault="009C78F6">
            <w:pPr>
              <w:pStyle w:val="ConsPlusNormal"/>
            </w:pPr>
            <w:r>
              <w:t xml:space="preserve">12. Сухофрукты </w:t>
            </w:r>
            <w:hyperlink w:anchor="P2128">
              <w:r>
                <w:rPr>
                  <w:color w:val="0000FF"/>
                </w:rPr>
                <w:t>&lt;**&gt;</w:t>
              </w:r>
            </w:hyperlink>
          </w:p>
        </w:tc>
        <w:tc>
          <w:tcPr>
            <w:tcW w:w="1705"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10,0</w:t>
            </w:r>
          </w:p>
        </w:tc>
        <w:tc>
          <w:tcPr>
            <w:tcW w:w="1705"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12,0</w:t>
            </w:r>
          </w:p>
        </w:tc>
      </w:tr>
      <w:tr w:rsidR="009C78F6">
        <w:tblPrEx>
          <w:tblBorders>
            <w:insideH w:val="none" w:sz="0" w:space="0" w:color="auto"/>
          </w:tblBorders>
          <w:tblCellMar>
            <w:top w:w="0" w:type="dxa"/>
            <w:bottom w:w="0" w:type="dxa"/>
          </w:tblCellMar>
        </w:tblPrEx>
        <w:tc>
          <w:tcPr>
            <w:tcW w:w="3705" w:type="dxa"/>
            <w:tcBorders>
              <w:top w:val="nil"/>
              <w:left w:val="nil"/>
              <w:bottom w:val="nil"/>
              <w:right w:val="nil"/>
            </w:tcBorders>
            <w:tcMar>
              <w:top w:w="0" w:type="dxa"/>
              <w:left w:w="0" w:type="dxa"/>
              <w:bottom w:w="0" w:type="dxa"/>
              <w:right w:w="0" w:type="dxa"/>
            </w:tcMar>
          </w:tcPr>
          <w:p w:rsidR="009C78F6" w:rsidRDefault="009C78F6">
            <w:pPr>
              <w:pStyle w:val="ConsPlusNormal"/>
            </w:pPr>
            <w:r>
              <w:t>13. Соки</w:t>
            </w:r>
          </w:p>
        </w:tc>
        <w:tc>
          <w:tcPr>
            <w:tcW w:w="1705"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200,0</w:t>
            </w:r>
          </w:p>
        </w:tc>
        <w:tc>
          <w:tcPr>
            <w:tcW w:w="1705"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200,0</w:t>
            </w:r>
          </w:p>
        </w:tc>
      </w:tr>
      <w:tr w:rsidR="009C78F6">
        <w:tblPrEx>
          <w:tblBorders>
            <w:insideH w:val="none" w:sz="0" w:space="0" w:color="auto"/>
          </w:tblBorders>
          <w:tblCellMar>
            <w:top w:w="0" w:type="dxa"/>
            <w:bottom w:w="0" w:type="dxa"/>
          </w:tblCellMar>
        </w:tblPrEx>
        <w:tc>
          <w:tcPr>
            <w:tcW w:w="3705" w:type="dxa"/>
            <w:tcBorders>
              <w:top w:val="nil"/>
              <w:left w:val="nil"/>
              <w:bottom w:val="nil"/>
              <w:right w:val="nil"/>
            </w:tcBorders>
            <w:tcMar>
              <w:top w:w="0" w:type="dxa"/>
              <w:left w:w="0" w:type="dxa"/>
              <w:bottom w:w="0" w:type="dxa"/>
              <w:right w:w="0" w:type="dxa"/>
            </w:tcMar>
          </w:tcPr>
          <w:p w:rsidR="009C78F6" w:rsidRDefault="009C78F6">
            <w:pPr>
              <w:pStyle w:val="ConsPlusNormal"/>
            </w:pPr>
            <w:r>
              <w:t>14. Мясо</w:t>
            </w:r>
          </w:p>
        </w:tc>
        <w:tc>
          <w:tcPr>
            <w:tcW w:w="1705"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160,0</w:t>
            </w:r>
          </w:p>
        </w:tc>
        <w:tc>
          <w:tcPr>
            <w:tcW w:w="1705"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170,0</w:t>
            </w:r>
          </w:p>
        </w:tc>
      </w:tr>
      <w:tr w:rsidR="009C78F6">
        <w:tblPrEx>
          <w:tblBorders>
            <w:insideH w:val="none" w:sz="0" w:space="0" w:color="auto"/>
          </w:tblBorders>
          <w:tblCellMar>
            <w:top w:w="0" w:type="dxa"/>
            <w:bottom w:w="0" w:type="dxa"/>
          </w:tblCellMar>
        </w:tblPrEx>
        <w:tc>
          <w:tcPr>
            <w:tcW w:w="3705" w:type="dxa"/>
            <w:tcBorders>
              <w:top w:val="nil"/>
              <w:left w:val="nil"/>
              <w:bottom w:val="nil"/>
              <w:right w:val="nil"/>
            </w:tcBorders>
            <w:tcMar>
              <w:top w:w="0" w:type="dxa"/>
              <w:left w:w="0" w:type="dxa"/>
              <w:bottom w:w="0" w:type="dxa"/>
              <w:right w:w="0" w:type="dxa"/>
            </w:tcMar>
          </w:tcPr>
          <w:p w:rsidR="009C78F6" w:rsidRDefault="009C78F6">
            <w:pPr>
              <w:pStyle w:val="ConsPlusNormal"/>
            </w:pPr>
            <w:r>
              <w:t>15. Птица</w:t>
            </w:r>
          </w:p>
        </w:tc>
        <w:tc>
          <w:tcPr>
            <w:tcW w:w="1705"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30,0</w:t>
            </w:r>
          </w:p>
        </w:tc>
        <w:tc>
          <w:tcPr>
            <w:tcW w:w="1705"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40,0</w:t>
            </w:r>
          </w:p>
        </w:tc>
      </w:tr>
      <w:tr w:rsidR="009C78F6">
        <w:tblPrEx>
          <w:tblBorders>
            <w:insideH w:val="none" w:sz="0" w:space="0" w:color="auto"/>
          </w:tblBorders>
          <w:tblCellMar>
            <w:top w:w="0" w:type="dxa"/>
            <w:bottom w:w="0" w:type="dxa"/>
          </w:tblCellMar>
        </w:tblPrEx>
        <w:tc>
          <w:tcPr>
            <w:tcW w:w="3705" w:type="dxa"/>
            <w:tcBorders>
              <w:top w:val="nil"/>
              <w:left w:val="nil"/>
              <w:bottom w:val="nil"/>
              <w:right w:val="nil"/>
            </w:tcBorders>
            <w:tcMar>
              <w:top w:w="0" w:type="dxa"/>
              <w:left w:w="0" w:type="dxa"/>
              <w:bottom w:w="0" w:type="dxa"/>
              <w:right w:w="0" w:type="dxa"/>
            </w:tcMar>
          </w:tcPr>
          <w:p w:rsidR="009C78F6" w:rsidRDefault="009C78F6">
            <w:pPr>
              <w:pStyle w:val="ConsPlusNormal"/>
            </w:pPr>
            <w:r>
              <w:t>16. Колбасные изделия</w:t>
            </w:r>
          </w:p>
        </w:tc>
        <w:tc>
          <w:tcPr>
            <w:tcW w:w="1705"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30,0</w:t>
            </w:r>
          </w:p>
        </w:tc>
        <w:tc>
          <w:tcPr>
            <w:tcW w:w="1705"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30,0</w:t>
            </w:r>
          </w:p>
        </w:tc>
      </w:tr>
      <w:tr w:rsidR="009C78F6">
        <w:tblPrEx>
          <w:tblBorders>
            <w:insideH w:val="none" w:sz="0" w:space="0" w:color="auto"/>
          </w:tblBorders>
          <w:tblCellMar>
            <w:top w:w="0" w:type="dxa"/>
            <w:bottom w:w="0" w:type="dxa"/>
          </w:tblCellMar>
        </w:tblPrEx>
        <w:tc>
          <w:tcPr>
            <w:tcW w:w="3705" w:type="dxa"/>
            <w:tcBorders>
              <w:top w:val="nil"/>
              <w:left w:val="nil"/>
              <w:bottom w:val="nil"/>
              <w:right w:val="nil"/>
            </w:tcBorders>
            <w:tcMar>
              <w:top w:w="0" w:type="dxa"/>
              <w:left w:w="0" w:type="dxa"/>
              <w:bottom w:w="0" w:type="dxa"/>
              <w:right w:w="0" w:type="dxa"/>
            </w:tcMar>
          </w:tcPr>
          <w:p w:rsidR="009C78F6" w:rsidRDefault="009C78F6">
            <w:pPr>
              <w:pStyle w:val="ConsPlusNormal"/>
            </w:pPr>
            <w:r>
              <w:t>17. Молоко и кисломолочные продукты</w:t>
            </w:r>
          </w:p>
        </w:tc>
        <w:tc>
          <w:tcPr>
            <w:tcW w:w="1705"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450,0</w:t>
            </w:r>
          </w:p>
        </w:tc>
        <w:tc>
          <w:tcPr>
            <w:tcW w:w="1705"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400,0</w:t>
            </w:r>
          </w:p>
        </w:tc>
      </w:tr>
      <w:tr w:rsidR="009C78F6">
        <w:tblPrEx>
          <w:tblBorders>
            <w:insideH w:val="none" w:sz="0" w:space="0" w:color="auto"/>
          </w:tblBorders>
          <w:tblCellMar>
            <w:top w:w="0" w:type="dxa"/>
            <w:bottom w:w="0" w:type="dxa"/>
          </w:tblCellMar>
        </w:tblPrEx>
        <w:tc>
          <w:tcPr>
            <w:tcW w:w="3705" w:type="dxa"/>
            <w:tcBorders>
              <w:top w:val="nil"/>
              <w:left w:val="nil"/>
              <w:bottom w:val="nil"/>
              <w:right w:val="nil"/>
            </w:tcBorders>
            <w:tcMar>
              <w:top w:w="0" w:type="dxa"/>
              <w:left w:w="0" w:type="dxa"/>
              <w:bottom w:w="0" w:type="dxa"/>
              <w:right w:w="0" w:type="dxa"/>
            </w:tcMar>
          </w:tcPr>
          <w:p w:rsidR="009C78F6" w:rsidRDefault="009C78F6">
            <w:pPr>
              <w:pStyle w:val="ConsPlusNormal"/>
            </w:pPr>
            <w:r>
              <w:t>18. Масло сливочное</w:t>
            </w:r>
          </w:p>
        </w:tc>
        <w:tc>
          <w:tcPr>
            <w:tcW w:w="1705"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30,0</w:t>
            </w:r>
          </w:p>
        </w:tc>
        <w:tc>
          <w:tcPr>
            <w:tcW w:w="1705"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36,0</w:t>
            </w:r>
          </w:p>
        </w:tc>
      </w:tr>
      <w:tr w:rsidR="009C78F6">
        <w:tblPrEx>
          <w:tblBorders>
            <w:insideH w:val="none" w:sz="0" w:space="0" w:color="auto"/>
          </w:tblBorders>
          <w:tblCellMar>
            <w:top w:w="0" w:type="dxa"/>
            <w:bottom w:w="0" w:type="dxa"/>
          </w:tblCellMar>
        </w:tblPrEx>
        <w:tc>
          <w:tcPr>
            <w:tcW w:w="3705" w:type="dxa"/>
            <w:tcBorders>
              <w:top w:val="nil"/>
              <w:left w:val="nil"/>
              <w:bottom w:val="nil"/>
              <w:right w:val="nil"/>
            </w:tcBorders>
            <w:tcMar>
              <w:top w:w="0" w:type="dxa"/>
              <w:left w:w="0" w:type="dxa"/>
              <w:bottom w:w="0" w:type="dxa"/>
              <w:right w:w="0" w:type="dxa"/>
            </w:tcMar>
          </w:tcPr>
          <w:p w:rsidR="009C78F6" w:rsidRDefault="009C78F6">
            <w:pPr>
              <w:pStyle w:val="ConsPlusNormal"/>
            </w:pPr>
            <w:r>
              <w:t>19. Творог</w:t>
            </w:r>
          </w:p>
        </w:tc>
        <w:tc>
          <w:tcPr>
            <w:tcW w:w="1705"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60,0</w:t>
            </w:r>
          </w:p>
        </w:tc>
        <w:tc>
          <w:tcPr>
            <w:tcW w:w="1705"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65,0</w:t>
            </w:r>
          </w:p>
        </w:tc>
      </w:tr>
      <w:tr w:rsidR="009C78F6">
        <w:tblPrEx>
          <w:tblBorders>
            <w:insideH w:val="none" w:sz="0" w:space="0" w:color="auto"/>
          </w:tblBorders>
          <w:tblCellMar>
            <w:top w:w="0" w:type="dxa"/>
            <w:bottom w:w="0" w:type="dxa"/>
          </w:tblCellMar>
        </w:tblPrEx>
        <w:tc>
          <w:tcPr>
            <w:tcW w:w="3705" w:type="dxa"/>
            <w:tcBorders>
              <w:top w:val="nil"/>
              <w:left w:val="nil"/>
              <w:bottom w:val="nil"/>
              <w:right w:val="nil"/>
            </w:tcBorders>
            <w:tcMar>
              <w:top w:w="0" w:type="dxa"/>
              <w:left w:w="0" w:type="dxa"/>
              <w:bottom w:w="0" w:type="dxa"/>
              <w:right w:w="0" w:type="dxa"/>
            </w:tcMar>
          </w:tcPr>
          <w:p w:rsidR="009C78F6" w:rsidRDefault="009C78F6">
            <w:pPr>
              <w:pStyle w:val="ConsPlusNormal"/>
            </w:pPr>
            <w:r>
              <w:t>20. Сметана</w:t>
            </w:r>
          </w:p>
        </w:tc>
        <w:tc>
          <w:tcPr>
            <w:tcW w:w="1705"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25,0</w:t>
            </w:r>
          </w:p>
        </w:tc>
        <w:tc>
          <w:tcPr>
            <w:tcW w:w="1705"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30,0</w:t>
            </w:r>
          </w:p>
        </w:tc>
      </w:tr>
      <w:tr w:rsidR="009C78F6">
        <w:tblPrEx>
          <w:tblBorders>
            <w:insideH w:val="none" w:sz="0" w:space="0" w:color="auto"/>
          </w:tblBorders>
          <w:tblCellMar>
            <w:top w:w="0" w:type="dxa"/>
            <w:bottom w:w="0" w:type="dxa"/>
          </w:tblCellMar>
        </w:tblPrEx>
        <w:tc>
          <w:tcPr>
            <w:tcW w:w="3705" w:type="dxa"/>
            <w:tcBorders>
              <w:top w:val="nil"/>
              <w:left w:val="nil"/>
              <w:bottom w:val="nil"/>
              <w:right w:val="nil"/>
            </w:tcBorders>
            <w:tcMar>
              <w:top w:w="0" w:type="dxa"/>
              <w:left w:w="0" w:type="dxa"/>
              <w:bottom w:w="0" w:type="dxa"/>
              <w:right w:w="0" w:type="dxa"/>
            </w:tcMar>
          </w:tcPr>
          <w:p w:rsidR="009C78F6" w:rsidRDefault="009C78F6">
            <w:pPr>
              <w:pStyle w:val="ConsPlusNormal"/>
            </w:pPr>
            <w:r>
              <w:t>21. Сыр</w:t>
            </w:r>
          </w:p>
        </w:tc>
        <w:tc>
          <w:tcPr>
            <w:tcW w:w="1705"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14,0</w:t>
            </w:r>
          </w:p>
        </w:tc>
        <w:tc>
          <w:tcPr>
            <w:tcW w:w="1705"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16,0</w:t>
            </w:r>
          </w:p>
        </w:tc>
      </w:tr>
      <w:tr w:rsidR="009C78F6">
        <w:tblPrEx>
          <w:tblBorders>
            <w:insideH w:val="none" w:sz="0" w:space="0" w:color="auto"/>
          </w:tblBorders>
          <w:tblCellMar>
            <w:top w:w="0" w:type="dxa"/>
            <w:bottom w:w="0" w:type="dxa"/>
          </w:tblCellMar>
        </w:tblPrEx>
        <w:tc>
          <w:tcPr>
            <w:tcW w:w="3705" w:type="dxa"/>
            <w:tcBorders>
              <w:top w:val="nil"/>
              <w:left w:val="nil"/>
              <w:bottom w:val="nil"/>
              <w:right w:val="nil"/>
            </w:tcBorders>
            <w:tcMar>
              <w:top w:w="0" w:type="dxa"/>
              <w:left w:w="0" w:type="dxa"/>
              <w:bottom w:w="0" w:type="dxa"/>
              <w:right w:w="0" w:type="dxa"/>
            </w:tcMar>
          </w:tcPr>
          <w:p w:rsidR="009C78F6" w:rsidRDefault="009C78F6">
            <w:pPr>
              <w:pStyle w:val="ConsPlusNormal"/>
            </w:pPr>
            <w:r>
              <w:t>22. Яйцо</w:t>
            </w:r>
          </w:p>
        </w:tc>
        <w:tc>
          <w:tcPr>
            <w:tcW w:w="1705"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40,0</w:t>
            </w:r>
          </w:p>
        </w:tc>
        <w:tc>
          <w:tcPr>
            <w:tcW w:w="1705"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40,0</w:t>
            </w:r>
          </w:p>
        </w:tc>
      </w:tr>
      <w:tr w:rsidR="009C78F6">
        <w:tblPrEx>
          <w:tblBorders>
            <w:insideH w:val="none" w:sz="0" w:space="0" w:color="auto"/>
          </w:tblBorders>
          <w:tblCellMar>
            <w:top w:w="0" w:type="dxa"/>
            <w:bottom w:w="0" w:type="dxa"/>
          </w:tblCellMar>
        </w:tblPrEx>
        <w:tc>
          <w:tcPr>
            <w:tcW w:w="3705" w:type="dxa"/>
            <w:tcBorders>
              <w:top w:val="nil"/>
              <w:left w:val="nil"/>
              <w:bottom w:val="nil"/>
              <w:right w:val="nil"/>
            </w:tcBorders>
            <w:tcMar>
              <w:top w:w="0" w:type="dxa"/>
              <w:left w:w="0" w:type="dxa"/>
              <w:bottom w:w="0" w:type="dxa"/>
              <w:right w:w="0" w:type="dxa"/>
            </w:tcMar>
          </w:tcPr>
          <w:p w:rsidR="009C78F6" w:rsidRDefault="009C78F6">
            <w:pPr>
              <w:pStyle w:val="ConsPlusNormal"/>
            </w:pPr>
            <w:r>
              <w:lastRenderedPageBreak/>
              <w:t>23. Рыба</w:t>
            </w:r>
          </w:p>
        </w:tc>
        <w:tc>
          <w:tcPr>
            <w:tcW w:w="1705"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55,0</w:t>
            </w:r>
          </w:p>
        </w:tc>
        <w:tc>
          <w:tcPr>
            <w:tcW w:w="1705"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65,0</w:t>
            </w:r>
          </w:p>
        </w:tc>
      </w:tr>
      <w:tr w:rsidR="009C78F6">
        <w:tblPrEx>
          <w:tblBorders>
            <w:insideH w:val="none" w:sz="0" w:space="0" w:color="auto"/>
          </w:tblBorders>
          <w:tblCellMar>
            <w:top w:w="0" w:type="dxa"/>
            <w:bottom w:w="0" w:type="dxa"/>
          </w:tblCellMar>
        </w:tblPrEx>
        <w:tc>
          <w:tcPr>
            <w:tcW w:w="3705" w:type="dxa"/>
            <w:tcBorders>
              <w:top w:val="nil"/>
              <w:left w:val="nil"/>
              <w:bottom w:val="nil"/>
              <w:right w:val="nil"/>
            </w:tcBorders>
            <w:tcMar>
              <w:top w:w="0" w:type="dxa"/>
              <w:left w:w="0" w:type="dxa"/>
              <w:bottom w:w="0" w:type="dxa"/>
              <w:right w:w="0" w:type="dxa"/>
            </w:tcMar>
          </w:tcPr>
          <w:p w:rsidR="009C78F6" w:rsidRDefault="009C78F6">
            <w:pPr>
              <w:pStyle w:val="ConsPlusNormal"/>
            </w:pPr>
            <w:r>
              <w:t>24. Масло растительное</w:t>
            </w:r>
          </w:p>
        </w:tc>
        <w:tc>
          <w:tcPr>
            <w:tcW w:w="1705"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22,0</w:t>
            </w:r>
          </w:p>
        </w:tc>
        <w:tc>
          <w:tcPr>
            <w:tcW w:w="1705"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25,0</w:t>
            </w:r>
          </w:p>
        </w:tc>
      </w:tr>
      <w:tr w:rsidR="009C78F6">
        <w:tblPrEx>
          <w:tblBorders>
            <w:insideH w:val="none" w:sz="0" w:space="0" w:color="auto"/>
          </w:tblBorders>
          <w:tblCellMar>
            <w:top w:w="0" w:type="dxa"/>
            <w:bottom w:w="0" w:type="dxa"/>
          </w:tblCellMar>
        </w:tblPrEx>
        <w:tc>
          <w:tcPr>
            <w:tcW w:w="3705" w:type="dxa"/>
            <w:tcBorders>
              <w:top w:val="nil"/>
              <w:left w:val="nil"/>
              <w:bottom w:val="nil"/>
              <w:right w:val="nil"/>
            </w:tcBorders>
            <w:tcMar>
              <w:top w:w="0" w:type="dxa"/>
              <w:left w:w="0" w:type="dxa"/>
              <w:bottom w:w="0" w:type="dxa"/>
              <w:right w:w="0" w:type="dxa"/>
            </w:tcMar>
          </w:tcPr>
          <w:p w:rsidR="009C78F6" w:rsidRDefault="009C78F6">
            <w:pPr>
              <w:pStyle w:val="ConsPlusNormal"/>
            </w:pPr>
            <w:r>
              <w:t>25. Майонез</w:t>
            </w:r>
          </w:p>
        </w:tc>
        <w:tc>
          <w:tcPr>
            <w:tcW w:w="1705"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3,0</w:t>
            </w:r>
          </w:p>
        </w:tc>
        <w:tc>
          <w:tcPr>
            <w:tcW w:w="1705"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3,0</w:t>
            </w:r>
          </w:p>
        </w:tc>
      </w:tr>
      <w:tr w:rsidR="009C78F6">
        <w:tblPrEx>
          <w:tblBorders>
            <w:insideH w:val="none" w:sz="0" w:space="0" w:color="auto"/>
          </w:tblBorders>
          <w:tblCellMar>
            <w:top w:w="0" w:type="dxa"/>
            <w:bottom w:w="0" w:type="dxa"/>
          </w:tblCellMar>
        </w:tblPrEx>
        <w:tc>
          <w:tcPr>
            <w:tcW w:w="3705" w:type="dxa"/>
            <w:tcBorders>
              <w:top w:val="nil"/>
              <w:left w:val="nil"/>
              <w:bottom w:val="nil"/>
              <w:right w:val="nil"/>
            </w:tcBorders>
            <w:tcMar>
              <w:top w:w="0" w:type="dxa"/>
              <w:left w:w="0" w:type="dxa"/>
              <w:bottom w:w="0" w:type="dxa"/>
              <w:right w:w="0" w:type="dxa"/>
            </w:tcMar>
          </w:tcPr>
          <w:p w:rsidR="009C78F6" w:rsidRDefault="009C78F6">
            <w:pPr>
              <w:pStyle w:val="ConsPlusNormal"/>
            </w:pPr>
            <w:r>
              <w:t>26. Сахар</w:t>
            </w:r>
          </w:p>
        </w:tc>
        <w:tc>
          <w:tcPr>
            <w:tcW w:w="1705"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36,0</w:t>
            </w:r>
          </w:p>
        </w:tc>
        <w:tc>
          <w:tcPr>
            <w:tcW w:w="1705"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36,0</w:t>
            </w:r>
          </w:p>
        </w:tc>
      </w:tr>
      <w:tr w:rsidR="009C78F6">
        <w:tblPrEx>
          <w:tblBorders>
            <w:insideH w:val="none" w:sz="0" w:space="0" w:color="auto"/>
          </w:tblBorders>
          <w:tblCellMar>
            <w:top w:w="0" w:type="dxa"/>
            <w:bottom w:w="0" w:type="dxa"/>
          </w:tblCellMar>
        </w:tblPrEx>
        <w:tc>
          <w:tcPr>
            <w:tcW w:w="3705" w:type="dxa"/>
            <w:tcBorders>
              <w:top w:val="nil"/>
              <w:left w:val="nil"/>
              <w:bottom w:val="nil"/>
              <w:right w:val="nil"/>
            </w:tcBorders>
            <w:tcMar>
              <w:top w:w="0" w:type="dxa"/>
              <w:left w:w="0" w:type="dxa"/>
              <w:bottom w:w="0" w:type="dxa"/>
              <w:right w:w="0" w:type="dxa"/>
            </w:tcMar>
          </w:tcPr>
          <w:p w:rsidR="009C78F6" w:rsidRDefault="009C78F6">
            <w:pPr>
              <w:pStyle w:val="ConsPlusNormal"/>
            </w:pPr>
            <w:r>
              <w:t>27. Кондитерские изделия (мучные кондитерские изделия, зефир, мармелад, варенье, джем)</w:t>
            </w:r>
          </w:p>
        </w:tc>
        <w:tc>
          <w:tcPr>
            <w:tcW w:w="1705"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25,0</w:t>
            </w:r>
          </w:p>
        </w:tc>
        <w:tc>
          <w:tcPr>
            <w:tcW w:w="1705"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30,0</w:t>
            </w:r>
          </w:p>
        </w:tc>
      </w:tr>
      <w:tr w:rsidR="009C78F6">
        <w:tblPrEx>
          <w:tblBorders>
            <w:insideH w:val="none" w:sz="0" w:space="0" w:color="auto"/>
          </w:tblBorders>
          <w:tblCellMar>
            <w:top w:w="0" w:type="dxa"/>
            <w:bottom w:w="0" w:type="dxa"/>
          </w:tblCellMar>
        </w:tblPrEx>
        <w:tc>
          <w:tcPr>
            <w:tcW w:w="3705" w:type="dxa"/>
            <w:tcBorders>
              <w:top w:val="nil"/>
              <w:left w:val="nil"/>
              <w:bottom w:val="nil"/>
              <w:right w:val="nil"/>
            </w:tcBorders>
            <w:tcMar>
              <w:top w:w="0" w:type="dxa"/>
              <w:left w:w="0" w:type="dxa"/>
              <w:bottom w:w="0" w:type="dxa"/>
              <w:right w:w="0" w:type="dxa"/>
            </w:tcMar>
          </w:tcPr>
          <w:p w:rsidR="009C78F6" w:rsidRDefault="009C78F6">
            <w:pPr>
              <w:pStyle w:val="ConsPlusNormal"/>
            </w:pPr>
            <w:r>
              <w:t xml:space="preserve">28. Дрожжи </w:t>
            </w:r>
            <w:hyperlink w:anchor="P2126">
              <w:r>
                <w:rPr>
                  <w:color w:val="0000FF"/>
                </w:rPr>
                <w:t>&lt;*&gt;</w:t>
              </w:r>
            </w:hyperlink>
          </w:p>
        </w:tc>
        <w:tc>
          <w:tcPr>
            <w:tcW w:w="1705"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2,0</w:t>
            </w:r>
          </w:p>
        </w:tc>
        <w:tc>
          <w:tcPr>
            <w:tcW w:w="1705"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2,0</w:t>
            </w:r>
          </w:p>
        </w:tc>
      </w:tr>
      <w:tr w:rsidR="009C78F6">
        <w:tblPrEx>
          <w:tblBorders>
            <w:insideH w:val="none" w:sz="0" w:space="0" w:color="auto"/>
          </w:tblBorders>
          <w:tblCellMar>
            <w:top w:w="0" w:type="dxa"/>
            <w:bottom w:w="0" w:type="dxa"/>
          </w:tblCellMar>
        </w:tblPrEx>
        <w:tc>
          <w:tcPr>
            <w:tcW w:w="3705" w:type="dxa"/>
            <w:tcBorders>
              <w:top w:val="nil"/>
              <w:left w:val="nil"/>
              <w:bottom w:val="nil"/>
              <w:right w:val="nil"/>
            </w:tcBorders>
            <w:tcMar>
              <w:top w:w="0" w:type="dxa"/>
              <w:left w:w="0" w:type="dxa"/>
              <w:bottom w:w="0" w:type="dxa"/>
              <w:right w:w="0" w:type="dxa"/>
            </w:tcMar>
          </w:tcPr>
          <w:p w:rsidR="009C78F6" w:rsidRDefault="009C78F6">
            <w:pPr>
              <w:pStyle w:val="ConsPlusNormal"/>
            </w:pPr>
            <w:r>
              <w:t xml:space="preserve">29. Чай </w:t>
            </w:r>
            <w:hyperlink w:anchor="P2126">
              <w:r>
                <w:rPr>
                  <w:color w:val="0000FF"/>
                </w:rPr>
                <w:t>&lt;*&gt;</w:t>
              </w:r>
            </w:hyperlink>
          </w:p>
        </w:tc>
        <w:tc>
          <w:tcPr>
            <w:tcW w:w="1705"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1,0</w:t>
            </w:r>
          </w:p>
        </w:tc>
        <w:tc>
          <w:tcPr>
            <w:tcW w:w="1705"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1,5</w:t>
            </w:r>
          </w:p>
        </w:tc>
      </w:tr>
      <w:tr w:rsidR="009C78F6">
        <w:tblPrEx>
          <w:tblBorders>
            <w:insideH w:val="none" w:sz="0" w:space="0" w:color="auto"/>
          </w:tblBorders>
          <w:tblCellMar>
            <w:top w:w="0" w:type="dxa"/>
            <w:bottom w:w="0" w:type="dxa"/>
          </w:tblCellMar>
        </w:tblPrEx>
        <w:tc>
          <w:tcPr>
            <w:tcW w:w="3705" w:type="dxa"/>
            <w:tcBorders>
              <w:top w:val="nil"/>
              <w:left w:val="nil"/>
              <w:bottom w:val="nil"/>
              <w:right w:val="nil"/>
            </w:tcBorders>
            <w:tcMar>
              <w:top w:w="0" w:type="dxa"/>
              <w:left w:w="0" w:type="dxa"/>
              <w:bottom w:w="0" w:type="dxa"/>
              <w:right w:w="0" w:type="dxa"/>
            </w:tcMar>
          </w:tcPr>
          <w:p w:rsidR="009C78F6" w:rsidRDefault="009C78F6">
            <w:pPr>
              <w:pStyle w:val="ConsPlusNormal"/>
            </w:pPr>
            <w:r>
              <w:t xml:space="preserve">30. Кофейный напиток </w:t>
            </w:r>
            <w:hyperlink w:anchor="P2126">
              <w:r>
                <w:rPr>
                  <w:color w:val="0000FF"/>
                </w:rPr>
                <w:t>&lt;*&gt;</w:t>
              </w:r>
            </w:hyperlink>
          </w:p>
        </w:tc>
        <w:tc>
          <w:tcPr>
            <w:tcW w:w="1705"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4,0</w:t>
            </w:r>
          </w:p>
        </w:tc>
        <w:tc>
          <w:tcPr>
            <w:tcW w:w="1705"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4,0</w:t>
            </w:r>
          </w:p>
        </w:tc>
      </w:tr>
      <w:tr w:rsidR="009C78F6">
        <w:tblPrEx>
          <w:tblBorders>
            <w:insideH w:val="none" w:sz="0" w:space="0" w:color="auto"/>
          </w:tblBorders>
          <w:tblCellMar>
            <w:top w:w="0" w:type="dxa"/>
            <w:bottom w:w="0" w:type="dxa"/>
          </w:tblCellMar>
        </w:tblPrEx>
        <w:tc>
          <w:tcPr>
            <w:tcW w:w="3705" w:type="dxa"/>
            <w:tcBorders>
              <w:top w:val="nil"/>
              <w:left w:val="nil"/>
              <w:bottom w:val="nil"/>
              <w:right w:val="nil"/>
            </w:tcBorders>
            <w:tcMar>
              <w:top w:w="0" w:type="dxa"/>
              <w:left w:w="0" w:type="dxa"/>
              <w:bottom w:w="0" w:type="dxa"/>
              <w:right w:w="0" w:type="dxa"/>
            </w:tcMar>
          </w:tcPr>
          <w:p w:rsidR="009C78F6" w:rsidRDefault="009C78F6">
            <w:pPr>
              <w:pStyle w:val="ConsPlusNormal"/>
            </w:pPr>
            <w:r>
              <w:t xml:space="preserve">31. Какао </w:t>
            </w:r>
            <w:hyperlink w:anchor="P2126">
              <w:r>
                <w:rPr>
                  <w:color w:val="0000FF"/>
                </w:rPr>
                <w:t>&lt;*&gt;</w:t>
              </w:r>
            </w:hyperlink>
          </w:p>
        </w:tc>
        <w:tc>
          <w:tcPr>
            <w:tcW w:w="1705"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2,0</w:t>
            </w:r>
          </w:p>
        </w:tc>
        <w:tc>
          <w:tcPr>
            <w:tcW w:w="1705"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2,0</w:t>
            </w:r>
          </w:p>
        </w:tc>
      </w:tr>
      <w:tr w:rsidR="009C78F6">
        <w:tblPrEx>
          <w:tblBorders>
            <w:insideH w:val="none" w:sz="0" w:space="0" w:color="auto"/>
          </w:tblBorders>
          <w:tblCellMar>
            <w:top w:w="0" w:type="dxa"/>
            <w:bottom w:w="0" w:type="dxa"/>
          </w:tblCellMar>
        </w:tblPrEx>
        <w:tc>
          <w:tcPr>
            <w:tcW w:w="3705" w:type="dxa"/>
            <w:tcBorders>
              <w:top w:val="nil"/>
              <w:left w:val="nil"/>
              <w:bottom w:val="nil"/>
              <w:right w:val="nil"/>
            </w:tcBorders>
            <w:tcMar>
              <w:top w:w="0" w:type="dxa"/>
              <w:left w:w="0" w:type="dxa"/>
              <w:bottom w:w="0" w:type="dxa"/>
              <w:right w:w="0" w:type="dxa"/>
            </w:tcMar>
          </w:tcPr>
          <w:p w:rsidR="009C78F6" w:rsidRDefault="009C78F6">
            <w:pPr>
              <w:pStyle w:val="ConsPlusNormal"/>
            </w:pPr>
            <w:r>
              <w:t>32. Соль</w:t>
            </w:r>
          </w:p>
        </w:tc>
        <w:tc>
          <w:tcPr>
            <w:tcW w:w="1705"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3,5</w:t>
            </w:r>
          </w:p>
        </w:tc>
        <w:tc>
          <w:tcPr>
            <w:tcW w:w="1705"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3,5</w:t>
            </w:r>
          </w:p>
        </w:tc>
      </w:tr>
      <w:tr w:rsidR="009C78F6">
        <w:tblPrEx>
          <w:tblBorders>
            <w:insideH w:val="none" w:sz="0" w:space="0" w:color="auto"/>
          </w:tblBorders>
          <w:tblCellMar>
            <w:top w:w="0" w:type="dxa"/>
            <w:bottom w:w="0" w:type="dxa"/>
          </w:tblCellMar>
        </w:tblPrEx>
        <w:tc>
          <w:tcPr>
            <w:tcW w:w="3705" w:type="dxa"/>
            <w:tcBorders>
              <w:top w:val="nil"/>
              <w:left w:val="nil"/>
              <w:bottom w:val="nil"/>
              <w:right w:val="nil"/>
            </w:tcBorders>
            <w:tcMar>
              <w:top w:w="0" w:type="dxa"/>
              <w:left w:w="0" w:type="dxa"/>
              <w:bottom w:w="0" w:type="dxa"/>
              <w:right w:w="0" w:type="dxa"/>
            </w:tcMar>
          </w:tcPr>
          <w:p w:rsidR="009C78F6" w:rsidRDefault="009C78F6">
            <w:pPr>
              <w:pStyle w:val="ConsPlusNormal"/>
            </w:pPr>
            <w:r>
              <w:t xml:space="preserve">33. Лимонная кислота </w:t>
            </w:r>
            <w:hyperlink w:anchor="P2126">
              <w:r>
                <w:rPr>
                  <w:color w:val="0000FF"/>
                </w:rPr>
                <w:t>&lt;*&gt;</w:t>
              </w:r>
            </w:hyperlink>
          </w:p>
        </w:tc>
        <w:tc>
          <w:tcPr>
            <w:tcW w:w="1705"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0,3</w:t>
            </w:r>
          </w:p>
        </w:tc>
        <w:tc>
          <w:tcPr>
            <w:tcW w:w="1705"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0,3</w:t>
            </w:r>
          </w:p>
        </w:tc>
      </w:tr>
      <w:tr w:rsidR="009C78F6">
        <w:tblPrEx>
          <w:tblBorders>
            <w:insideH w:val="none" w:sz="0" w:space="0" w:color="auto"/>
          </w:tblBorders>
          <w:tblCellMar>
            <w:top w:w="0" w:type="dxa"/>
            <w:bottom w:w="0" w:type="dxa"/>
          </w:tblCellMar>
        </w:tblPrEx>
        <w:tc>
          <w:tcPr>
            <w:tcW w:w="3705" w:type="dxa"/>
            <w:tcBorders>
              <w:top w:val="nil"/>
              <w:left w:val="nil"/>
              <w:bottom w:val="single" w:sz="4" w:space="0" w:color="auto"/>
              <w:right w:val="nil"/>
            </w:tcBorders>
            <w:tcMar>
              <w:top w:w="0" w:type="dxa"/>
              <w:left w:w="0" w:type="dxa"/>
              <w:bottom w:w="0" w:type="dxa"/>
              <w:right w:w="0" w:type="dxa"/>
            </w:tcMar>
          </w:tcPr>
          <w:p w:rsidR="009C78F6" w:rsidRDefault="009C78F6">
            <w:pPr>
              <w:pStyle w:val="ConsPlusNormal"/>
            </w:pPr>
            <w:r>
              <w:t>34. Аскорбиновая кислота, мг</w:t>
            </w:r>
          </w:p>
        </w:tc>
        <w:tc>
          <w:tcPr>
            <w:tcW w:w="1705" w:type="dxa"/>
            <w:tcBorders>
              <w:top w:val="nil"/>
              <w:left w:val="nil"/>
              <w:bottom w:val="single" w:sz="4" w:space="0" w:color="auto"/>
              <w:right w:val="nil"/>
            </w:tcBorders>
            <w:tcMar>
              <w:top w:w="0" w:type="dxa"/>
              <w:left w:w="0" w:type="dxa"/>
              <w:bottom w:w="0" w:type="dxa"/>
              <w:right w:w="0" w:type="dxa"/>
            </w:tcMar>
            <w:vAlign w:val="bottom"/>
          </w:tcPr>
          <w:p w:rsidR="009C78F6" w:rsidRDefault="009C78F6">
            <w:pPr>
              <w:pStyle w:val="ConsPlusNormal"/>
              <w:jc w:val="center"/>
            </w:pPr>
            <w:r>
              <w:t>50,0</w:t>
            </w:r>
          </w:p>
        </w:tc>
        <w:tc>
          <w:tcPr>
            <w:tcW w:w="1705" w:type="dxa"/>
            <w:tcBorders>
              <w:top w:val="nil"/>
              <w:left w:val="nil"/>
              <w:bottom w:val="single" w:sz="4" w:space="0" w:color="auto"/>
              <w:right w:val="nil"/>
            </w:tcBorders>
            <w:tcMar>
              <w:top w:w="0" w:type="dxa"/>
              <w:left w:w="0" w:type="dxa"/>
              <w:bottom w:w="0" w:type="dxa"/>
              <w:right w:w="0" w:type="dxa"/>
            </w:tcMar>
            <w:vAlign w:val="bottom"/>
          </w:tcPr>
          <w:p w:rsidR="009C78F6" w:rsidRDefault="009C78F6">
            <w:pPr>
              <w:pStyle w:val="ConsPlusNormal"/>
              <w:jc w:val="center"/>
            </w:pPr>
            <w:r>
              <w:t>70,0</w:t>
            </w:r>
          </w:p>
        </w:tc>
      </w:tr>
    </w:tbl>
    <w:p w:rsidR="009C78F6" w:rsidRDefault="009C78F6">
      <w:pPr>
        <w:pStyle w:val="ConsPlusNormal"/>
      </w:pPr>
    </w:p>
    <w:p w:rsidR="009C78F6" w:rsidRDefault="009C78F6">
      <w:pPr>
        <w:pStyle w:val="ConsPlusNormal"/>
        <w:ind w:firstLine="540"/>
        <w:jc w:val="both"/>
      </w:pPr>
      <w:r>
        <w:t>--------------------------------</w:t>
      </w:r>
    </w:p>
    <w:p w:rsidR="009C78F6" w:rsidRDefault="009C78F6">
      <w:pPr>
        <w:pStyle w:val="ConsPlusNormal"/>
        <w:spacing w:before="220"/>
        <w:ind w:firstLine="540"/>
        <w:jc w:val="both"/>
      </w:pPr>
      <w:bookmarkStart w:id="39" w:name="P2126"/>
      <w:bookmarkEnd w:id="39"/>
      <w:r>
        <w:t>&lt;*&gt; Нормы хлеба пшеничного, хлеба ржаного, крахмала картофельного, томат-пюре, дрожжей, чая, кофейного напитка, какао, лимонной кислоты являются рекомендуемыми.</w:t>
      </w:r>
    </w:p>
    <w:p w:rsidR="009C78F6" w:rsidRDefault="009C78F6">
      <w:pPr>
        <w:pStyle w:val="ConsPlusNormal"/>
        <w:spacing w:before="220"/>
        <w:ind w:firstLine="540"/>
        <w:jc w:val="both"/>
      </w:pPr>
      <w:r>
        <w:t>При использовании хлебобулочных изделий собственного производства нормы хлеба пшеничного уменьшаются, а нормы на необходимые для их изготовления продукты увеличиваются.</w:t>
      </w:r>
    </w:p>
    <w:p w:rsidR="009C78F6" w:rsidRDefault="009C78F6">
      <w:pPr>
        <w:pStyle w:val="ConsPlusNormal"/>
        <w:spacing w:before="220"/>
        <w:ind w:firstLine="540"/>
        <w:jc w:val="both"/>
      </w:pPr>
      <w:bookmarkStart w:id="40" w:name="P2128"/>
      <w:bookmarkEnd w:id="40"/>
      <w:r>
        <w:t>&lt;**&gt; Допускается сезонная замена сухофруктов свежими фруктами.</w:t>
      </w:r>
    </w:p>
    <w:p w:rsidR="009C78F6" w:rsidRDefault="009C78F6">
      <w:pPr>
        <w:pStyle w:val="ConsPlusNormal"/>
        <w:ind w:firstLine="540"/>
        <w:jc w:val="both"/>
      </w:pPr>
    </w:p>
    <w:p w:rsidR="009C78F6" w:rsidRDefault="009C78F6">
      <w:pPr>
        <w:pStyle w:val="ConsPlusNormal"/>
        <w:jc w:val="right"/>
        <w:outlineLvl w:val="1"/>
      </w:pPr>
      <w:r>
        <w:t>Таблица 4</w:t>
      </w:r>
    </w:p>
    <w:p w:rsidR="009C78F6" w:rsidRDefault="009C78F6">
      <w:pPr>
        <w:pStyle w:val="ConsPlusNormal"/>
      </w:pPr>
    </w:p>
    <w:p w:rsidR="009C78F6" w:rsidRDefault="009C78F6">
      <w:pPr>
        <w:pStyle w:val="ConsPlusNormal"/>
        <w:ind w:firstLine="540"/>
        <w:jc w:val="both"/>
      </w:pPr>
      <w:r>
        <w:t>Денежные нормы расходов на питание обучающихся, проживающих в общежитиях кадетских училищ и специализированных лицеев Министерства внутренних дел</w:t>
      </w:r>
    </w:p>
    <w:p w:rsidR="009C78F6" w:rsidRDefault="009C78F6">
      <w:pPr>
        <w:pStyle w:val="ConsPlusNormal"/>
      </w:pPr>
    </w:p>
    <w:p w:rsidR="009C78F6" w:rsidRDefault="009C78F6">
      <w:pPr>
        <w:pStyle w:val="ConsPlusNormal"/>
        <w:jc w:val="right"/>
      </w:pPr>
      <w:r>
        <w:t>(рублей)</w:t>
      </w:r>
    </w:p>
    <w:p w:rsidR="009C78F6" w:rsidRDefault="009C78F6">
      <w:pPr>
        <w:pStyle w:val="ConsPlusNormal"/>
        <w:spacing w:after="1"/>
      </w:pPr>
    </w:p>
    <w:tbl>
      <w:tblPr>
        <w:tblW w:w="0" w:type="auto"/>
        <w:tblInd w:w="-1" w:type="dxa"/>
        <w:tblBorders>
          <w:top w:val="single" w:sz="4" w:space="0" w:color="auto"/>
          <w:bottom w:val="single" w:sz="4" w:space="0" w:color="auto"/>
          <w:insideH w:val="single" w:sz="4" w:space="0" w:color="auto"/>
        </w:tblBorders>
        <w:tblLayout w:type="fixed"/>
        <w:tblCellMar>
          <w:left w:w="10" w:type="dxa"/>
          <w:right w:w="10" w:type="dxa"/>
        </w:tblCellMar>
        <w:tblLook w:val="0000" w:firstRow="0" w:lastRow="0" w:firstColumn="0" w:lastColumn="0" w:noHBand="0" w:noVBand="0"/>
      </w:tblPr>
      <w:tblGrid>
        <w:gridCol w:w="3435"/>
        <w:gridCol w:w="3682"/>
      </w:tblGrid>
      <w:tr w:rsidR="009C78F6">
        <w:tblPrEx>
          <w:tblCellMar>
            <w:top w:w="0" w:type="dxa"/>
            <w:bottom w:w="0" w:type="dxa"/>
          </w:tblCellMar>
        </w:tblPrEx>
        <w:tc>
          <w:tcPr>
            <w:tcW w:w="3435" w:type="dxa"/>
            <w:tcBorders>
              <w:top w:val="single" w:sz="4" w:space="0" w:color="auto"/>
              <w:left w:val="nil"/>
              <w:bottom w:val="single" w:sz="4" w:space="0" w:color="auto"/>
              <w:right w:val="single" w:sz="4" w:space="0" w:color="auto"/>
            </w:tcBorders>
            <w:tcMar>
              <w:top w:w="0" w:type="dxa"/>
              <w:left w:w="0" w:type="dxa"/>
              <w:bottom w:w="0" w:type="dxa"/>
              <w:right w:w="0" w:type="dxa"/>
            </w:tcMar>
            <w:vAlign w:val="center"/>
          </w:tcPr>
          <w:p w:rsidR="009C78F6" w:rsidRDefault="009C78F6">
            <w:pPr>
              <w:pStyle w:val="ConsPlusNormal"/>
              <w:jc w:val="center"/>
            </w:pPr>
            <w:r>
              <w:t>Возраст обучающихся</w:t>
            </w:r>
          </w:p>
        </w:tc>
        <w:tc>
          <w:tcPr>
            <w:tcW w:w="3682" w:type="dxa"/>
            <w:tcBorders>
              <w:top w:val="single" w:sz="4" w:space="0" w:color="auto"/>
              <w:left w:val="nil"/>
              <w:bottom w:val="single" w:sz="4" w:space="0" w:color="auto"/>
              <w:right w:val="nil"/>
            </w:tcBorders>
            <w:tcMar>
              <w:top w:w="0" w:type="dxa"/>
              <w:left w:w="0" w:type="dxa"/>
              <w:bottom w:w="0" w:type="dxa"/>
              <w:right w:w="0" w:type="dxa"/>
            </w:tcMar>
            <w:vAlign w:val="center"/>
          </w:tcPr>
          <w:p w:rsidR="009C78F6" w:rsidRDefault="009C78F6">
            <w:pPr>
              <w:pStyle w:val="ConsPlusNormal"/>
              <w:jc w:val="center"/>
            </w:pPr>
            <w:r>
              <w:t>В день на одного обучающегося</w:t>
            </w:r>
          </w:p>
        </w:tc>
      </w:tr>
      <w:tr w:rsidR="009C78F6">
        <w:tblPrEx>
          <w:tblBorders>
            <w:insideH w:val="none" w:sz="0" w:space="0" w:color="auto"/>
          </w:tblBorders>
          <w:tblCellMar>
            <w:top w:w="0" w:type="dxa"/>
            <w:bottom w:w="0" w:type="dxa"/>
          </w:tblCellMar>
        </w:tblPrEx>
        <w:tc>
          <w:tcPr>
            <w:tcW w:w="3435" w:type="dxa"/>
            <w:tcBorders>
              <w:top w:val="single" w:sz="4" w:space="0" w:color="auto"/>
              <w:left w:val="nil"/>
              <w:bottom w:val="nil"/>
              <w:right w:val="nil"/>
            </w:tcBorders>
            <w:tcMar>
              <w:top w:w="0" w:type="dxa"/>
              <w:left w:w="0" w:type="dxa"/>
              <w:bottom w:w="0" w:type="dxa"/>
              <w:right w:w="0" w:type="dxa"/>
            </w:tcMar>
          </w:tcPr>
          <w:p w:rsidR="009C78F6" w:rsidRDefault="009C78F6">
            <w:pPr>
              <w:pStyle w:val="ConsPlusNormal"/>
            </w:pPr>
            <w:r>
              <w:t>12 - 13 лет</w:t>
            </w:r>
          </w:p>
        </w:tc>
        <w:tc>
          <w:tcPr>
            <w:tcW w:w="3682" w:type="dxa"/>
            <w:tcBorders>
              <w:top w:val="single" w:sz="4" w:space="0" w:color="auto"/>
              <w:left w:val="nil"/>
              <w:bottom w:val="nil"/>
              <w:right w:val="nil"/>
            </w:tcBorders>
            <w:tcMar>
              <w:top w:w="0" w:type="dxa"/>
              <w:left w:w="0" w:type="dxa"/>
              <w:bottom w:w="0" w:type="dxa"/>
              <w:right w:w="0" w:type="dxa"/>
            </w:tcMar>
          </w:tcPr>
          <w:p w:rsidR="009C78F6" w:rsidRDefault="009C78F6">
            <w:pPr>
              <w:pStyle w:val="ConsPlusNormal"/>
              <w:jc w:val="center"/>
            </w:pPr>
            <w:r>
              <w:t>9,42</w:t>
            </w:r>
          </w:p>
        </w:tc>
      </w:tr>
      <w:tr w:rsidR="009C78F6">
        <w:tblPrEx>
          <w:tblBorders>
            <w:insideH w:val="none" w:sz="0" w:space="0" w:color="auto"/>
          </w:tblBorders>
          <w:tblCellMar>
            <w:top w:w="0" w:type="dxa"/>
            <w:bottom w:w="0" w:type="dxa"/>
          </w:tblCellMar>
        </w:tblPrEx>
        <w:tc>
          <w:tcPr>
            <w:tcW w:w="7117" w:type="dxa"/>
            <w:gridSpan w:val="2"/>
            <w:tcBorders>
              <w:top w:val="nil"/>
              <w:left w:val="nil"/>
              <w:bottom w:val="nil"/>
              <w:right w:val="nil"/>
            </w:tcBorders>
            <w:tcMar>
              <w:top w:w="0" w:type="dxa"/>
              <w:left w:w="0" w:type="dxa"/>
              <w:bottom w:w="0" w:type="dxa"/>
              <w:right w:w="0" w:type="dxa"/>
            </w:tcMar>
          </w:tcPr>
          <w:p w:rsidR="009C78F6" w:rsidRDefault="009C78F6">
            <w:pPr>
              <w:pStyle w:val="ConsPlusNormal"/>
              <w:jc w:val="both"/>
            </w:pPr>
            <w:r>
              <w:t xml:space="preserve">(в ред. </w:t>
            </w:r>
            <w:hyperlink r:id="rId151">
              <w:r>
                <w:rPr>
                  <w:color w:val="0000FF"/>
                </w:rPr>
                <w:t>постановления</w:t>
              </w:r>
            </w:hyperlink>
            <w:r>
              <w:t xml:space="preserve"> Совмина от 12.09.2025 N 500)</w:t>
            </w:r>
          </w:p>
        </w:tc>
      </w:tr>
      <w:tr w:rsidR="009C78F6">
        <w:tblPrEx>
          <w:tblBorders>
            <w:insideH w:val="none" w:sz="0" w:space="0" w:color="auto"/>
          </w:tblBorders>
          <w:tblCellMar>
            <w:top w:w="0" w:type="dxa"/>
            <w:bottom w:w="0" w:type="dxa"/>
          </w:tblCellMar>
        </w:tblPrEx>
        <w:tc>
          <w:tcPr>
            <w:tcW w:w="3435" w:type="dxa"/>
            <w:tcBorders>
              <w:top w:val="nil"/>
              <w:left w:val="nil"/>
              <w:bottom w:val="nil"/>
              <w:right w:val="nil"/>
            </w:tcBorders>
            <w:tcMar>
              <w:top w:w="0" w:type="dxa"/>
              <w:left w:w="0" w:type="dxa"/>
              <w:bottom w:w="0" w:type="dxa"/>
              <w:right w:w="0" w:type="dxa"/>
            </w:tcMar>
          </w:tcPr>
          <w:p w:rsidR="009C78F6" w:rsidRDefault="009C78F6">
            <w:pPr>
              <w:pStyle w:val="ConsPlusNormal"/>
            </w:pPr>
            <w:r>
              <w:t>14 - 18 лет</w:t>
            </w:r>
          </w:p>
        </w:tc>
        <w:tc>
          <w:tcPr>
            <w:tcW w:w="3682" w:type="dxa"/>
            <w:tcBorders>
              <w:top w:val="nil"/>
              <w:left w:val="nil"/>
              <w:bottom w:val="nil"/>
              <w:right w:val="nil"/>
            </w:tcBorders>
            <w:tcMar>
              <w:top w:w="0" w:type="dxa"/>
              <w:left w:w="0" w:type="dxa"/>
              <w:bottom w:w="0" w:type="dxa"/>
              <w:right w:w="0" w:type="dxa"/>
            </w:tcMar>
          </w:tcPr>
          <w:p w:rsidR="009C78F6" w:rsidRDefault="009C78F6">
            <w:pPr>
              <w:pStyle w:val="ConsPlusNormal"/>
              <w:jc w:val="center"/>
            </w:pPr>
            <w:r>
              <w:t>10,08</w:t>
            </w:r>
          </w:p>
        </w:tc>
      </w:tr>
      <w:tr w:rsidR="009C78F6">
        <w:tblPrEx>
          <w:tblBorders>
            <w:insideH w:val="none" w:sz="0" w:space="0" w:color="auto"/>
          </w:tblBorders>
          <w:tblCellMar>
            <w:top w:w="0" w:type="dxa"/>
            <w:bottom w:w="0" w:type="dxa"/>
          </w:tblCellMar>
        </w:tblPrEx>
        <w:tc>
          <w:tcPr>
            <w:tcW w:w="7117" w:type="dxa"/>
            <w:gridSpan w:val="2"/>
            <w:tcBorders>
              <w:top w:val="nil"/>
              <w:left w:val="nil"/>
              <w:bottom w:val="single" w:sz="4" w:space="0" w:color="auto"/>
              <w:right w:val="nil"/>
            </w:tcBorders>
            <w:tcMar>
              <w:top w:w="0" w:type="dxa"/>
              <w:left w:w="0" w:type="dxa"/>
              <w:bottom w:w="0" w:type="dxa"/>
              <w:right w:w="0" w:type="dxa"/>
            </w:tcMar>
          </w:tcPr>
          <w:p w:rsidR="009C78F6" w:rsidRDefault="009C78F6">
            <w:pPr>
              <w:pStyle w:val="ConsPlusNormal"/>
              <w:jc w:val="both"/>
            </w:pPr>
            <w:r>
              <w:t xml:space="preserve">(в ред. </w:t>
            </w:r>
            <w:hyperlink r:id="rId152">
              <w:r>
                <w:rPr>
                  <w:color w:val="0000FF"/>
                </w:rPr>
                <w:t>постановления</w:t>
              </w:r>
            </w:hyperlink>
            <w:r>
              <w:t xml:space="preserve"> Совмина от 12.09.2025 N 500)</w:t>
            </w:r>
          </w:p>
        </w:tc>
      </w:tr>
    </w:tbl>
    <w:p w:rsidR="009C78F6" w:rsidRDefault="009C78F6">
      <w:pPr>
        <w:pStyle w:val="ConsPlusNormal"/>
      </w:pPr>
    </w:p>
    <w:p w:rsidR="009C78F6" w:rsidRDefault="009C78F6">
      <w:pPr>
        <w:pStyle w:val="ConsPlusNormal"/>
      </w:pPr>
    </w:p>
    <w:p w:rsidR="009C78F6" w:rsidRDefault="009C78F6">
      <w:pPr>
        <w:pStyle w:val="ConsPlusNormal"/>
      </w:pPr>
    </w:p>
    <w:p w:rsidR="009C78F6" w:rsidRDefault="009C78F6">
      <w:pPr>
        <w:pStyle w:val="ConsPlusNormal"/>
      </w:pPr>
    </w:p>
    <w:p w:rsidR="009C78F6" w:rsidRDefault="009C78F6">
      <w:pPr>
        <w:pStyle w:val="ConsPlusNormal"/>
      </w:pPr>
    </w:p>
    <w:p w:rsidR="009C78F6" w:rsidRDefault="009C78F6">
      <w:pPr>
        <w:pStyle w:val="ConsPlusNormal"/>
        <w:jc w:val="right"/>
        <w:outlineLvl w:val="0"/>
      </w:pPr>
      <w:r>
        <w:t>Приложение 8</w:t>
      </w:r>
    </w:p>
    <w:p w:rsidR="009C78F6" w:rsidRDefault="009C78F6">
      <w:pPr>
        <w:pStyle w:val="ConsPlusNormal"/>
        <w:jc w:val="right"/>
      </w:pPr>
      <w:r>
        <w:t>к постановлению</w:t>
      </w:r>
    </w:p>
    <w:p w:rsidR="009C78F6" w:rsidRDefault="009C78F6">
      <w:pPr>
        <w:pStyle w:val="ConsPlusNormal"/>
        <w:jc w:val="right"/>
      </w:pPr>
      <w:r>
        <w:t>Совета Министров</w:t>
      </w:r>
    </w:p>
    <w:p w:rsidR="009C78F6" w:rsidRDefault="009C78F6">
      <w:pPr>
        <w:pStyle w:val="ConsPlusNormal"/>
        <w:jc w:val="right"/>
      </w:pPr>
      <w:r>
        <w:t>Республики Беларусь</w:t>
      </w:r>
    </w:p>
    <w:p w:rsidR="009C78F6" w:rsidRDefault="009C78F6">
      <w:pPr>
        <w:pStyle w:val="ConsPlusNormal"/>
        <w:jc w:val="right"/>
      </w:pPr>
      <w:r>
        <w:t>27.04.2013 N 317</w:t>
      </w:r>
    </w:p>
    <w:p w:rsidR="009C78F6" w:rsidRDefault="009C78F6">
      <w:pPr>
        <w:pStyle w:val="ConsPlusNormal"/>
        <w:jc w:val="right"/>
      </w:pPr>
      <w:r>
        <w:t>(в редакции постановления</w:t>
      </w:r>
    </w:p>
    <w:p w:rsidR="009C78F6" w:rsidRDefault="009C78F6">
      <w:pPr>
        <w:pStyle w:val="ConsPlusNormal"/>
        <w:jc w:val="right"/>
      </w:pPr>
      <w:r>
        <w:t>Совета Министров</w:t>
      </w:r>
    </w:p>
    <w:p w:rsidR="009C78F6" w:rsidRDefault="009C78F6">
      <w:pPr>
        <w:pStyle w:val="ConsPlusNormal"/>
        <w:jc w:val="right"/>
      </w:pPr>
      <w:r>
        <w:t>Республики Беларусь</w:t>
      </w:r>
    </w:p>
    <w:p w:rsidR="009C78F6" w:rsidRDefault="009C78F6">
      <w:pPr>
        <w:pStyle w:val="ConsPlusNormal"/>
        <w:jc w:val="right"/>
      </w:pPr>
      <w:r>
        <w:t>23.08.2023 N 555)</w:t>
      </w:r>
    </w:p>
    <w:p w:rsidR="009C78F6" w:rsidRDefault="009C78F6">
      <w:pPr>
        <w:pStyle w:val="ConsPlusNormal"/>
      </w:pPr>
    </w:p>
    <w:p w:rsidR="009C78F6" w:rsidRDefault="009C78F6">
      <w:pPr>
        <w:pStyle w:val="ConsPlusTitle"/>
        <w:jc w:val="center"/>
      </w:pPr>
      <w:bookmarkStart w:id="41" w:name="P2158"/>
      <w:bookmarkEnd w:id="41"/>
      <w:r>
        <w:t>НОРМЫ ПИТАНИЯ И ДЕНЕЖНЫЕ НОРМЫ РАСХОДОВ</w:t>
      </w:r>
    </w:p>
    <w:p w:rsidR="009C78F6" w:rsidRDefault="009C78F6">
      <w:pPr>
        <w:pStyle w:val="ConsPlusTitle"/>
        <w:jc w:val="center"/>
      </w:pPr>
      <w:r>
        <w:lastRenderedPageBreak/>
        <w:t>НА ПИТАНИЕ ОБУЧАЮЩИХСЯ В САНАТОРНЫХ ШКОЛАХ-ИНТЕРНАТАХ, КРОМЕ САНАТОРНЫХ ШКОЛ-ИНТЕРНАТОВ ДЛЯ ДЕТЕЙ С ЗАБОЛЕВАНИЕМ ТУБЕРКУЛЕЗОМ И РИСКОМ ЕГО РАЗВИТИЯ (ПЯТИРАЗОВОЕ ПИТАНИЕ)</w:t>
      </w:r>
    </w:p>
    <w:p w:rsidR="009C78F6" w:rsidRDefault="009C78F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C78F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C78F6" w:rsidRDefault="009C78F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C78F6" w:rsidRDefault="009C78F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C78F6" w:rsidRDefault="009C78F6">
            <w:pPr>
              <w:pStyle w:val="ConsPlusNormal"/>
              <w:jc w:val="center"/>
            </w:pPr>
            <w:r>
              <w:rPr>
                <w:color w:val="392C69"/>
              </w:rPr>
              <w:t xml:space="preserve">(введены </w:t>
            </w:r>
            <w:hyperlink r:id="rId153">
              <w:r>
                <w:rPr>
                  <w:color w:val="0000FF"/>
                </w:rPr>
                <w:t>постановлением</w:t>
              </w:r>
            </w:hyperlink>
            <w:r>
              <w:rPr>
                <w:color w:val="392C69"/>
              </w:rPr>
              <w:t xml:space="preserve"> Совмина от 23.08.2023 N 555;</w:t>
            </w:r>
          </w:p>
          <w:p w:rsidR="009C78F6" w:rsidRDefault="009C78F6">
            <w:pPr>
              <w:pStyle w:val="ConsPlusNormal"/>
              <w:jc w:val="center"/>
            </w:pPr>
            <w:r>
              <w:rPr>
                <w:color w:val="392C69"/>
              </w:rPr>
              <w:t xml:space="preserve">в ред. </w:t>
            </w:r>
            <w:hyperlink r:id="rId154">
              <w:r>
                <w:rPr>
                  <w:color w:val="0000FF"/>
                </w:rPr>
                <w:t>постановления</w:t>
              </w:r>
            </w:hyperlink>
            <w:r>
              <w:rPr>
                <w:color w:val="392C69"/>
              </w:rPr>
              <w:t xml:space="preserve"> Совмина от 12.09.2025 N 500)</w:t>
            </w:r>
          </w:p>
        </w:tc>
        <w:tc>
          <w:tcPr>
            <w:tcW w:w="113" w:type="dxa"/>
            <w:tcBorders>
              <w:top w:val="nil"/>
              <w:left w:val="nil"/>
              <w:bottom w:val="nil"/>
              <w:right w:val="nil"/>
            </w:tcBorders>
            <w:shd w:val="clear" w:color="auto" w:fill="F4F3F8"/>
            <w:tcMar>
              <w:top w:w="0" w:type="dxa"/>
              <w:left w:w="0" w:type="dxa"/>
              <w:bottom w:w="0" w:type="dxa"/>
              <w:right w:w="0" w:type="dxa"/>
            </w:tcMar>
          </w:tcPr>
          <w:p w:rsidR="009C78F6" w:rsidRDefault="009C78F6">
            <w:pPr>
              <w:pStyle w:val="ConsPlusNormal"/>
            </w:pPr>
          </w:p>
        </w:tc>
      </w:tr>
    </w:tbl>
    <w:p w:rsidR="009C78F6" w:rsidRDefault="009C78F6">
      <w:pPr>
        <w:pStyle w:val="ConsPlusNormal"/>
      </w:pPr>
    </w:p>
    <w:p w:rsidR="009C78F6" w:rsidRDefault="009C78F6">
      <w:pPr>
        <w:pStyle w:val="ConsPlusNormal"/>
        <w:jc w:val="right"/>
        <w:outlineLvl w:val="1"/>
      </w:pPr>
      <w:r>
        <w:t>Таблица 1</w:t>
      </w:r>
    </w:p>
    <w:p w:rsidR="009C78F6" w:rsidRDefault="009C78F6">
      <w:pPr>
        <w:pStyle w:val="ConsPlusNormal"/>
      </w:pPr>
    </w:p>
    <w:p w:rsidR="009C78F6" w:rsidRDefault="009C78F6">
      <w:pPr>
        <w:pStyle w:val="ConsPlusNormal"/>
        <w:ind w:firstLine="540"/>
        <w:jc w:val="both"/>
      </w:pPr>
      <w:r>
        <w:t>Нормы питания</w:t>
      </w:r>
    </w:p>
    <w:p w:rsidR="009C78F6" w:rsidRDefault="009C78F6">
      <w:pPr>
        <w:pStyle w:val="ConsPlusNormal"/>
      </w:pPr>
    </w:p>
    <w:p w:rsidR="009C78F6" w:rsidRDefault="009C78F6">
      <w:pPr>
        <w:pStyle w:val="ConsPlusNormal"/>
        <w:jc w:val="right"/>
      </w:pPr>
      <w:r>
        <w:t>(масса продуктов нетто (г, мл) в день на одного обучающегося)</w:t>
      </w:r>
    </w:p>
    <w:p w:rsidR="009C78F6" w:rsidRDefault="009C78F6">
      <w:pPr>
        <w:pStyle w:val="ConsPlusNormal"/>
        <w:spacing w:after="1"/>
      </w:pPr>
    </w:p>
    <w:tbl>
      <w:tblPr>
        <w:tblW w:w="0" w:type="auto"/>
        <w:tblInd w:w="-1" w:type="dxa"/>
        <w:tblBorders>
          <w:top w:val="single" w:sz="4" w:space="0" w:color="auto"/>
          <w:bottom w:val="single" w:sz="4" w:space="0" w:color="auto"/>
          <w:insideH w:val="single" w:sz="4" w:space="0" w:color="auto"/>
        </w:tblBorders>
        <w:tblLayout w:type="fixed"/>
        <w:tblCellMar>
          <w:left w:w="10" w:type="dxa"/>
          <w:right w:w="10" w:type="dxa"/>
        </w:tblCellMar>
        <w:tblLook w:val="0000" w:firstRow="0" w:lastRow="0" w:firstColumn="0" w:lastColumn="0" w:noHBand="0" w:noVBand="0"/>
      </w:tblPr>
      <w:tblGrid>
        <w:gridCol w:w="4023"/>
        <w:gridCol w:w="1023"/>
        <w:gridCol w:w="1023"/>
        <w:gridCol w:w="1047"/>
      </w:tblGrid>
      <w:tr w:rsidR="009C78F6">
        <w:tblPrEx>
          <w:tblCellMar>
            <w:top w:w="0" w:type="dxa"/>
            <w:bottom w:w="0" w:type="dxa"/>
          </w:tblCellMar>
        </w:tblPrEx>
        <w:tc>
          <w:tcPr>
            <w:tcW w:w="4023" w:type="dxa"/>
            <w:vMerge w:val="restart"/>
            <w:tcBorders>
              <w:top w:val="single" w:sz="4" w:space="0" w:color="auto"/>
              <w:left w:val="nil"/>
              <w:bottom w:val="single" w:sz="4" w:space="0" w:color="auto"/>
              <w:right w:val="single" w:sz="4" w:space="0" w:color="auto"/>
            </w:tcBorders>
            <w:tcMar>
              <w:top w:w="0" w:type="dxa"/>
              <w:left w:w="0" w:type="dxa"/>
              <w:bottom w:w="0" w:type="dxa"/>
              <w:right w:w="0" w:type="dxa"/>
            </w:tcMar>
            <w:vAlign w:val="center"/>
          </w:tcPr>
          <w:p w:rsidR="009C78F6" w:rsidRDefault="009C78F6">
            <w:pPr>
              <w:pStyle w:val="ConsPlusNormal"/>
              <w:jc w:val="center"/>
            </w:pPr>
            <w:r>
              <w:t>Группы и виды продуктов</w:t>
            </w:r>
          </w:p>
        </w:tc>
        <w:tc>
          <w:tcPr>
            <w:tcW w:w="3093" w:type="dxa"/>
            <w:gridSpan w:val="3"/>
            <w:tcBorders>
              <w:top w:val="single" w:sz="4" w:space="0" w:color="auto"/>
              <w:left w:val="nil"/>
              <w:bottom w:val="single" w:sz="4" w:space="0" w:color="auto"/>
              <w:right w:val="nil"/>
            </w:tcBorders>
            <w:tcMar>
              <w:top w:w="0" w:type="dxa"/>
              <w:left w:w="0" w:type="dxa"/>
              <w:bottom w:w="0" w:type="dxa"/>
              <w:right w:w="0" w:type="dxa"/>
            </w:tcMar>
            <w:vAlign w:val="center"/>
          </w:tcPr>
          <w:p w:rsidR="009C78F6" w:rsidRDefault="009C78F6">
            <w:pPr>
              <w:pStyle w:val="ConsPlusNormal"/>
              <w:jc w:val="center"/>
            </w:pPr>
            <w:r>
              <w:t>Возраст обучающихся</w:t>
            </w:r>
          </w:p>
        </w:tc>
      </w:tr>
      <w:tr w:rsidR="009C78F6">
        <w:tblPrEx>
          <w:tblCellMar>
            <w:top w:w="0" w:type="dxa"/>
            <w:bottom w:w="0" w:type="dxa"/>
          </w:tblCellMar>
        </w:tblPrEx>
        <w:tc>
          <w:tcPr>
            <w:tcW w:w="4023" w:type="dxa"/>
            <w:vMerge/>
            <w:tcBorders>
              <w:top w:val="single" w:sz="4" w:space="0" w:color="auto"/>
              <w:left w:val="nil"/>
              <w:bottom w:val="single" w:sz="4" w:space="0" w:color="auto"/>
              <w:right w:val="single" w:sz="4" w:space="0" w:color="auto"/>
            </w:tcBorders>
          </w:tcPr>
          <w:p w:rsidR="009C78F6" w:rsidRDefault="009C78F6">
            <w:pPr>
              <w:pStyle w:val="ConsPlusNormal"/>
            </w:pPr>
          </w:p>
        </w:tc>
        <w:tc>
          <w:tcPr>
            <w:tcW w:w="1023" w:type="dxa"/>
            <w:tcBorders>
              <w:top w:val="single" w:sz="4" w:space="0" w:color="auto"/>
              <w:left w:val="nil"/>
              <w:bottom w:val="single" w:sz="4" w:space="0" w:color="auto"/>
              <w:right w:val="single" w:sz="4" w:space="0" w:color="auto"/>
            </w:tcBorders>
            <w:tcMar>
              <w:top w:w="0" w:type="dxa"/>
              <w:left w:w="0" w:type="dxa"/>
              <w:bottom w:w="0" w:type="dxa"/>
              <w:right w:w="0" w:type="dxa"/>
            </w:tcMar>
            <w:vAlign w:val="center"/>
          </w:tcPr>
          <w:p w:rsidR="009C78F6" w:rsidRDefault="009C78F6">
            <w:pPr>
              <w:pStyle w:val="ConsPlusNormal"/>
              <w:jc w:val="center"/>
            </w:pPr>
            <w:r>
              <w:t>6 - 10 лет</w:t>
            </w:r>
          </w:p>
        </w:tc>
        <w:tc>
          <w:tcPr>
            <w:tcW w:w="1023" w:type="dxa"/>
            <w:tcBorders>
              <w:top w:val="single" w:sz="4" w:space="0" w:color="auto"/>
              <w:left w:val="nil"/>
              <w:bottom w:val="single" w:sz="4" w:space="0" w:color="auto"/>
              <w:right w:val="single" w:sz="4" w:space="0" w:color="auto"/>
            </w:tcBorders>
            <w:tcMar>
              <w:top w:w="0" w:type="dxa"/>
              <w:left w:w="0" w:type="dxa"/>
              <w:bottom w:w="0" w:type="dxa"/>
              <w:right w:w="0" w:type="dxa"/>
            </w:tcMar>
            <w:vAlign w:val="center"/>
          </w:tcPr>
          <w:p w:rsidR="009C78F6" w:rsidRDefault="009C78F6">
            <w:pPr>
              <w:pStyle w:val="ConsPlusNormal"/>
              <w:jc w:val="center"/>
            </w:pPr>
            <w:r>
              <w:t>11 - 13 лет</w:t>
            </w:r>
          </w:p>
        </w:tc>
        <w:tc>
          <w:tcPr>
            <w:tcW w:w="1047" w:type="dxa"/>
            <w:tcBorders>
              <w:top w:val="single" w:sz="4" w:space="0" w:color="auto"/>
              <w:left w:val="nil"/>
              <w:bottom w:val="single" w:sz="4" w:space="0" w:color="auto"/>
              <w:right w:val="nil"/>
            </w:tcBorders>
            <w:tcMar>
              <w:top w:w="0" w:type="dxa"/>
              <w:left w:w="0" w:type="dxa"/>
              <w:bottom w:w="0" w:type="dxa"/>
              <w:right w:w="0" w:type="dxa"/>
            </w:tcMar>
            <w:vAlign w:val="center"/>
          </w:tcPr>
          <w:p w:rsidR="009C78F6" w:rsidRDefault="009C78F6">
            <w:pPr>
              <w:pStyle w:val="ConsPlusNormal"/>
              <w:jc w:val="center"/>
            </w:pPr>
            <w:r>
              <w:t>14 - 18 лет</w:t>
            </w:r>
          </w:p>
        </w:tc>
      </w:tr>
      <w:tr w:rsidR="009C78F6">
        <w:tblPrEx>
          <w:tblBorders>
            <w:insideH w:val="none" w:sz="0" w:space="0" w:color="auto"/>
          </w:tblBorders>
          <w:tblCellMar>
            <w:top w:w="0" w:type="dxa"/>
            <w:bottom w:w="0" w:type="dxa"/>
          </w:tblCellMar>
        </w:tblPrEx>
        <w:tc>
          <w:tcPr>
            <w:tcW w:w="4023" w:type="dxa"/>
            <w:tcBorders>
              <w:top w:val="single" w:sz="4" w:space="0" w:color="auto"/>
              <w:left w:val="nil"/>
              <w:bottom w:val="nil"/>
              <w:right w:val="nil"/>
            </w:tcBorders>
            <w:tcMar>
              <w:top w:w="0" w:type="dxa"/>
              <w:left w:w="0" w:type="dxa"/>
              <w:bottom w:w="0" w:type="dxa"/>
              <w:right w:w="0" w:type="dxa"/>
            </w:tcMar>
          </w:tcPr>
          <w:p w:rsidR="009C78F6" w:rsidRDefault="009C78F6">
            <w:pPr>
              <w:pStyle w:val="ConsPlusNormal"/>
            </w:pPr>
            <w:r>
              <w:t xml:space="preserve">1. Хлеб пшеничный </w:t>
            </w:r>
            <w:hyperlink w:anchor="P2319">
              <w:r>
                <w:rPr>
                  <w:color w:val="0000FF"/>
                </w:rPr>
                <w:t>&lt;*&gt;</w:t>
              </w:r>
            </w:hyperlink>
          </w:p>
        </w:tc>
        <w:tc>
          <w:tcPr>
            <w:tcW w:w="1023" w:type="dxa"/>
            <w:tcBorders>
              <w:top w:val="single" w:sz="4" w:space="0" w:color="auto"/>
              <w:left w:val="nil"/>
              <w:bottom w:val="nil"/>
              <w:right w:val="nil"/>
            </w:tcBorders>
            <w:tcMar>
              <w:top w:w="0" w:type="dxa"/>
              <w:left w:w="0" w:type="dxa"/>
              <w:bottom w:w="0" w:type="dxa"/>
              <w:right w:w="0" w:type="dxa"/>
            </w:tcMar>
            <w:vAlign w:val="bottom"/>
          </w:tcPr>
          <w:p w:rsidR="009C78F6" w:rsidRDefault="009C78F6">
            <w:pPr>
              <w:pStyle w:val="ConsPlusNormal"/>
              <w:jc w:val="center"/>
            </w:pPr>
            <w:r>
              <w:t>150,0</w:t>
            </w:r>
          </w:p>
        </w:tc>
        <w:tc>
          <w:tcPr>
            <w:tcW w:w="1023" w:type="dxa"/>
            <w:tcBorders>
              <w:top w:val="single" w:sz="4" w:space="0" w:color="auto"/>
              <w:left w:val="nil"/>
              <w:bottom w:val="nil"/>
              <w:right w:val="nil"/>
            </w:tcBorders>
            <w:tcMar>
              <w:top w:w="0" w:type="dxa"/>
              <w:left w:w="0" w:type="dxa"/>
              <w:bottom w:w="0" w:type="dxa"/>
              <w:right w:w="0" w:type="dxa"/>
            </w:tcMar>
            <w:vAlign w:val="bottom"/>
          </w:tcPr>
          <w:p w:rsidR="009C78F6" w:rsidRDefault="009C78F6">
            <w:pPr>
              <w:pStyle w:val="ConsPlusNormal"/>
              <w:jc w:val="center"/>
            </w:pPr>
            <w:r>
              <w:t>200,0</w:t>
            </w:r>
          </w:p>
        </w:tc>
        <w:tc>
          <w:tcPr>
            <w:tcW w:w="1047" w:type="dxa"/>
            <w:tcBorders>
              <w:top w:val="single" w:sz="4" w:space="0" w:color="auto"/>
              <w:left w:val="nil"/>
              <w:bottom w:val="nil"/>
              <w:right w:val="nil"/>
            </w:tcBorders>
            <w:tcMar>
              <w:top w:w="0" w:type="dxa"/>
              <w:left w:w="0" w:type="dxa"/>
              <w:bottom w:w="0" w:type="dxa"/>
              <w:right w:w="0" w:type="dxa"/>
            </w:tcMar>
            <w:vAlign w:val="bottom"/>
          </w:tcPr>
          <w:p w:rsidR="009C78F6" w:rsidRDefault="009C78F6">
            <w:pPr>
              <w:pStyle w:val="ConsPlusNormal"/>
              <w:jc w:val="center"/>
            </w:pPr>
            <w:r>
              <w:t>220,0</w:t>
            </w:r>
          </w:p>
        </w:tc>
      </w:tr>
      <w:tr w:rsidR="009C78F6">
        <w:tblPrEx>
          <w:tblBorders>
            <w:insideH w:val="none" w:sz="0" w:space="0" w:color="auto"/>
          </w:tblBorders>
          <w:tblCellMar>
            <w:top w:w="0" w:type="dxa"/>
            <w:bottom w:w="0" w:type="dxa"/>
          </w:tblCellMar>
        </w:tblPrEx>
        <w:tc>
          <w:tcPr>
            <w:tcW w:w="4023" w:type="dxa"/>
            <w:tcBorders>
              <w:top w:val="nil"/>
              <w:left w:val="nil"/>
              <w:bottom w:val="nil"/>
              <w:right w:val="nil"/>
            </w:tcBorders>
            <w:tcMar>
              <w:top w:w="0" w:type="dxa"/>
              <w:left w:w="0" w:type="dxa"/>
              <w:bottom w:w="0" w:type="dxa"/>
              <w:right w:w="0" w:type="dxa"/>
            </w:tcMar>
          </w:tcPr>
          <w:p w:rsidR="009C78F6" w:rsidRDefault="009C78F6">
            <w:pPr>
              <w:pStyle w:val="ConsPlusNormal"/>
            </w:pPr>
            <w:r>
              <w:t xml:space="preserve">2. Хлеб ржаной </w:t>
            </w:r>
            <w:hyperlink w:anchor="P2319">
              <w:r>
                <w:rPr>
                  <w:color w:val="0000FF"/>
                </w:rPr>
                <w:t>&lt;*&gt;</w:t>
              </w:r>
            </w:hyperlink>
          </w:p>
        </w:tc>
        <w:tc>
          <w:tcPr>
            <w:tcW w:w="1023"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100,0</w:t>
            </w:r>
          </w:p>
        </w:tc>
        <w:tc>
          <w:tcPr>
            <w:tcW w:w="1023"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140,0</w:t>
            </w:r>
          </w:p>
        </w:tc>
        <w:tc>
          <w:tcPr>
            <w:tcW w:w="1047"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150,0</w:t>
            </w:r>
          </w:p>
        </w:tc>
      </w:tr>
      <w:tr w:rsidR="009C78F6">
        <w:tblPrEx>
          <w:tblBorders>
            <w:insideH w:val="none" w:sz="0" w:space="0" w:color="auto"/>
          </w:tblBorders>
          <w:tblCellMar>
            <w:top w:w="0" w:type="dxa"/>
            <w:bottom w:w="0" w:type="dxa"/>
          </w:tblCellMar>
        </w:tblPrEx>
        <w:tc>
          <w:tcPr>
            <w:tcW w:w="4023" w:type="dxa"/>
            <w:tcBorders>
              <w:top w:val="nil"/>
              <w:left w:val="nil"/>
              <w:bottom w:val="nil"/>
              <w:right w:val="nil"/>
            </w:tcBorders>
            <w:tcMar>
              <w:top w:w="0" w:type="dxa"/>
              <w:left w:w="0" w:type="dxa"/>
              <w:bottom w:w="0" w:type="dxa"/>
              <w:right w:w="0" w:type="dxa"/>
            </w:tcMar>
          </w:tcPr>
          <w:p w:rsidR="009C78F6" w:rsidRDefault="009C78F6">
            <w:pPr>
              <w:pStyle w:val="ConsPlusNormal"/>
            </w:pPr>
            <w:r>
              <w:t>3. Мука пшеничная</w:t>
            </w:r>
          </w:p>
        </w:tc>
        <w:tc>
          <w:tcPr>
            <w:tcW w:w="1023"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28,0</w:t>
            </w:r>
          </w:p>
        </w:tc>
        <w:tc>
          <w:tcPr>
            <w:tcW w:w="1023"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28,0</w:t>
            </w:r>
          </w:p>
        </w:tc>
        <w:tc>
          <w:tcPr>
            <w:tcW w:w="1047"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30,0</w:t>
            </w:r>
          </w:p>
        </w:tc>
      </w:tr>
      <w:tr w:rsidR="009C78F6">
        <w:tblPrEx>
          <w:tblBorders>
            <w:insideH w:val="none" w:sz="0" w:space="0" w:color="auto"/>
          </w:tblBorders>
          <w:tblCellMar>
            <w:top w:w="0" w:type="dxa"/>
            <w:bottom w:w="0" w:type="dxa"/>
          </w:tblCellMar>
        </w:tblPrEx>
        <w:tc>
          <w:tcPr>
            <w:tcW w:w="4023" w:type="dxa"/>
            <w:tcBorders>
              <w:top w:val="nil"/>
              <w:left w:val="nil"/>
              <w:bottom w:val="nil"/>
              <w:right w:val="nil"/>
            </w:tcBorders>
            <w:tcMar>
              <w:top w:w="0" w:type="dxa"/>
              <w:left w:w="0" w:type="dxa"/>
              <w:bottom w:w="0" w:type="dxa"/>
              <w:right w:w="0" w:type="dxa"/>
            </w:tcMar>
          </w:tcPr>
          <w:p w:rsidR="009C78F6" w:rsidRDefault="009C78F6">
            <w:pPr>
              <w:pStyle w:val="ConsPlusNormal"/>
            </w:pPr>
            <w:r>
              <w:t xml:space="preserve">4. Крахмал картофельный </w:t>
            </w:r>
            <w:hyperlink w:anchor="P2319">
              <w:r>
                <w:rPr>
                  <w:color w:val="0000FF"/>
                </w:rPr>
                <w:t>&lt;*&gt;</w:t>
              </w:r>
            </w:hyperlink>
          </w:p>
        </w:tc>
        <w:tc>
          <w:tcPr>
            <w:tcW w:w="1023"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3,0</w:t>
            </w:r>
          </w:p>
        </w:tc>
        <w:tc>
          <w:tcPr>
            <w:tcW w:w="1023"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3,0</w:t>
            </w:r>
          </w:p>
        </w:tc>
        <w:tc>
          <w:tcPr>
            <w:tcW w:w="1047"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3,0</w:t>
            </w:r>
          </w:p>
        </w:tc>
      </w:tr>
      <w:tr w:rsidR="009C78F6">
        <w:tblPrEx>
          <w:tblBorders>
            <w:insideH w:val="none" w:sz="0" w:space="0" w:color="auto"/>
          </w:tblBorders>
          <w:tblCellMar>
            <w:top w:w="0" w:type="dxa"/>
            <w:bottom w:w="0" w:type="dxa"/>
          </w:tblCellMar>
        </w:tblPrEx>
        <w:tc>
          <w:tcPr>
            <w:tcW w:w="4023" w:type="dxa"/>
            <w:tcBorders>
              <w:top w:val="nil"/>
              <w:left w:val="nil"/>
              <w:bottom w:val="nil"/>
              <w:right w:val="nil"/>
            </w:tcBorders>
            <w:tcMar>
              <w:top w:w="0" w:type="dxa"/>
              <w:left w:w="0" w:type="dxa"/>
              <w:bottom w:w="0" w:type="dxa"/>
              <w:right w:w="0" w:type="dxa"/>
            </w:tcMar>
          </w:tcPr>
          <w:p w:rsidR="009C78F6" w:rsidRDefault="009C78F6">
            <w:pPr>
              <w:pStyle w:val="ConsPlusNormal"/>
            </w:pPr>
            <w:r>
              <w:t>5. Макаронные изделия</w:t>
            </w:r>
          </w:p>
        </w:tc>
        <w:tc>
          <w:tcPr>
            <w:tcW w:w="1023"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18,0</w:t>
            </w:r>
          </w:p>
        </w:tc>
        <w:tc>
          <w:tcPr>
            <w:tcW w:w="1023"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20,0</w:t>
            </w:r>
          </w:p>
        </w:tc>
        <w:tc>
          <w:tcPr>
            <w:tcW w:w="1047"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23,0</w:t>
            </w:r>
          </w:p>
        </w:tc>
      </w:tr>
      <w:tr w:rsidR="009C78F6">
        <w:tblPrEx>
          <w:tblBorders>
            <w:insideH w:val="none" w:sz="0" w:space="0" w:color="auto"/>
          </w:tblBorders>
          <w:tblCellMar>
            <w:top w:w="0" w:type="dxa"/>
            <w:bottom w:w="0" w:type="dxa"/>
          </w:tblCellMar>
        </w:tblPrEx>
        <w:tc>
          <w:tcPr>
            <w:tcW w:w="4023" w:type="dxa"/>
            <w:tcBorders>
              <w:top w:val="nil"/>
              <w:left w:val="nil"/>
              <w:bottom w:val="nil"/>
              <w:right w:val="nil"/>
            </w:tcBorders>
            <w:tcMar>
              <w:top w:w="0" w:type="dxa"/>
              <w:left w:w="0" w:type="dxa"/>
              <w:bottom w:w="0" w:type="dxa"/>
              <w:right w:w="0" w:type="dxa"/>
            </w:tcMar>
          </w:tcPr>
          <w:p w:rsidR="009C78F6" w:rsidRDefault="009C78F6">
            <w:pPr>
              <w:pStyle w:val="ConsPlusNormal"/>
            </w:pPr>
            <w:r>
              <w:t>6. Крупы</w:t>
            </w:r>
          </w:p>
        </w:tc>
        <w:tc>
          <w:tcPr>
            <w:tcW w:w="1023"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38,0</w:t>
            </w:r>
          </w:p>
        </w:tc>
        <w:tc>
          <w:tcPr>
            <w:tcW w:w="1023"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40,0</w:t>
            </w:r>
          </w:p>
        </w:tc>
        <w:tc>
          <w:tcPr>
            <w:tcW w:w="1047"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40,0</w:t>
            </w:r>
          </w:p>
        </w:tc>
      </w:tr>
      <w:tr w:rsidR="009C78F6">
        <w:tblPrEx>
          <w:tblBorders>
            <w:insideH w:val="none" w:sz="0" w:space="0" w:color="auto"/>
          </w:tblBorders>
          <w:tblCellMar>
            <w:top w:w="0" w:type="dxa"/>
            <w:bottom w:w="0" w:type="dxa"/>
          </w:tblCellMar>
        </w:tblPrEx>
        <w:tc>
          <w:tcPr>
            <w:tcW w:w="4023" w:type="dxa"/>
            <w:tcBorders>
              <w:top w:val="nil"/>
              <w:left w:val="nil"/>
              <w:bottom w:val="nil"/>
              <w:right w:val="nil"/>
            </w:tcBorders>
            <w:tcMar>
              <w:top w:w="0" w:type="dxa"/>
              <w:left w:w="0" w:type="dxa"/>
              <w:bottom w:w="0" w:type="dxa"/>
              <w:right w:w="0" w:type="dxa"/>
            </w:tcMar>
          </w:tcPr>
          <w:p w:rsidR="009C78F6" w:rsidRDefault="009C78F6">
            <w:pPr>
              <w:pStyle w:val="ConsPlusNormal"/>
            </w:pPr>
            <w:r>
              <w:t>7. Бобовые</w:t>
            </w:r>
          </w:p>
        </w:tc>
        <w:tc>
          <w:tcPr>
            <w:tcW w:w="1023"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4,0</w:t>
            </w:r>
          </w:p>
        </w:tc>
        <w:tc>
          <w:tcPr>
            <w:tcW w:w="1023"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5,0</w:t>
            </w:r>
          </w:p>
        </w:tc>
        <w:tc>
          <w:tcPr>
            <w:tcW w:w="1047"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5,0</w:t>
            </w:r>
          </w:p>
        </w:tc>
      </w:tr>
      <w:tr w:rsidR="009C78F6">
        <w:tblPrEx>
          <w:tblBorders>
            <w:insideH w:val="none" w:sz="0" w:space="0" w:color="auto"/>
          </w:tblBorders>
          <w:tblCellMar>
            <w:top w:w="0" w:type="dxa"/>
            <w:bottom w:w="0" w:type="dxa"/>
          </w:tblCellMar>
        </w:tblPrEx>
        <w:tc>
          <w:tcPr>
            <w:tcW w:w="4023" w:type="dxa"/>
            <w:tcBorders>
              <w:top w:val="nil"/>
              <w:left w:val="nil"/>
              <w:bottom w:val="nil"/>
              <w:right w:val="nil"/>
            </w:tcBorders>
            <w:tcMar>
              <w:top w:w="0" w:type="dxa"/>
              <w:left w:w="0" w:type="dxa"/>
              <w:bottom w:w="0" w:type="dxa"/>
              <w:right w:w="0" w:type="dxa"/>
            </w:tcMar>
          </w:tcPr>
          <w:p w:rsidR="009C78F6" w:rsidRDefault="009C78F6">
            <w:pPr>
              <w:pStyle w:val="ConsPlusNormal"/>
            </w:pPr>
            <w:r>
              <w:t>8. Картофель</w:t>
            </w:r>
          </w:p>
        </w:tc>
        <w:tc>
          <w:tcPr>
            <w:tcW w:w="1023"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250,0</w:t>
            </w:r>
          </w:p>
        </w:tc>
        <w:tc>
          <w:tcPr>
            <w:tcW w:w="1023"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260,0</w:t>
            </w:r>
          </w:p>
        </w:tc>
        <w:tc>
          <w:tcPr>
            <w:tcW w:w="1047"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270,0</w:t>
            </w:r>
          </w:p>
        </w:tc>
      </w:tr>
      <w:tr w:rsidR="009C78F6">
        <w:tblPrEx>
          <w:tblBorders>
            <w:insideH w:val="none" w:sz="0" w:space="0" w:color="auto"/>
          </w:tblBorders>
          <w:tblCellMar>
            <w:top w:w="0" w:type="dxa"/>
            <w:bottom w:w="0" w:type="dxa"/>
          </w:tblCellMar>
        </w:tblPrEx>
        <w:tc>
          <w:tcPr>
            <w:tcW w:w="4023" w:type="dxa"/>
            <w:tcBorders>
              <w:top w:val="nil"/>
              <w:left w:val="nil"/>
              <w:bottom w:val="nil"/>
              <w:right w:val="nil"/>
            </w:tcBorders>
            <w:tcMar>
              <w:top w:w="0" w:type="dxa"/>
              <w:left w:w="0" w:type="dxa"/>
              <w:bottom w:w="0" w:type="dxa"/>
              <w:right w:w="0" w:type="dxa"/>
            </w:tcMar>
          </w:tcPr>
          <w:p w:rsidR="009C78F6" w:rsidRDefault="009C78F6">
            <w:pPr>
              <w:pStyle w:val="ConsPlusNormal"/>
            </w:pPr>
            <w:r>
              <w:t>9. Овощи</w:t>
            </w:r>
          </w:p>
        </w:tc>
        <w:tc>
          <w:tcPr>
            <w:tcW w:w="1023"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280,0</w:t>
            </w:r>
          </w:p>
        </w:tc>
        <w:tc>
          <w:tcPr>
            <w:tcW w:w="1023"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310,0</w:t>
            </w:r>
          </w:p>
        </w:tc>
        <w:tc>
          <w:tcPr>
            <w:tcW w:w="1047"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320,0</w:t>
            </w:r>
          </w:p>
        </w:tc>
      </w:tr>
      <w:tr w:rsidR="009C78F6">
        <w:tblPrEx>
          <w:tblBorders>
            <w:insideH w:val="none" w:sz="0" w:space="0" w:color="auto"/>
          </w:tblBorders>
          <w:tblCellMar>
            <w:top w:w="0" w:type="dxa"/>
            <w:bottom w:w="0" w:type="dxa"/>
          </w:tblCellMar>
        </w:tblPrEx>
        <w:tc>
          <w:tcPr>
            <w:tcW w:w="4023" w:type="dxa"/>
            <w:tcBorders>
              <w:top w:val="nil"/>
              <w:left w:val="nil"/>
              <w:bottom w:val="nil"/>
              <w:right w:val="nil"/>
            </w:tcBorders>
            <w:tcMar>
              <w:top w:w="0" w:type="dxa"/>
              <w:left w:w="0" w:type="dxa"/>
              <w:bottom w:w="0" w:type="dxa"/>
              <w:right w:w="0" w:type="dxa"/>
            </w:tcMar>
          </w:tcPr>
          <w:p w:rsidR="009C78F6" w:rsidRDefault="009C78F6">
            <w:pPr>
              <w:pStyle w:val="ConsPlusNormal"/>
            </w:pPr>
            <w:r>
              <w:t xml:space="preserve">10. Томат-пюре </w:t>
            </w:r>
            <w:hyperlink w:anchor="P2319">
              <w:r>
                <w:rPr>
                  <w:color w:val="0000FF"/>
                </w:rPr>
                <w:t>&lt;*&gt;</w:t>
              </w:r>
            </w:hyperlink>
            <w:r>
              <w:t xml:space="preserve">, </w:t>
            </w:r>
            <w:hyperlink w:anchor="P2321">
              <w:r>
                <w:rPr>
                  <w:color w:val="0000FF"/>
                </w:rPr>
                <w:t>&lt;**&gt;</w:t>
              </w:r>
            </w:hyperlink>
          </w:p>
        </w:tc>
        <w:tc>
          <w:tcPr>
            <w:tcW w:w="1023"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2,0</w:t>
            </w:r>
          </w:p>
        </w:tc>
        <w:tc>
          <w:tcPr>
            <w:tcW w:w="1023"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2,0</w:t>
            </w:r>
          </w:p>
        </w:tc>
        <w:tc>
          <w:tcPr>
            <w:tcW w:w="1047"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2,0</w:t>
            </w:r>
          </w:p>
        </w:tc>
      </w:tr>
      <w:tr w:rsidR="009C78F6">
        <w:tblPrEx>
          <w:tblBorders>
            <w:insideH w:val="none" w:sz="0" w:space="0" w:color="auto"/>
          </w:tblBorders>
          <w:tblCellMar>
            <w:top w:w="0" w:type="dxa"/>
            <w:bottom w:w="0" w:type="dxa"/>
          </w:tblCellMar>
        </w:tblPrEx>
        <w:tc>
          <w:tcPr>
            <w:tcW w:w="4023" w:type="dxa"/>
            <w:tcBorders>
              <w:top w:val="nil"/>
              <w:left w:val="nil"/>
              <w:bottom w:val="nil"/>
              <w:right w:val="nil"/>
            </w:tcBorders>
            <w:tcMar>
              <w:top w:w="0" w:type="dxa"/>
              <w:left w:w="0" w:type="dxa"/>
              <w:bottom w:w="0" w:type="dxa"/>
              <w:right w:w="0" w:type="dxa"/>
            </w:tcMar>
          </w:tcPr>
          <w:p w:rsidR="009C78F6" w:rsidRDefault="009C78F6">
            <w:pPr>
              <w:pStyle w:val="ConsPlusNormal"/>
            </w:pPr>
            <w:r>
              <w:t>11. Фрукты</w:t>
            </w:r>
          </w:p>
        </w:tc>
        <w:tc>
          <w:tcPr>
            <w:tcW w:w="1023"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250,0</w:t>
            </w:r>
          </w:p>
        </w:tc>
        <w:tc>
          <w:tcPr>
            <w:tcW w:w="1023"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250,0</w:t>
            </w:r>
          </w:p>
        </w:tc>
        <w:tc>
          <w:tcPr>
            <w:tcW w:w="1047"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250,0</w:t>
            </w:r>
          </w:p>
        </w:tc>
      </w:tr>
      <w:tr w:rsidR="009C78F6">
        <w:tblPrEx>
          <w:tblBorders>
            <w:insideH w:val="none" w:sz="0" w:space="0" w:color="auto"/>
          </w:tblBorders>
          <w:tblCellMar>
            <w:top w:w="0" w:type="dxa"/>
            <w:bottom w:w="0" w:type="dxa"/>
          </w:tblCellMar>
        </w:tblPrEx>
        <w:tc>
          <w:tcPr>
            <w:tcW w:w="4023" w:type="dxa"/>
            <w:tcBorders>
              <w:top w:val="nil"/>
              <w:left w:val="nil"/>
              <w:bottom w:val="nil"/>
              <w:right w:val="nil"/>
            </w:tcBorders>
            <w:tcMar>
              <w:top w:w="0" w:type="dxa"/>
              <w:left w:w="0" w:type="dxa"/>
              <w:bottom w:w="0" w:type="dxa"/>
              <w:right w:w="0" w:type="dxa"/>
            </w:tcMar>
          </w:tcPr>
          <w:p w:rsidR="009C78F6" w:rsidRDefault="009C78F6">
            <w:pPr>
              <w:pStyle w:val="ConsPlusNormal"/>
            </w:pPr>
            <w:r>
              <w:t xml:space="preserve">12. Сухофрукты </w:t>
            </w:r>
            <w:hyperlink w:anchor="P2322">
              <w:r>
                <w:rPr>
                  <w:color w:val="0000FF"/>
                </w:rPr>
                <w:t>&lt;***&gt;</w:t>
              </w:r>
            </w:hyperlink>
          </w:p>
        </w:tc>
        <w:tc>
          <w:tcPr>
            <w:tcW w:w="1023"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20,0</w:t>
            </w:r>
          </w:p>
        </w:tc>
        <w:tc>
          <w:tcPr>
            <w:tcW w:w="1023"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20,0</w:t>
            </w:r>
          </w:p>
        </w:tc>
        <w:tc>
          <w:tcPr>
            <w:tcW w:w="1047"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20,0</w:t>
            </w:r>
          </w:p>
        </w:tc>
      </w:tr>
      <w:tr w:rsidR="009C78F6">
        <w:tblPrEx>
          <w:tblBorders>
            <w:insideH w:val="none" w:sz="0" w:space="0" w:color="auto"/>
          </w:tblBorders>
          <w:tblCellMar>
            <w:top w:w="0" w:type="dxa"/>
            <w:bottom w:w="0" w:type="dxa"/>
          </w:tblCellMar>
        </w:tblPrEx>
        <w:tc>
          <w:tcPr>
            <w:tcW w:w="4023" w:type="dxa"/>
            <w:tcBorders>
              <w:top w:val="nil"/>
              <w:left w:val="nil"/>
              <w:bottom w:val="nil"/>
              <w:right w:val="nil"/>
            </w:tcBorders>
            <w:tcMar>
              <w:top w:w="0" w:type="dxa"/>
              <w:left w:w="0" w:type="dxa"/>
              <w:bottom w:w="0" w:type="dxa"/>
              <w:right w:w="0" w:type="dxa"/>
            </w:tcMar>
          </w:tcPr>
          <w:p w:rsidR="009C78F6" w:rsidRDefault="009C78F6">
            <w:pPr>
              <w:pStyle w:val="ConsPlusNormal"/>
            </w:pPr>
            <w:r>
              <w:t>13. Шиповник сухой</w:t>
            </w:r>
          </w:p>
        </w:tc>
        <w:tc>
          <w:tcPr>
            <w:tcW w:w="1023"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5,0</w:t>
            </w:r>
          </w:p>
        </w:tc>
        <w:tc>
          <w:tcPr>
            <w:tcW w:w="1023"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5,0</w:t>
            </w:r>
          </w:p>
        </w:tc>
        <w:tc>
          <w:tcPr>
            <w:tcW w:w="1047"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5,0</w:t>
            </w:r>
          </w:p>
        </w:tc>
      </w:tr>
      <w:tr w:rsidR="009C78F6">
        <w:tblPrEx>
          <w:tblBorders>
            <w:insideH w:val="none" w:sz="0" w:space="0" w:color="auto"/>
          </w:tblBorders>
          <w:tblCellMar>
            <w:top w:w="0" w:type="dxa"/>
            <w:bottom w:w="0" w:type="dxa"/>
          </w:tblCellMar>
        </w:tblPrEx>
        <w:tc>
          <w:tcPr>
            <w:tcW w:w="4023" w:type="dxa"/>
            <w:tcBorders>
              <w:top w:val="nil"/>
              <w:left w:val="nil"/>
              <w:bottom w:val="nil"/>
              <w:right w:val="nil"/>
            </w:tcBorders>
            <w:tcMar>
              <w:top w:w="0" w:type="dxa"/>
              <w:left w:w="0" w:type="dxa"/>
              <w:bottom w:w="0" w:type="dxa"/>
              <w:right w:w="0" w:type="dxa"/>
            </w:tcMar>
          </w:tcPr>
          <w:p w:rsidR="009C78F6" w:rsidRDefault="009C78F6">
            <w:pPr>
              <w:pStyle w:val="ConsPlusNormal"/>
            </w:pPr>
            <w:r>
              <w:t>14. Соки</w:t>
            </w:r>
          </w:p>
        </w:tc>
        <w:tc>
          <w:tcPr>
            <w:tcW w:w="1023"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200,0</w:t>
            </w:r>
          </w:p>
        </w:tc>
        <w:tc>
          <w:tcPr>
            <w:tcW w:w="1023"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200,0</w:t>
            </w:r>
          </w:p>
        </w:tc>
        <w:tc>
          <w:tcPr>
            <w:tcW w:w="1047"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200,0</w:t>
            </w:r>
          </w:p>
        </w:tc>
      </w:tr>
      <w:tr w:rsidR="009C78F6">
        <w:tblPrEx>
          <w:tblBorders>
            <w:insideH w:val="none" w:sz="0" w:space="0" w:color="auto"/>
          </w:tblBorders>
          <w:tblCellMar>
            <w:top w:w="0" w:type="dxa"/>
            <w:bottom w:w="0" w:type="dxa"/>
          </w:tblCellMar>
        </w:tblPrEx>
        <w:tc>
          <w:tcPr>
            <w:tcW w:w="4023" w:type="dxa"/>
            <w:tcBorders>
              <w:top w:val="nil"/>
              <w:left w:val="nil"/>
              <w:bottom w:val="nil"/>
              <w:right w:val="nil"/>
            </w:tcBorders>
            <w:tcMar>
              <w:top w:w="0" w:type="dxa"/>
              <w:left w:w="0" w:type="dxa"/>
              <w:bottom w:w="0" w:type="dxa"/>
              <w:right w:w="0" w:type="dxa"/>
            </w:tcMar>
          </w:tcPr>
          <w:p w:rsidR="009C78F6" w:rsidRDefault="009C78F6">
            <w:pPr>
              <w:pStyle w:val="ConsPlusNormal"/>
            </w:pPr>
            <w:r>
              <w:t>15. Мясо</w:t>
            </w:r>
          </w:p>
        </w:tc>
        <w:tc>
          <w:tcPr>
            <w:tcW w:w="1023"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100,0</w:t>
            </w:r>
          </w:p>
        </w:tc>
        <w:tc>
          <w:tcPr>
            <w:tcW w:w="1023"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105,0</w:t>
            </w:r>
          </w:p>
        </w:tc>
        <w:tc>
          <w:tcPr>
            <w:tcW w:w="1047"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130,0</w:t>
            </w:r>
          </w:p>
        </w:tc>
      </w:tr>
      <w:tr w:rsidR="009C78F6">
        <w:tblPrEx>
          <w:tblBorders>
            <w:insideH w:val="none" w:sz="0" w:space="0" w:color="auto"/>
          </w:tblBorders>
          <w:tblCellMar>
            <w:top w:w="0" w:type="dxa"/>
            <w:bottom w:w="0" w:type="dxa"/>
          </w:tblCellMar>
        </w:tblPrEx>
        <w:tc>
          <w:tcPr>
            <w:tcW w:w="4023" w:type="dxa"/>
            <w:tcBorders>
              <w:top w:val="nil"/>
              <w:left w:val="nil"/>
              <w:bottom w:val="nil"/>
              <w:right w:val="nil"/>
            </w:tcBorders>
            <w:tcMar>
              <w:top w:w="0" w:type="dxa"/>
              <w:left w:w="0" w:type="dxa"/>
              <w:bottom w:w="0" w:type="dxa"/>
              <w:right w:w="0" w:type="dxa"/>
            </w:tcMar>
          </w:tcPr>
          <w:p w:rsidR="009C78F6" w:rsidRDefault="009C78F6">
            <w:pPr>
              <w:pStyle w:val="ConsPlusNormal"/>
            </w:pPr>
            <w:r>
              <w:t xml:space="preserve">16. Субпродукты </w:t>
            </w:r>
            <w:hyperlink w:anchor="P2321">
              <w:r>
                <w:rPr>
                  <w:color w:val="0000FF"/>
                </w:rPr>
                <w:t>&lt;**&gt;</w:t>
              </w:r>
            </w:hyperlink>
          </w:p>
        </w:tc>
        <w:tc>
          <w:tcPr>
            <w:tcW w:w="1023"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10,0</w:t>
            </w:r>
          </w:p>
        </w:tc>
        <w:tc>
          <w:tcPr>
            <w:tcW w:w="1023"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15,0</w:t>
            </w:r>
          </w:p>
        </w:tc>
        <w:tc>
          <w:tcPr>
            <w:tcW w:w="1047"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15,0</w:t>
            </w:r>
          </w:p>
        </w:tc>
      </w:tr>
      <w:tr w:rsidR="009C78F6">
        <w:tblPrEx>
          <w:tblBorders>
            <w:insideH w:val="none" w:sz="0" w:space="0" w:color="auto"/>
          </w:tblBorders>
          <w:tblCellMar>
            <w:top w:w="0" w:type="dxa"/>
            <w:bottom w:w="0" w:type="dxa"/>
          </w:tblCellMar>
        </w:tblPrEx>
        <w:tc>
          <w:tcPr>
            <w:tcW w:w="4023" w:type="dxa"/>
            <w:tcBorders>
              <w:top w:val="nil"/>
              <w:left w:val="nil"/>
              <w:bottom w:val="nil"/>
              <w:right w:val="nil"/>
            </w:tcBorders>
            <w:tcMar>
              <w:top w:w="0" w:type="dxa"/>
              <w:left w:w="0" w:type="dxa"/>
              <w:bottom w:w="0" w:type="dxa"/>
              <w:right w:w="0" w:type="dxa"/>
            </w:tcMar>
          </w:tcPr>
          <w:p w:rsidR="009C78F6" w:rsidRDefault="009C78F6">
            <w:pPr>
              <w:pStyle w:val="ConsPlusNormal"/>
            </w:pPr>
            <w:r>
              <w:t>17. Птица</w:t>
            </w:r>
          </w:p>
        </w:tc>
        <w:tc>
          <w:tcPr>
            <w:tcW w:w="1023"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25,0</w:t>
            </w:r>
          </w:p>
        </w:tc>
        <w:tc>
          <w:tcPr>
            <w:tcW w:w="1023"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25,0</w:t>
            </w:r>
          </w:p>
        </w:tc>
        <w:tc>
          <w:tcPr>
            <w:tcW w:w="1047"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25,0</w:t>
            </w:r>
          </w:p>
        </w:tc>
      </w:tr>
      <w:tr w:rsidR="009C78F6">
        <w:tblPrEx>
          <w:tblBorders>
            <w:insideH w:val="none" w:sz="0" w:space="0" w:color="auto"/>
          </w:tblBorders>
          <w:tblCellMar>
            <w:top w:w="0" w:type="dxa"/>
            <w:bottom w:w="0" w:type="dxa"/>
          </w:tblCellMar>
        </w:tblPrEx>
        <w:tc>
          <w:tcPr>
            <w:tcW w:w="4023" w:type="dxa"/>
            <w:tcBorders>
              <w:top w:val="nil"/>
              <w:left w:val="nil"/>
              <w:bottom w:val="nil"/>
              <w:right w:val="nil"/>
            </w:tcBorders>
            <w:tcMar>
              <w:top w:w="0" w:type="dxa"/>
              <w:left w:w="0" w:type="dxa"/>
              <w:bottom w:w="0" w:type="dxa"/>
              <w:right w:w="0" w:type="dxa"/>
            </w:tcMar>
          </w:tcPr>
          <w:p w:rsidR="009C78F6" w:rsidRDefault="009C78F6">
            <w:pPr>
              <w:pStyle w:val="ConsPlusNormal"/>
            </w:pPr>
            <w:r>
              <w:t>18. Колбасные изделия</w:t>
            </w:r>
          </w:p>
        </w:tc>
        <w:tc>
          <w:tcPr>
            <w:tcW w:w="1023"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15,0</w:t>
            </w:r>
          </w:p>
        </w:tc>
        <w:tc>
          <w:tcPr>
            <w:tcW w:w="1023"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20,0</w:t>
            </w:r>
          </w:p>
        </w:tc>
        <w:tc>
          <w:tcPr>
            <w:tcW w:w="1047"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25,0</w:t>
            </w:r>
          </w:p>
        </w:tc>
      </w:tr>
      <w:tr w:rsidR="009C78F6">
        <w:tblPrEx>
          <w:tblBorders>
            <w:insideH w:val="none" w:sz="0" w:space="0" w:color="auto"/>
          </w:tblBorders>
          <w:tblCellMar>
            <w:top w:w="0" w:type="dxa"/>
            <w:bottom w:w="0" w:type="dxa"/>
          </w:tblCellMar>
        </w:tblPrEx>
        <w:tc>
          <w:tcPr>
            <w:tcW w:w="4023" w:type="dxa"/>
            <w:tcBorders>
              <w:top w:val="nil"/>
              <w:left w:val="nil"/>
              <w:bottom w:val="nil"/>
              <w:right w:val="nil"/>
            </w:tcBorders>
            <w:tcMar>
              <w:top w:w="0" w:type="dxa"/>
              <w:left w:w="0" w:type="dxa"/>
              <w:bottom w:w="0" w:type="dxa"/>
              <w:right w:w="0" w:type="dxa"/>
            </w:tcMar>
          </w:tcPr>
          <w:p w:rsidR="009C78F6" w:rsidRDefault="009C78F6">
            <w:pPr>
              <w:pStyle w:val="ConsPlusNormal"/>
            </w:pPr>
            <w:r>
              <w:t>19. Молоко и кисломолочные продукты</w:t>
            </w:r>
          </w:p>
        </w:tc>
        <w:tc>
          <w:tcPr>
            <w:tcW w:w="1023"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450,0</w:t>
            </w:r>
          </w:p>
        </w:tc>
        <w:tc>
          <w:tcPr>
            <w:tcW w:w="1023"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450,0</w:t>
            </w:r>
          </w:p>
        </w:tc>
        <w:tc>
          <w:tcPr>
            <w:tcW w:w="1047"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450,0</w:t>
            </w:r>
          </w:p>
        </w:tc>
      </w:tr>
      <w:tr w:rsidR="009C78F6">
        <w:tblPrEx>
          <w:tblBorders>
            <w:insideH w:val="none" w:sz="0" w:space="0" w:color="auto"/>
          </w:tblBorders>
          <w:tblCellMar>
            <w:top w:w="0" w:type="dxa"/>
            <w:bottom w:w="0" w:type="dxa"/>
          </w:tblCellMar>
        </w:tblPrEx>
        <w:tc>
          <w:tcPr>
            <w:tcW w:w="4023" w:type="dxa"/>
            <w:tcBorders>
              <w:top w:val="nil"/>
              <w:left w:val="nil"/>
              <w:bottom w:val="nil"/>
              <w:right w:val="nil"/>
            </w:tcBorders>
            <w:tcMar>
              <w:top w:w="0" w:type="dxa"/>
              <w:left w:w="0" w:type="dxa"/>
              <w:bottom w:w="0" w:type="dxa"/>
              <w:right w:w="0" w:type="dxa"/>
            </w:tcMar>
          </w:tcPr>
          <w:p w:rsidR="009C78F6" w:rsidRDefault="009C78F6">
            <w:pPr>
              <w:pStyle w:val="ConsPlusNormal"/>
            </w:pPr>
            <w:r>
              <w:t>20. Масло сливочное</w:t>
            </w:r>
          </w:p>
        </w:tc>
        <w:tc>
          <w:tcPr>
            <w:tcW w:w="1023"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25,0</w:t>
            </w:r>
          </w:p>
        </w:tc>
        <w:tc>
          <w:tcPr>
            <w:tcW w:w="1023"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30,0</w:t>
            </w:r>
          </w:p>
        </w:tc>
        <w:tc>
          <w:tcPr>
            <w:tcW w:w="1047"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32,0</w:t>
            </w:r>
          </w:p>
        </w:tc>
      </w:tr>
      <w:tr w:rsidR="009C78F6">
        <w:tblPrEx>
          <w:tblBorders>
            <w:insideH w:val="none" w:sz="0" w:space="0" w:color="auto"/>
          </w:tblBorders>
          <w:tblCellMar>
            <w:top w:w="0" w:type="dxa"/>
            <w:bottom w:w="0" w:type="dxa"/>
          </w:tblCellMar>
        </w:tblPrEx>
        <w:tc>
          <w:tcPr>
            <w:tcW w:w="4023" w:type="dxa"/>
            <w:tcBorders>
              <w:top w:val="nil"/>
              <w:left w:val="nil"/>
              <w:bottom w:val="nil"/>
              <w:right w:val="nil"/>
            </w:tcBorders>
            <w:tcMar>
              <w:top w:w="0" w:type="dxa"/>
              <w:left w:w="0" w:type="dxa"/>
              <w:bottom w:w="0" w:type="dxa"/>
              <w:right w:w="0" w:type="dxa"/>
            </w:tcMar>
          </w:tcPr>
          <w:p w:rsidR="009C78F6" w:rsidRDefault="009C78F6">
            <w:pPr>
              <w:pStyle w:val="ConsPlusNormal"/>
            </w:pPr>
            <w:r>
              <w:t>21. Творог</w:t>
            </w:r>
          </w:p>
        </w:tc>
        <w:tc>
          <w:tcPr>
            <w:tcW w:w="1023"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60,0</w:t>
            </w:r>
          </w:p>
        </w:tc>
        <w:tc>
          <w:tcPr>
            <w:tcW w:w="1023"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75,0</w:t>
            </w:r>
          </w:p>
        </w:tc>
        <w:tc>
          <w:tcPr>
            <w:tcW w:w="1047"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75,0</w:t>
            </w:r>
          </w:p>
        </w:tc>
      </w:tr>
      <w:tr w:rsidR="009C78F6">
        <w:tblPrEx>
          <w:tblBorders>
            <w:insideH w:val="none" w:sz="0" w:space="0" w:color="auto"/>
          </w:tblBorders>
          <w:tblCellMar>
            <w:top w:w="0" w:type="dxa"/>
            <w:bottom w:w="0" w:type="dxa"/>
          </w:tblCellMar>
        </w:tblPrEx>
        <w:tc>
          <w:tcPr>
            <w:tcW w:w="4023" w:type="dxa"/>
            <w:tcBorders>
              <w:top w:val="nil"/>
              <w:left w:val="nil"/>
              <w:bottom w:val="nil"/>
              <w:right w:val="nil"/>
            </w:tcBorders>
            <w:tcMar>
              <w:top w:w="0" w:type="dxa"/>
              <w:left w:w="0" w:type="dxa"/>
              <w:bottom w:w="0" w:type="dxa"/>
              <w:right w:w="0" w:type="dxa"/>
            </w:tcMar>
          </w:tcPr>
          <w:p w:rsidR="009C78F6" w:rsidRDefault="009C78F6">
            <w:pPr>
              <w:pStyle w:val="ConsPlusNormal"/>
            </w:pPr>
            <w:r>
              <w:t>22. Сметана</w:t>
            </w:r>
          </w:p>
        </w:tc>
        <w:tc>
          <w:tcPr>
            <w:tcW w:w="1023"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30,0</w:t>
            </w:r>
          </w:p>
        </w:tc>
        <w:tc>
          <w:tcPr>
            <w:tcW w:w="1023"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30,0</w:t>
            </w:r>
          </w:p>
        </w:tc>
        <w:tc>
          <w:tcPr>
            <w:tcW w:w="1047"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30,0</w:t>
            </w:r>
          </w:p>
        </w:tc>
      </w:tr>
      <w:tr w:rsidR="009C78F6">
        <w:tblPrEx>
          <w:tblBorders>
            <w:insideH w:val="none" w:sz="0" w:space="0" w:color="auto"/>
          </w:tblBorders>
          <w:tblCellMar>
            <w:top w:w="0" w:type="dxa"/>
            <w:bottom w:w="0" w:type="dxa"/>
          </w:tblCellMar>
        </w:tblPrEx>
        <w:tc>
          <w:tcPr>
            <w:tcW w:w="4023" w:type="dxa"/>
            <w:tcBorders>
              <w:top w:val="nil"/>
              <w:left w:val="nil"/>
              <w:bottom w:val="nil"/>
              <w:right w:val="nil"/>
            </w:tcBorders>
            <w:tcMar>
              <w:top w:w="0" w:type="dxa"/>
              <w:left w:w="0" w:type="dxa"/>
              <w:bottom w:w="0" w:type="dxa"/>
              <w:right w:w="0" w:type="dxa"/>
            </w:tcMar>
          </w:tcPr>
          <w:p w:rsidR="009C78F6" w:rsidRDefault="009C78F6">
            <w:pPr>
              <w:pStyle w:val="ConsPlusNormal"/>
            </w:pPr>
            <w:r>
              <w:t>23. Сыр</w:t>
            </w:r>
          </w:p>
        </w:tc>
        <w:tc>
          <w:tcPr>
            <w:tcW w:w="1023"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10,0</w:t>
            </w:r>
          </w:p>
        </w:tc>
        <w:tc>
          <w:tcPr>
            <w:tcW w:w="1023"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13,0</w:t>
            </w:r>
          </w:p>
        </w:tc>
        <w:tc>
          <w:tcPr>
            <w:tcW w:w="1047"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15,0</w:t>
            </w:r>
          </w:p>
        </w:tc>
      </w:tr>
      <w:tr w:rsidR="009C78F6">
        <w:tblPrEx>
          <w:tblBorders>
            <w:insideH w:val="none" w:sz="0" w:space="0" w:color="auto"/>
          </w:tblBorders>
          <w:tblCellMar>
            <w:top w:w="0" w:type="dxa"/>
            <w:bottom w:w="0" w:type="dxa"/>
          </w:tblCellMar>
        </w:tblPrEx>
        <w:tc>
          <w:tcPr>
            <w:tcW w:w="4023" w:type="dxa"/>
            <w:tcBorders>
              <w:top w:val="nil"/>
              <w:left w:val="nil"/>
              <w:bottom w:val="nil"/>
              <w:right w:val="nil"/>
            </w:tcBorders>
            <w:tcMar>
              <w:top w:w="0" w:type="dxa"/>
              <w:left w:w="0" w:type="dxa"/>
              <w:bottom w:w="0" w:type="dxa"/>
              <w:right w:w="0" w:type="dxa"/>
            </w:tcMar>
          </w:tcPr>
          <w:p w:rsidR="009C78F6" w:rsidRDefault="009C78F6">
            <w:pPr>
              <w:pStyle w:val="ConsPlusNormal"/>
            </w:pPr>
            <w:r>
              <w:t>24. Яйцо</w:t>
            </w:r>
          </w:p>
        </w:tc>
        <w:tc>
          <w:tcPr>
            <w:tcW w:w="1023"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32,0</w:t>
            </w:r>
          </w:p>
        </w:tc>
        <w:tc>
          <w:tcPr>
            <w:tcW w:w="1023"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35,0</w:t>
            </w:r>
          </w:p>
        </w:tc>
        <w:tc>
          <w:tcPr>
            <w:tcW w:w="1047"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40,0</w:t>
            </w:r>
          </w:p>
        </w:tc>
      </w:tr>
      <w:tr w:rsidR="009C78F6">
        <w:tblPrEx>
          <w:tblBorders>
            <w:insideH w:val="none" w:sz="0" w:space="0" w:color="auto"/>
          </w:tblBorders>
          <w:tblCellMar>
            <w:top w:w="0" w:type="dxa"/>
            <w:bottom w:w="0" w:type="dxa"/>
          </w:tblCellMar>
        </w:tblPrEx>
        <w:tc>
          <w:tcPr>
            <w:tcW w:w="4023" w:type="dxa"/>
            <w:tcBorders>
              <w:top w:val="nil"/>
              <w:left w:val="nil"/>
              <w:bottom w:val="nil"/>
              <w:right w:val="nil"/>
            </w:tcBorders>
            <w:tcMar>
              <w:top w:w="0" w:type="dxa"/>
              <w:left w:w="0" w:type="dxa"/>
              <w:bottom w:w="0" w:type="dxa"/>
              <w:right w:w="0" w:type="dxa"/>
            </w:tcMar>
          </w:tcPr>
          <w:p w:rsidR="009C78F6" w:rsidRDefault="009C78F6">
            <w:pPr>
              <w:pStyle w:val="ConsPlusNormal"/>
            </w:pPr>
            <w:r>
              <w:t>25. Рыба</w:t>
            </w:r>
          </w:p>
        </w:tc>
        <w:tc>
          <w:tcPr>
            <w:tcW w:w="1023"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42,0</w:t>
            </w:r>
          </w:p>
        </w:tc>
        <w:tc>
          <w:tcPr>
            <w:tcW w:w="1023"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47,0</w:t>
            </w:r>
          </w:p>
        </w:tc>
        <w:tc>
          <w:tcPr>
            <w:tcW w:w="1047"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47,0</w:t>
            </w:r>
          </w:p>
        </w:tc>
      </w:tr>
      <w:tr w:rsidR="009C78F6">
        <w:tblPrEx>
          <w:tblBorders>
            <w:insideH w:val="none" w:sz="0" w:space="0" w:color="auto"/>
          </w:tblBorders>
          <w:tblCellMar>
            <w:top w:w="0" w:type="dxa"/>
            <w:bottom w:w="0" w:type="dxa"/>
          </w:tblCellMar>
        </w:tblPrEx>
        <w:tc>
          <w:tcPr>
            <w:tcW w:w="4023" w:type="dxa"/>
            <w:tcBorders>
              <w:top w:val="nil"/>
              <w:left w:val="nil"/>
              <w:bottom w:val="nil"/>
              <w:right w:val="nil"/>
            </w:tcBorders>
            <w:tcMar>
              <w:top w:w="0" w:type="dxa"/>
              <w:left w:w="0" w:type="dxa"/>
              <w:bottom w:w="0" w:type="dxa"/>
              <w:right w:w="0" w:type="dxa"/>
            </w:tcMar>
          </w:tcPr>
          <w:p w:rsidR="009C78F6" w:rsidRDefault="009C78F6">
            <w:pPr>
              <w:pStyle w:val="ConsPlusNormal"/>
            </w:pPr>
            <w:r>
              <w:t>26. Масло растительное</w:t>
            </w:r>
          </w:p>
        </w:tc>
        <w:tc>
          <w:tcPr>
            <w:tcW w:w="1023"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22,0</w:t>
            </w:r>
          </w:p>
        </w:tc>
        <w:tc>
          <w:tcPr>
            <w:tcW w:w="1023"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24,0</w:t>
            </w:r>
          </w:p>
        </w:tc>
        <w:tc>
          <w:tcPr>
            <w:tcW w:w="1047"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24,0</w:t>
            </w:r>
          </w:p>
        </w:tc>
      </w:tr>
      <w:tr w:rsidR="009C78F6">
        <w:tblPrEx>
          <w:tblBorders>
            <w:insideH w:val="none" w:sz="0" w:space="0" w:color="auto"/>
          </w:tblBorders>
          <w:tblCellMar>
            <w:top w:w="0" w:type="dxa"/>
            <w:bottom w:w="0" w:type="dxa"/>
          </w:tblCellMar>
        </w:tblPrEx>
        <w:tc>
          <w:tcPr>
            <w:tcW w:w="4023" w:type="dxa"/>
            <w:tcBorders>
              <w:top w:val="nil"/>
              <w:left w:val="nil"/>
              <w:bottom w:val="nil"/>
              <w:right w:val="nil"/>
            </w:tcBorders>
            <w:tcMar>
              <w:top w:w="0" w:type="dxa"/>
              <w:left w:w="0" w:type="dxa"/>
              <w:bottom w:w="0" w:type="dxa"/>
              <w:right w:w="0" w:type="dxa"/>
            </w:tcMar>
          </w:tcPr>
          <w:p w:rsidR="009C78F6" w:rsidRDefault="009C78F6">
            <w:pPr>
              <w:pStyle w:val="ConsPlusNormal"/>
            </w:pPr>
            <w:r>
              <w:t>27. Сахар</w:t>
            </w:r>
          </w:p>
        </w:tc>
        <w:tc>
          <w:tcPr>
            <w:tcW w:w="1023"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50,0</w:t>
            </w:r>
          </w:p>
        </w:tc>
        <w:tc>
          <w:tcPr>
            <w:tcW w:w="1023"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50,0</w:t>
            </w:r>
          </w:p>
        </w:tc>
        <w:tc>
          <w:tcPr>
            <w:tcW w:w="1047"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50,0</w:t>
            </w:r>
          </w:p>
        </w:tc>
      </w:tr>
      <w:tr w:rsidR="009C78F6">
        <w:tblPrEx>
          <w:tblBorders>
            <w:insideH w:val="none" w:sz="0" w:space="0" w:color="auto"/>
          </w:tblBorders>
          <w:tblCellMar>
            <w:top w:w="0" w:type="dxa"/>
            <w:bottom w:w="0" w:type="dxa"/>
          </w:tblCellMar>
        </w:tblPrEx>
        <w:tc>
          <w:tcPr>
            <w:tcW w:w="4023" w:type="dxa"/>
            <w:tcBorders>
              <w:top w:val="nil"/>
              <w:left w:val="nil"/>
              <w:bottom w:val="nil"/>
              <w:right w:val="nil"/>
            </w:tcBorders>
            <w:tcMar>
              <w:top w:w="0" w:type="dxa"/>
              <w:left w:w="0" w:type="dxa"/>
              <w:bottom w:w="0" w:type="dxa"/>
              <w:right w:w="0" w:type="dxa"/>
            </w:tcMar>
          </w:tcPr>
          <w:p w:rsidR="009C78F6" w:rsidRDefault="009C78F6">
            <w:pPr>
              <w:pStyle w:val="ConsPlusNormal"/>
            </w:pPr>
            <w:r>
              <w:t>28. Мед</w:t>
            </w:r>
          </w:p>
        </w:tc>
        <w:tc>
          <w:tcPr>
            <w:tcW w:w="1023"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5,0</w:t>
            </w:r>
          </w:p>
        </w:tc>
        <w:tc>
          <w:tcPr>
            <w:tcW w:w="1023"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5,0</w:t>
            </w:r>
          </w:p>
        </w:tc>
        <w:tc>
          <w:tcPr>
            <w:tcW w:w="1047"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5,0</w:t>
            </w:r>
          </w:p>
        </w:tc>
      </w:tr>
      <w:tr w:rsidR="009C78F6">
        <w:tblPrEx>
          <w:tblBorders>
            <w:insideH w:val="none" w:sz="0" w:space="0" w:color="auto"/>
          </w:tblBorders>
          <w:tblCellMar>
            <w:top w:w="0" w:type="dxa"/>
            <w:bottom w:w="0" w:type="dxa"/>
          </w:tblCellMar>
        </w:tblPrEx>
        <w:tc>
          <w:tcPr>
            <w:tcW w:w="4023" w:type="dxa"/>
            <w:tcBorders>
              <w:top w:val="nil"/>
              <w:left w:val="nil"/>
              <w:bottom w:val="nil"/>
              <w:right w:val="nil"/>
            </w:tcBorders>
            <w:tcMar>
              <w:top w:w="0" w:type="dxa"/>
              <w:left w:w="0" w:type="dxa"/>
              <w:bottom w:w="0" w:type="dxa"/>
              <w:right w:w="0" w:type="dxa"/>
            </w:tcMar>
          </w:tcPr>
          <w:p w:rsidR="009C78F6" w:rsidRDefault="009C78F6">
            <w:pPr>
              <w:pStyle w:val="ConsPlusNormal"/>
            </w:pPr>
            <w:r>
              <w:t>29. Кондитерские изделия (мучные кондитерские изделия, зефир, мармелад, варенье, джем)</w:t>
            </w:r>
          </w:p>
        </w:tc>
        <w:tc>
          <w:tcPr>
            <w:tcW w:w="1023"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30,0</w:t>
            </w:r>
          </w:p>
        </w:tc>
        <w:tc>
          <w:tcPr>
            <w:tcW w:w="1023"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30,0</w:t>
            </w:r>
          </w:p>
        </w:tc>
        <w:tc>
          <w:tcPr>
            <w:tcW w:w="1047"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30,0</w:t>
            </w:r>
          </w:p>
        </w:tc>
      </w:tr>
      <w:tr w:rsidR="009C78F6">
        <w:tblPrEx>
          <w:tblBorders>
            <w:insideH w:val="none" w:sz="0" w:space="0" w:color="auto"/>
          </w:tblBorders>
          <w:tblCellMar>
            <w:top w:w="0" w:type="dxa"/>
            <w:bottom w:w="0" w:type="dxa"/>
          </w:tblCellMar>
        </w:tblPrEx>
        <w:tc>
          <w:tcPr>
            <w:tcW w:w="4023" w:type="dxa"/>
            <w:tcBorders>
              <w:top w:val="nil"/>
              <w:left w:val="nil"/>
              <w:bottom w:val="nil"/>
              <w:right w:val="nil"/>
            </w:tcBorders>
            <w:tcMar>
              <w:top w:w="0" w:type="dxa"/>
              <w:left w:w="0" w:type="dxa"/>
              <w:bottom w:w="0" w:type="dxa"/>
              <w:right w:w="0" w:type="dxa"/>
            </w:tcMar>
          </w:tcPr>
          <w:p w:rsidR="009C78F6" w:rsidRDefault="009C78F6">
            <w:pPr>
              <w:pStyle w:val="ConsPlusNormal"/>
            </w:pPr>
            <w:r>
              <w:t xml:space="preserve">30. Дрожжи </w:t>
            </w:r>
            <w:hyperlink w:anchor="P2319">
              <w:r>
                <w:rPr>
                  <w:color w:val="0000FF"/>
                </w:rPr>
                <w:t>&lt;*&gt;</w:t>
              </w:r>
            </w:hyperlink>
          </w:p>
        </w:tc>
        <w:tc>
          <w:tcPr>
            <w:tcW w:w="1023"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1,0</w:t>
            </w:r>
          </w:p>
        </w:tc>
        <w:tc>
          <w:tcPr>
            <w:tcW w:w="1023"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1,0</w:t>
            </w:r>
          </w:p>
        </w:tc>
        <w:tc>
          <w:tcPr>
            <w:tcW w:w="1047"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1,0</w:t>
            </w:r>
          </w:p>
        </w:tc>
      </w:tr>
      <w:tr w:rsidR="009C78F6">
        <w:tblPrEx>
          <w:tblBorders>
            <w:insideH w:val="none" w:sz="0" w:space="0" w:color="auto"/>
          </w:tblBorders>
          <w:tblCellMar>
            <w:top w:w="0" w:type="dxa"/>
            <w:bottom w:w="0" w:type="dxa"/>
          </w:tblCellMar>
        </w:tblPrEx>
        <w:tc>
          <w:tcPr>
            <w:tcW w:w="4023" w:type="dxa"/>
            <w:tcBorders>
              <w:top w:val="nil"/>
              <w:left w:val="nil"/>
              <w:bottom w:val="nil"/>
              <w:right w:val="nil"/>
            </w:tcBorders>
            <w:tcMar>
              <w:top w:w="0" w:type="dxa"/>
              <w:left w:w="0" w:type="dxa"/>
              <w:bottom w:w="0" w:type="dxa"/>
              <w:right w:w="0" w:type="dxa"/>
            </w:tcMar>
          </w:tcPr>
          <w:p w:rsidR="009C78F6" w:rsidRDefault="009C78F6">
            <w:pPr>
              <w:pStyle w:val="ConsPlusNormal"/>
            </w:pPr>
            <w:r>
              <w:t xml:space="preserve">31. Чай </w:t>
            </w:r>
            <w:hyperlink w:anchor="P2319">
              <w:r>
                <w:rPr>
                  <w:color w:val="0000FF"/>
                </w:rPr>
                <w:t>&lt;*&gt;</w:t>
              </w:r>
            </w:hyperlink>
          </w:p>
        </w:tc>
        <w:tc>
          <w:tcPr>
            <w:tcW w:w="1023"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1,0</w:t>
            </w:r>
          </w:p>
        </w:tc>
        <w:tc>
          <w:tcPr>
            <w:tcW w:w="1023"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1,0</w:t>
            </w:r>
          </w:p>
        </w:tc>
        <w:tc>
          <w:tcPr>
            <w:tcW w:w="1047"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1,0</w:t>
            </w:r>
          </w:p>
        </w:tc>
      </w:tr>
      <w:tr w:rsidR="009C78F6">
        <w:tblPrEx>
          <w:tblBorders>
            <w:insideH w:val="none" w:sz="0" w:space="0" w:color="auto"/>
          </w:tblBorders>
          <w:tblCellMar>
            <w:top w:w="0" w:type="dxa"/>
            <w:bottom w:w="0" w:type="dxa"/>
          </w:tblCellMar>
        </w:tblPrEx>
        <w:tc>
          <w:tcPr>
            <w:tcW w:w="4023" w:type="dxa"/>
            <w:tcBorders>
              <w:top w:val="nil"/>
              <w:left w:val="nil"/>
              <w:bottom w:val="nil"/>
              <w:right w:val="nil"/>
            </w:tcBorders>
            <w:tcMar>
              <w:top w:w="0" w:type="dxa"/>
              <w:left w:w="0" w:type="dxa"/>
              <w:bottom w:w="0" w:type="dxa"/>
              <w:right w:w="0" w:type="dxa"/>
            </w:tcMar>
          </w:tcPr>
          <w:p w:rsidR="009C78F6" w:rsidRDefault="009C78F6">
            <w:pPr>
              <w:pStyle w:val="ConsPlusNormal"/>
            </w:pPr>
            <w:r>
              <w:t xml:space="preserve">32. Кофейный напиток </w:t>
            </w:r>
            <w:hyperlink w:anchor="P2319">
              <w:r>
                <w:rPr>
                  <w:color w:val="0000FF"/>
                </w:rPr>
                <w:t>&lt;*&gt;</w:t>
              </w:r>
            </w:hyperlink>
          </w:p>
        </w:tc>
        <w:tc>
          <w:tcPr>
            <w:tcW w:w="1023"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4,0</w:t>
            </w:r>
          </w:p>
        </w:tc>
        <w:tc>
          <w:tcPr>
            <w:tcW w:w="1023"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4,0</w:t>
            </w:r>
          </w:p>
        </w:tc>
        <w:tc>
          <w:tcPr>
            <w:tcW w:w="1047"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4,0</w:t>
            </w:r>
          </w:p>
        </w:tc>
      </w:tr>
      <w:tr w:rsidR="009C78F6">
        <w:tblPrEx>
          <w:tblBorders>
            <w:insideH w:val="none" w:sz="0" w:space="0" w:color="auto"/>
          </w:tblBorders>
          <w:tblCellMar>
            <w:top w:w="0" w:type="dxa"/>
            <w:bottom w:w="0" w:type="dxa"/>
          </w:tblCellMar>
        </w:tblPrEx>
        <w:tc>
          <w:tcPr>
            <w:tcW w:w="4023" w:type="dxa"/>
            <w:tcBorders>
              <w:top w:val="nil"/>
              <w:left w:val="nil"/>
              <w:bottom w:val="nil"/>
              <w:right w:val="nil"/>
            </w:tcBorders>
            <w:tcMar>
              <w:top w:w="0" w:type="dxa"/>
              <w:left w:w="0" w:type="dxa"/>
              <w:bottom w:w="0" w:type="dxa"/>
              <w:right w:w="0" w:type="dxa"/>
            </w:tcMar>
          </w:tcPr>
          <w:p w:rsidR="009C78F6" w:rsidRDefault="009C78F6">
            <w:pPr>
              <w:pStyle w:val="ConsPlusNormal"/>
            </w:pPr>
            <w:r>
              <w:t xml:space="preserve">33. Какао </w:t>
            </w:r>
            <w:hyperlink w:anchor="P2319">
              <w:r>
                <w:rPr>
                  <w:color w:val="0000FF"/>
                </w:rPr>
                <w:t>&lt;*&gt;</w:t>
              </w:r>
            </w:hyperlink>
          </w:p>
        </w:tc>
        <w:tc>
          <w:tcPr>
            <w:tcW w:w="1023"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2,0</w:t>
            </w:r>
          </w:p>
        </w:tc>
        <w:tc>
          <w:tcPr>
            <w:tcW w:w="1023"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2,0</w:t>
            </w:r>
          </w:p>
        </w:tc>
        <w:tc>
          <w:tcPr>
            <w:tcW w:w="1047"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2,0</w:t>
            </w:r>
          </w:p>
        </w:tc>
      </w:tr>
      <w:tr w:rsidR="009C78F6">
        <w:tblPrEx>
          <w:tblBorders>
            <w:insideH w:val="none" w:sz="0" w:space="0" w:color="auto"/>
          </w:tblBorders>
          <w:tblCellMar>
            <w:top w:w="0" w:type="dxa"/>
            <w:bottom w:w="0" w:type="dxa"/>
          </w:tblCellMar>
        </w:tblPrEx>
        <w:tc>
          <w:tcPr>
            <w:tcW w:w="4023" w:type="dxa"/>
            <w:tcBorders>
              <w:top w:val="nil"/>
              <w:left w:val="nil"/>
              <w:bottom w:val="nil"/>
              <w:right w:val="nil"/>
            </w:tcBorders>
            <w:tcMar>
              <w:top w:w="0" w:type="dxa"/>
              <w:left w:w="0" w:type="dxa"/>
              <w:bottom w:w="0" w:type="dxa"/>
              <w:right w:w="0" w:type="dxa"/>
            </w:tcMar>
          </w:tcPr>
          <w:p w:rsidR="009C78F6" w:rsidRDefault="009C78F6">
            <w:pPr>
              <w:pStyle w:val="ConsPlusNormal"/>
            </w:pPr>
            <w:r>
              <w:t>34. Соль</w:t>
            </w:r>
          </w:p>
        </w:tc>
        <w:tc>
          <w:tcPr>
            <w:tcW w:w="1023"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5,0</w:t>
            </w:r>
          </w:p>
        </w:tc>
        <w:tc>
          <w:tcPr>
            <w:tcW w:w="1023"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5,0</w:t>
            </w:r>
          </w:p>
        </w:tc>
        <w:tc>
          <w:tcPr>
            <w:tcW w:w="1047"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5,0</w:t>
            </w:r>
          </w:p>
        </w:tc>
      </w:tr>
      <w:tr w:rsidR="009C78F6">
        <w:tblPrEx>
          <w:tblBorders>
            <w:insideH w:val="none" w:sz="0" w:space="0" w:color="auto"/>
          </w:tblBorders>
          <w:tblCellMar>
            <w:top w:w="0" w:type="dxa"/>
            <w:bottom w:w="0" w:type="dxa"/>
          </w:tblCellMar>
        </w:tblPrEx>
        <w:tc>
          <w:tcPr>
            <w:tcW w:w="4023" w:type="dxa"/>
            <w:tcBorders>
              <w:top w:val="nil"/>
              <w:left w:val="nil"/>
              <w:bottom w:val="nil"/>
              <w:right w:val="nil"/>
            </w:tcBorders>
            <w:tcMar>
              <w:top w:w="0" w:type="dxa"/>
              <w:left w:w="0" w:type="dxa"/>
              <w:bottom w:w="0" w:type="dxa"/>
              <w:right w:w="0" w:type="dxa"/>
            </w:tcMar>
          </w:tcPr>
          <w:p w:rsidR="009C78F6" w:rsidRDefault="009C78F6">
            <w:pPr>
              <w:pStyle w:val="ConsPlusNormal"/>
            </w:pPr>
            <w:r>
              <w:t xml:space="preserve">35. Лимонная кислота </w:t>
            </w:r>
            <w:hyperlink w:anchor="P2319">
              <w:r>
                <w:rPr>
                  <w:color w:val="0000FF"/>
                </w:rPr>
                <w:t>&lt;*&gt;</w:t>
              </w:r>
            </w:hyperlink>
            <w:r>
              <w:t xml:space="preserve">, </w:t>
            </w:r>
            <w:hyperlink w:anchor="P2321">
              <w:r>
                <w:rPr>
                  <w:color w:val="0000FF"/>
                </w:rPr>
                <w:t>&lt;**&gt;</w:t>
              </w:r>
            </w:hyperlink>
          </w:p>
        </w:tc>
        <w:tc>
          <w:tcPr>
            <w:tcW w:w="1023"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0,3</w:t>
            </w:r>
          </w:p>
        </w:tc>
        <w:tc>
          <w:tcPr>
            <w:tcW w:w="1023"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0,3</w:t>
            </w:r>
          </w:p>
        </w:tc>
        <w:tc>
          <w:tcPr>
            <w:tcW w:w="1047"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0,3</w:t>
            </w:r>
          </w:p>
        </w:tc>
      </w:tr>
      <w:tr w:rsidR="009C78F6">
        <w:tblPrEx>
          <w:tblBorders>
            <w:insideH w:val="none" w:sz="0" w:space="0" w:color="auto"/>
          </w:tblBorders>
          <w:tblCellMar>
            <w:top w:w="0" w:type="dxa"/>
            <w:bottom w:w="0" w:type="dxa"/>
          </w:tblCellMar>
        </w:tblPrEx>
        <w:tc>
          <w:tcPr>
            <w:tcW w:w="4023" w:type="dxa"/>
            <w:tcBorders>
              <w:top w:val="nil"/>
              <w:left w:val="nil"/>
              <w:bottom w:val="single" w:sz="4" w:space="0" w:color="auto"/>
              <w:right w:val="nil"/>
            </w:tcBorders>
            <w:tcMar>
              <w:top w:w="0" w:type="dxa"/>
              <w:left w:w="0" w:type="dxa"/>
              <w:bottom w:w="0" w:type="dxa"/>
              <w:right w:w="0" w:type="dxa"/>
            </w:tcMar>
          </w:tcPr>
          <w:p w:rsidR="009C78F6" w:rsidRDefault="009C78F6">
            <w:pPr>
              <w:pStyle w:val="ConsPlusNormal"/>
            </w:pPr>
            <w:r>
              <w:t>36. Аскорбиновая кислота, мг</w:t>
            </w:r>
          </w:p>
        </w:tc>
        <w:tc>
          <w:tcPr>
            <w:tcW w:w="1023" w:type="dxa"/>
            <w:tcBorders>
              <w:top w:val="nil"/>
              <w:left w:val="nil"/>
              <w:bottom w:val="single" w:sz="4" w:space="0" w:color="auto"/>
              <w:right w:val="nil"/>
            </w:tcBorders>
            <w:tcMar>
              <w:top w:w="0" w:type="dxa"/>
              <w:left w:w="0" w:type="dxa"/>
              <w:bottom w:w="0" w:type="dxa"/>
              <w:right w:w="0" w:type="dxa"/>
            </w:tcMar>
            <w:vAlign w:val="bottom"/>
          </w:tcPr>
          <w:p w:rsidR="009C78F6" w:rsidRDefault="009C78F6">
            <w:pPr>
              <w:pStyle w:val="ConsPlusNormal"/>
              <w:jc w:val="center"/>
            </w:pPr>
            <w:r>
              <w:t>50,0</w:t>
            </w:r>
          </w:p>
        </w:tc>
        <w:tc>
          <w:tcPr>
            <w:tcW w:w="1023" w:type="dxa"/>
            <w:tcBorders>
              <w:top w:val="nil"/>
              <w:left w:val="nil"/>
              <w:bottom w:val="single" w:sz="4" w:space="0" w:color="auto"/>
              <w:right w:val="nil"/>
            </w:tcBorders>
            <w:tcMar>
              <w:top w:w="0" w:type="dxa"/>
              <w:left w:w="0" w:type="dxa"/>
              <w:bottom w:w="0" w:type="dxa"/>
              <w:right w:w="0" w:type="dxa"/>
            </w:tcMar>
            <w:vAlign w:val="bottom"/>
          </w:tcPr>
          <w:p w:rsidR="009C78F6" w:rsidRDefault="009C78F6">
            <w:pPr>
              <w:pStyle w:val="ConsPlusNormal"/>
              <w:jc w:val="center"/>
            </w:pPr>
            <w:r>
              <w:t>50,0</w:t>
            </w:r>
          </w:p>
        </w:tc>
        <w:tc>
          <w:tcPr>
            <w:tcW w:w="1047" w:type="dxa"/>
            <w:tcBorders>
              <w:top w:val="nil"/>
              <w:left w:val="nil"/>
              <w:bottom w:val="single" w:sz="4" w:space="0" w:color="auto"/>
              <w:right w:val="nil"/>
            </w:tcBorders>
            <w:tcMar>
              <w:top w:w="0" w:type="dxa"/>
              <w:left w:w="0" w:type="dxa"/>
              <w:bottom w:w="0" w:type="dxa"/>
              <w:right w:w="0" w:type="dxa"/>
            </w:tcMar>
            <w:vAlign w:val="bottom"/>
          </w:tcPr>
          <w:p w:rsidR="009C78F6" w:rsidRDefault="009C78F6">
            <w:pPr>
              <w:pStyle w:val="ConsPlusNormal"/>
              <w:jc w:val="center"/>
            </w:pPr>
            <w:r>
              <w:t>70,0</w:t>
            </w:r>
          </w:p>
        </w:tc>
      </w:tr>
    </w:tbl>
    <w:p w:rsidR="009C78F6" w:rsidRDefault="009C78F6">
      <w:pPr>
        <w:pStyle w:val="ConsPlusNormal"/>
      </w:pPr>
    </w:p>
    <w:p w:rsidR="009C78F6" w:rsidRDefault="009C78F6">
      <w:pPr>
        <w:pStyle w:val="ConsPlusNormal"/>
        <w:ind w:firstLine="540"/>
        <w:jc w:val="both"/>
      </w:pPr>
      <w:r>
        <w:t>--------------------------------</w:t>
      </w:r>
    </w:p>
    <w:p w:rsidR="009C78F6" w:rsidRDefault="009C78F6">
      <w:pPr>
        <w:pStyle w:val="ConsPlusNormal"/>
        <w:spacing w:before="220"/>
        <w:ind w:firstLine="540"/>
        <w:jc w:val="both"/>
      </w:pPr>
      <w:bookmarkStart w:id="42" w:name="P2319"/>
      <w:bookmarkEnd w:id="42"/>
      <w:r>
        <w:t>&lt;*&gt; Нормы хлеба пшеничного, хлеба ржаного, крахмала картофельного, томат-пюре, дрожжей, чая, кофейного напитка, какао, лимонной кислоты являются рекомендуемыми.</w:t>
      </w:r>
    </w:p>
    <w:p w:rsidR="009C78F6" w:rsidRDefault="009C78F6">
      <w:pPr>
        <w:pStyle w:val="ConsPlusNormal"/>
        <w:spacing w:before="220"/>
        <w:ind w:firstLine="540"/>
        <w:jc w:val="both"/>
      </w:pPr>
      <w:r>
        <w:t>При использовании хлебобулочных изделий собственного производства нормы хлеба пшеничного уменьшаются, а нормы на необходимые для их изготовления продукты увеличиваются.</w:t>
      </w:r>
    </w:p>
    <w:p w:rsidR="009C78F6" w:rsidRDefault="009C78F6">
      <w:pPr>
        <w:pStyle w:val="ConsPlusNormal"/>
        <w:spacing w:before="220"/>
        <w:ind w:firstLine="540"/>
        <w:jc w:val="both"/>
      </w:pPr>
      <w:bookmarkStart w:id="43" w:name="P2321"/>
      <w:bookmarkEnd w:id="43"/>
      <w:r>
        <w:t>&lt;**&gt; В санаторных школах-интернатах для детей с заболеваниями органов пищеварения томат-пюре, лимонная кислота не используются, а субпродукты заменяются мясом.</w:t>
      </w:r>
    </w:p>
    <w:p w:rsidR="009C78F6" w:rsidRDefault="009C78F6">
      <w:pPr>
        <w:pStyle w:val="ConsPlusNormal"/>
        <w:spacing w:before="220"/>
        <w:ind w:firstLine="540"/>
        <w:jc w:val="both"/>
      </w:pPr>
      <w:bookmarkStart w:id="44" w:name="P2322"/>
      <w:bookmarkEnd w:id="44"/>
      <w:r>
        <w:t>&lt;***&gt; Допускается сезонная замена сухофруктов свежими фруктами.</w:t>
      </w:r>
    </w:p>
    <w:p w:rsidR="009C78F6" w:rsidRDefault="009C78F6">
      <w:pPr>
        <w:pStyle w:val="ConsPlusNormal"/>
      </w:pPr>
    </w:p>
    <w:p w:rsidR="009C78F6" w:rsidRDefault="009C78F6">
      <w:pPr>
        <w:pStyle w:val="ConsPlusNormal"/>
        <w:jc w:val="right"/>
        <w:outlineLvl w:val="1"/>
      </w:pPr>
      <w:r>
        <w:t>Таблица 2</w:t>
      </w:r>
    </w:p>
    <w:p w:rsidR="009C78F6" w:rsidRDefault="009C78F6">
      <w:pPr>
        <w:pStyle w:val="ConsPlusNormal"/>
      </w:pPr>
    </w:p>
    <w:p w:rsidR="009C78F6" w:rsidRDefault="009C78F6">
      <w:pPr>
        <w:pStyle w:val="ConsPlusNormal"/>
        <w:ind w:firstLine="540"/>
        <w:jc w:val="both"/>
      </w:pPr>
      <w:r>
        <w:t>Денежные нормы расходов на питание</w:t>
      </w:r>
    </w:p>
    <w:p w:rsidR="009C78F6" w:rsidRDefault="009C78F6">
      <w:pPr>
        <w:pStyle w:val="ConsPlusNormal"/>
      </w:pPr>
    </w:p>
    <w:p w:rsidR="009C78F6" w:rsidRDefault="009C78F6">
      <w:pPr>
        <w:pStyle w:val="ConsPlusNormal"/>
        <w:jc w:val="right"/>
      </w:pPr>
      <w:r>
        <w:t>(рублей)</w:t>
      </w:r>
    </w:p>
    <w:p w:rsidR="009C78F6" w:rsidRDefault="009C78F6">
      <w:pPr>
        <w:pStyle w:val="ConsPlusNormal"/>
        <w:spacing w:after="1"/>
      </w:pPr>
    </w:p>
    <w:tbl>
      <w:tblPr>
        <w:tblW w:w="0" w:type="auto"/>
        <w:tblInd w:w="-1" w:type="dxa"/>
        <w:tblBorders>
          <w:top w:val="single" w:sz="4" w:space="0" w:color="auto"/>
          <w:bottom w:val="single" w:sz="4" w:space="0" w:color="auto"/>
          <w:insideH w:val="single" w:sz="4" w:space="0" w:color="auto"/>
        </w:tblBorders>
        <w:tblLayout w:type="fixed"/>
        <w:tblCellMar>
          <w:left w:w="10" w:type="dxa"/>
          <w:right w:w="10" w:type="dxa"/>
        </w:tblCellMar>
        <w:tblLook w:val="0000" w:firstRow="0" w:lastRow="0" w:firstColumn="0" w:lastColumn="0" w:noHBand="0" w:noVBand="0"/>
      </w:tblPr>
      <w:tblGrid>
        <w:gridCol w:w="3435"/>
        <w:gridCol w:w="3682"/>
      </w:tblGrid>
      <w:tr w:rsidR="009C78F6">
        <w:tblPrEx>
          <w:tblCellMar>
            <w:top w:w="0" w:type="dxa"/>
            <w:bottom w:w="0" w:type="dxa"/>
          </w:tblCellMar>
        </w:tblPrEx>
        <w:tc>
          <w:tcPr>
            <w:tcW w:w="3435" w:type="dxa"/>
            <w:tcBorders>
              <w:top w:val="single" w:sz="4" w:space="0" w:color="auto"/>
              <w:left w:val="nil"/>
              <w:bottom w:val="single" w:sz="4" w:space="0" w:color="auto"/>
              <w:right w:val="single" w:sz="4" w:space="0" w:color="auto"/>
            </w:tcBorders>
            <w:tcMar>
              <w:top w:w="0" w:type="dxa"/>
              <w:left w:w="0" w:type="dxa"/>
              <w:bottom w:w="0" w:type="dxa"/>
              <w:right w:w="0" w:type="dxa"/>
            </w:tcMar>
            <w:vAlign w:val="center"/>
          </w:tcPr>
          <w:p w:rsidR="009C78F6" w:rsidRDefault="009C78F6">
            <w:pPr>
              <w:pStyle w:val="ConsPlusNormal"/>
              <w:jc w:val="center"/>
            </w:pPr>
            <w:r>
              <w:t>Возраст обучающихся</w:t>
            </w:r>
          </w:p>
        </w:tc>
        <w:tc>
          <w:tcPr>
            <w:tcW w:w="3682" w:type="dxa"/>
            <w:tcBorders>
              <w:top w:val="single" w:sz="4" w:space="0" w:color="auto"/>
              <w:left w:val="nil"/>
              <w:bottom w:val="single" w:sz="4" w:space="0" w:color="auto"/>
              <w:right w:val="nil"/>
            </w:tcBorders>
            <w:tcMar>
              <w:top w:w="0" w:type="dxa"/>
              <w:left w:w="0" w:type="dxa"/>
              <w:bottom w:w="0" w:type="dxa"/>
              <w:right w:w="0" w:type="dxa"/>
            </w:tcMar>
            <w:vAlign w:val="center"/>
          </w:tcPr>
          <w:p w:rsidR="009C78F6" w:rsidRDefault="009C78F6">
            <w:pPr>
              <w:pStyle w:val="ConsPlusNormal"/>
              <w:jc w:val="center"/>
            </w:pPr>
            <w:r>
              <w:t>В день на одного обучающегося</w:t>
            </w:r>
          </w:p>
        </w:tc>
      </w:tr>
      <w:tr w:rsidR="009C78F6">
        <w:tblPrEx>
          <w:tblBorders>
            <w:insideH w:val="none" w:sz="0" w:space="0" w:color="auto"/>
          </w:tblBorders>
          <w:tblCellMar>
            <w:top w:w="0" w:type="dxa"/>
            <w:bottom w:w="0" w:type="dxa"/>
          </w:tblCellMar>
        </w:tblPrEx>
        <w:tc>
          <w:tcPr>
            <w:tcW w:w="3435" w:type="dxa"/>
            <w:tcBorders>
              <w:top w:val="single" w:sz="4" w:space="0" w:color="auto"/>
              <w:left w:val="nil"/>
              <w:bottom w:val="nil"/>
              <w:right w:val="nil"/>
            </w:tcBorders>
            <w:tcMar>
              <w:top w:w="0" w:type="dxa"/>
              <w:left w:w="0" w:type="dxa"/>
              <w:bottom w:w="0" w:type="dxa"/>
              <w:right w:w="0" w:type="dxa"/>
            </w:tcMar>
          </w:tcPr>
          <w:p w:rsidR="009C78F6" w:rsidRDefault="009C78F6">
            <w:pPr>
              <w:pStyle w:val="ConsPlusNormal"/>
            </w:pPr>
            <w:r>
              <w:t>6 - 10 лет</w:t>
            </w:r>
          </w:p>
        </w:tc>
        <w:tc>
          <w:tcPr>
            <w:tcW w:w="3682" w:type="dxa"/>
            <w:tcBorders>
              <w:top w:val="single" w:sz="4" w:space="0" w:color="auto"/>
              <w:left w:val="nil"/>
              <w:bottom w:val="nil"/>
              <w:right w:val="nil"/>
            </w:tcBorders>
            <w:tcMar>
              <w:top w:w="0" w:type="dxa"/>
              <w:left w:w="0" w:type="dxa"/>
              <w:bottom w:w="0" w:type="dxa"/>
              <w:right w:w="0" w:type="dxa"/>
            </w:tcMar>
          </w:tcPr>
          <w:p w:rsidR="009C78F6" w:rsidRDefault="009C78F6">
            <w:pPr>
              <w:pStyle w:val="ConsPlusNormal"/>
              <w:jc w:val="center"/>
            </w:pPr>
            <w:r>
              <w:t>8,89</w:t>
            </w:r>
          </w:p>
        </w:tc>
      </w:tr>
      <w:tr w:rsidR="009C78F6">
        <w:tblPrEx>
          <w:tblBorders>
            <w:insideH w:val="none" w:sz="0" w:space="0" w:color="auto"/>
          </w:tblBorders>
          <w:tblCellMar>
            <w:top w:w="0" w:type="dxa"/>
            <w:bottom w:w="0" w:type="dxa"/>
          </w:tblCellMar>
        </w:tblPrEx>
        <w:tc>
          <w:tcPr>
            <w:tcW w:w="7117" w:type="dxa"/>
            <w:gridSpan w:val="2"/>
            <w:tcBorders>
              <w:top w:val="nil"/>
              <w:left w:val="nil"/>
              <w:bottom w:val="nil"/>
              <w:right w:val="nil"/>
            </w:tcBorders>
            <w:tcMar>
              <w:top w:w="0" w:type="dxa"/>
              <w:left w:w="0" w:type="dxa"/>
              <w:bottom w:w="0" w:type="dxa"/>
              <w:right w:w="0" w:type="dxa"/>
            </w:tcMar>
          </w:tcPr>
          <w:p w:rsidR="009C78F6" w:rsidRDefault="009C78F6">
            <w:pPr>
              <w:pStyle w:val="ConsPlusNormal"/>
              <w:jc w:val="both"/>
            </w:pPr>
            <w:r>
              <w:t xml:space="preserve">(в ред. </w:t>
            </w:r>
            <w:hyperlink r:id="rId155">
              <w:r>
                <w:rPr>
                  <w:color w:val="0000FF"/>
                </w:rPr>
                <w:t>постановления</w:t>
              </w:r>
            </w:hyperlink>
            <w:r>
              <w:t xml:space="preserve"> Совмина от 12.09.2025 N 500)</w:t>
            </w:r>
          </w:p>
        </w:tc>
      </w:tr>
      <w:tr w:rsidR="009C78F6">
        <w:tblPrEx>
          <w:tblBorders>
            <w:insideH w:val="none" w:sz="0" w:space="0" w:color="auto"/>
          </w:tblBorders>
          <w:tblCellMar>
            <w:top w:w="0" w:type="dxa"/>
            <w:bottom w:w="0" w:type="dxa"/>
          </w:tblCellMar>
        </w:tblPrEx>
        <w:tc>
          <w:tcPr>
            <w:tcW w:w="3435" w:type="dxa"/>
            <w:tcBorders>
              <w:top w:val="nil"/>
              <w:left w:val="nil"/>
              <w:bottom w:val="nil"/>
              <w:right w:val="nil"/>
            </w:tcBorders>
            <w:tcMar>
              <w:top w:w="0" w:type="dxa"/>
              <w:left w:w="0" w:type="dxa"/>
              <w:bottom w:w="0" w:type="dxa"/>
              <w:right w:w="0" w:type="dxa"/>
            </w:tcMar>
          </w:tcPr>
          <w:p w:rsidR="009C78F6" w:rsidRDefault="009C78F6">
            <w:pPr>
              <w:pStyle w:val="ConsPlusNormal"/>
            </w:pPr>
            <w:r>
              <w:t>11 - 13 лет</w:t>
            </w:r>
          </w:p>
        </w:tc>
        <w:tc>
          <w:tcPr>
            <w:tcW w:w="3682" w:type="dxa"/>
            <w:tcBorders>
              <w:top w:val="nil"/>
              <w:left w:val="nil"/>
              <w:bottom w:val="nil"/>
              <w:right w:val="nil"/>
            </w:tcBorders>
            <w:tcMar>
              <w:top w:w="0" w:type="dxa"/>
              <w:left w:w="0" w:type="dxa"/>
              <w:bottom w:w="0" w:type="dxa"/>
              <w:right w:w="0" w:type="dxa"/>
            </w:tcMar>
          </w:tcPr>
          <w:p w:rsidR="009C78F6" w:rsidRDefault="009C78F6">
            <w:pPr>
              <w:pStyle w:val="ConsPlusNormal"/>
              <w:jc w:val="center"/>
            </w:pPr>
            <w:r>
              <w:t>9,53</w:t>
            </w:r>
          </w:p>
        </w:tc>
      </w:tr>
      <w:tr w:rsidR="009C78F6">
        <w:tblPrEx>
          <w:tblBorders>
            <w:insideH w:val="none" w:sz="0" w:space="0" w:color="auto"/>
          </w:tblBorders>
          <w:tblCellMar>
            <w:top w:w="0" w:type="dxa"/>
            <w:bottom w:w="0" w:type="dxa"/>
          </w:tblCellMar>
        </w:tblPrEx>
        <w:tc>
          <w:tcPr>
            <w:tcW w:w="7117" w:type="dxa"/>
            <w:gridSpan w:val="2"/>
            <w:tcBorders>
              <w:top w:val="nil"/>
              <w:left w:val="nil"/>
              <w:bottom w:val="nil"/>
              <w:right w:val="nil"/>
            </w:tcBorders>
            <w:tcMar>
              <w:top w:w="0" w:type="dxa"/>
              <w:left w:w="0" w:type="dxa"/>
              <w:bottom w:w="0" w:type="dxa"/>
              <w:right w:w="0" w:type="dxa"/>
            </w:tcMar>
          </w:tcPr>
          <w:p w:rsidR="009C78F6" w:rsidRDefault="009C78F6">
            <w:pPr>
              <w:pStyle w:val="ConsPlusNormal"/>
              <w:jc w:val="both"/>
            </w:pPr>
            <w:r>
              <w:t xml:space="preserve">(в ред. </w:t>
            </w:r>
            <w:hyperlink r:id="rId156">
              <w:r>
                <w:rPr>
                  <w:color w:val="0000FF"/>
                </w:rPr>
                <w:t>постановления</w:t>
              </w:r>
            </w:hyperlink>
            <w:r>
              <w:t xml:space="preserve"> Совмина от 12.09.2025 N 500)</w:t>
            </w:r>
          </w:p>
        </w:tc>
      </w:tr>
      <w:tr w:rsidR="009C78F6">
        <w:tblPrEx>
          <w:tblBorders>
            <w:insideH w:val="none" w:sz="0" w:space="0" w:color="auto"/>
          </w:tblBorders>
          <w:tblCellMar>
            <w:top w:w="0" w:type="dxa"/>
            <w:bottom w:w="0" w:type="dxa"/>
          </w:tblCellMar>
        </w:tblPrEx>
        <w:tc>
          <w:tcPr>
            <w:tcW w:w="3435" w:type="dxa"/>
            <w:tcBorders>
              <w:top w:val="nil"/>
              <w:left w:val="nil"/>
              <w:bottom w:val="nil"/>
              <w:right w:val="nil"/>
            </w:tcBorders>
            <w:tcMar>
              <w:top w:w="0" w:type="dxa"/>
              <w:left w:w="0" w:type="dxa"/>
              <w:bottom w:w="0" w:type="dxa"/>
              <w:right w:w="0" w:type="dxa"/>
            </w:tcMar>
          </w:tcPr>
          <w:p w:rsidR="009C78F6" w:rsidRDefault="009C78F6">
            <w:pPr>
              <w:pStyle w:val="ConsPlusNormal"/>
            </w:pPr>
            <w:r>
              <w:t>14 - 18 лет</w:t>
            </w:r>
          </w:p>
        </w:tc>
        <w:tc>
          <w:tcPr>
            <w:tcW w:w="3682" w:type="dxa"/>
            <w:tcBorders>
              <w:top w:val="nil"/>
              <w:left w:val="nil"/>
              <w:bottom w:val="nil"/>
              <w:right w:val="nil"/>
            </w:tcBorders>
            <w:tcMar>
              <w:top w:w="0" w:type="dxa"/>
              <w:left w:w="0" w:type="dxa"/>
              <w:bottom w:w="0" w:type="dxa"/>
              <w:right w:w="0" w:type="dxa"/>
            </w:tcMar>
          </w:tcPr>
          <w:p w:rsidR="009C78F6" w:rsidRDefault="009C78F6">
            <w:pPr>
              <w:pStyle w:val="ConsPlusNormal"/>
              <w:jc w:val="center"/>
            </w:pPr>
            <w:r>
              <w:t>9,57</w:t>
            </w:r>
          </w:p>
        </w:tc>
      </w:tr>
      <w:tr w:rsidR="009C78F6">
        <w:tblPrEx>
          <w:tblBorders>
            <w:insideH w:val="none" w:sz="0" w:space="0" w:color="auto"/>
          </w:tblBorders>
          <w:tblCellMar>
            <w:top w:w="0" w:type="dxa"/>
            <w:bottom w:w="0" w:type="dxa"/>
          </w:tblCellMar>
        </w:tblPrEx>
        <w:tc>
          <w:tcPr>
            <w:tcW w:w="7117" w:type="dxa"/>
            <w:gridSpan w:val="2"/>
            <w:tcBorders>
              <w:top w:val="nil"/>
              <w:left w:val="nil"/>
              <w:bottom w:val="single" w:sz="4" w:space="0" w:color="auto"/>
              <w:right w:val="nil"/>
            </w:tcBorders>
            <w:tcMar>
              <w:top w:w="0" w:type="dxa"/>
              <w:left w:w="0" w:type="dxa"/>
              <w:bottom w:w="0" w:type="dxa"/>
              <w:right w:w="0" w:type="dxa"/>
            </w:tcMar>
          </w:tcPr>
          <w:p w:rsidR="009C78F6" w:rsidRDefault="009C78F6">
            <w:pPr>
              <w:pStyle w:val="ConsPlusNormal"/>
              <w:jc w:val="both"/>
            </w:pPr>
            <w:r>
              <w:t xml:space="preserve">(в ред. </w:t>
            </w:r>
            <w:hyperlink r:id="rId157">
              <w:r>
                <w:rPr>
                  <w:color w:val="0000FF"/>
                </w:rPr>
                <w:t>постановления</w:t>
              </w:r>
            </w:hyperlink>
            <w:r>
              <w:t xml:space="preserve"> Совмина от 12.09.2025 N 500)</w:t>
            </w:r>
          </w:p>
        </w:tc>
      </w:tr>
    </w:tbl>
    <w:p w:rsidR="009C78F6" w:rsidRDefault="009C78F6">
      <w:pPr>
        <w:pStyle w:val="ConsPlusNormal"/>
      </w:pPr>
    </w:p>
    <w:p w:rsidR="009C78F6" w:rsidRDefault="009C78F6">
      <w:pPr>
        <w:pStyle w:val="ConsPlusNormal"/>
      </w:pPr>
    </w:p>
    <w:p w:rsidR="009C78F6" w:rsidRDefault="009C78F6">
      <w:pPr>
        <w:pStyle w:val="ConsPlusNormal"/>
      </w:pPr>
    </w:p>
    <w:p w:rsidR="009C78F6" w:rsidRDefault="009C78F6">
      <w:pPr>
        <w:pStyle w:val="ConsPlusNormal"/>
      </w:pPr>
    </w:p>
    <w:p w:rsidR="009C78F6" w:rsidRDefault="009C78F6">
      <w:pPr>
        <w:pStyle w:val="ConsPlusNormal"/>
      </w:pPr>
    </w:p>
    <w:p w:rsidR="009C78F6" w:rsidRDefault="009C78F6">
      <w:pPr>
        <w:pStyle w:val="ConsPlusNormal"/>
        <w:jc w:val="right"/>
        <w:outlineLvl w:val="0"/>
      </w:pPr>
      <w:r>
        <w:t>Приложение 9</w:t>
      </w:r>
    </w:p>
    <w:p w:rsidR="009C78F6" w:rsidRDefault="009C78F6">
      <w:pPr>
        <w:pStyle w:val="ConsPlusNormal"/>
        <w:jc w:val="right"/>
      </w:pPr>
      <w:r>
        <w:t>к постановлению</w:t>
      </w:r>
    </w:p>
    <w:p w:rsidR="009C78F6" w:rsidRDefault="009C78F6">
      <w:pPr>
        <w:pStyle w:val="ConsPlusNormal"/>
        <w:jc w:val="right"/>
      </w:pPr>
      <w:r>
        <w:t>Совета Министров</w:t>
      </w:r>
    </w:p>
    <w:p w:rsidR="009C78F6" w:rsidRDefault="009C78F6">
      <w:pPr>
        <w:pStyle w:val="ConsPlusNormal"/>
        <w:jc w:val="right"/>
      </w:pPr>
      <w:r>
        <w:t>Республики Беларусь</w:t>
      </w:r>
    </w:p>
    <w:p w:rsidR="009C78F6" w:rsidRDefault="009C78F6">
      <w:pPr>
        <w:pStyle w:val="ConsPlusNormal"/>
        <w:jc w:val="right"/>
      </w:pPr>
      <w:r>
        <w:t>27.04.2013 N 317</w:t>
      </w:r>
    </w:p>
    <w:p w:rsidR="009C78F6" w:rsidRDefault="009C78F6">
      <w:pPr>
        <w:pStyle w:val="ConsPlusNormal"/>
        <w:jc w:val="right"/>
      </w:pPr>
      <w:r>
        <w:t>(в редакции постановления</w:t>
      </w:r>
    </w:p>
    <w:p w:rsidR="009C78F6" w:rsidRDefault="009C78F6">
      <w:pPr>
        <w:pStyle w:val="ConsPlusNormal"/>
        <w:jc w:val="right"/>
      </w:pPr>
      <w:r>
        <w:t>Совета Министров</w:t>
      </w:r>
    </w:p>
    <w:p w:rsidR="009C78F6" w:rsidRDefault="009C78F6">
      <w:pPr>
        <w:pStyle w:val="ConsPlusNormal"/>
        <w:jc w:val="right"/>
      </w:pPr>
      <w:r>
        <w:t>Республики Беларусь</w:t>
      </w:r>
    </w:p>
    <w:p w:rsidR="009C78F6" w:rsidRDefault="009C78F6">
      <w:pPr>
        <w:pStyle w:val="ConsPlusNormal"/>
        <w:jc w:val="right"/>
      </w:pPr>
      <w:r>
        <w:t>23.08.2023 N 555)</w:t>
      </w:r>
    </w:p>
    <w:p w:rsidR="009C78F6" w:rsidRDefault="009C78F6">
      <w:pPr>
        <w:pStyle w:val="ConsPlusNormal"/>
      </w:pPr>
    </w:p>
    <w:p w:rsidR="009C78F6" w:rsidRDefault="009C78F6">
      <w:pPr>
        <w:pStyle w:val="ConsPlusTitle"/>
        <w:jc w:val="center"/>
      </w:pPr>
      <w:bookmarkStart w:id="45" w:name="P2355"/>
      <w:bookmarkEnd w:id="45"/>
      <w:r>
        <w:t>НОРМЫ ПИТАНИЯ И ДЕНЕЖНЫЕ НОРМЫ РАСХОДОВ</w:t>
      </w:r>
    </w:p>
    <w:p w:rsidR="009C78F6" w:rsidRDefault="009C78F6">
      <w:pPr>
        <w:pStyle w:val="ConsPlusTitle"/>
        <w:jc w:val="center"/>
      </w:pPr>
      <w:r>
        <w:t>НА ПИТАНИЕ ОБУЧАЮЩИХСЯ В САНАТОРНЫХ ШКОЛАХ-ИНТЕРНАТАХ ДЛЯ ДЕТЕЙ С ЗАБОЛЕВАНИЕМ ТУБЕРКУЛЕЗОМ И РИСКОМ ЕГО РАЗВИТИЯ (ПЯТИРАЗОВОЕ ПИТАНИЕ)</w:t>
      </w:r>
    </w:p>
    <w:p w:rsidR="009C78F6" w:rsidRDefault="009C78F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C78F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C78F6" w:rsidRDefault="009C78F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C78F6" w:rsidRDefault="009C78F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C78F6" w:rsidRDefault="009C78F6">
            <w:pPr>
              <w:pStyle w:val="ConsPlusNormal"/>
              <w:jc w:val="center"/>
            </w:pPr>
            <w:r>
              <w:rPr>
                <w:color w:val="392C69"/>
              </w:rPr>
              <w:t xml:space="preserve">(введены </w:t>
            </w:r>
            <w:hyperlink r:id="rId158">
              <w:r>
                <w:rPr>
                  <w:color w:val="0000FF"/>
                </w:rPr>
                <w:t>постановлением</w:t>
              </w:r>
            </w:hyperlink>
            <w:r>
              <w:rPr>
                <w:color w:val="392C69"/>
              </w:rPr>
              <w:t xml:space="preserve"> Совмина от 23.08.2023 N 555;</w:t>
            </w:r>
          </w:p>
          <w:p w:rsidR="009C78F6" w:rsidRDefault="009C78F6">
            <w:pPr>
              <w:pStyle w:val="ConsPlusNormal"/>
              <w:jc w:val="center"/>
            </w:pPr>
            <w:r>
              <w:rPr>
                <w:color w:val="392C69"/>
              </w:rPr>
              <w:t xml:space="preserve">в ред. </w:t>
            </w:r>
            <w:hyperlink r:id="rId159">
              <w:r>
                <w:rPr>
                  <w:color w:val="0000FF"/>
                </w:rPr>
                <w:t>постановления</w:t>
              </w:r>
            </w:hyperlink>
            <w:r>
              <w:rPr>
                <w:color w:val="392C69"/>
              </w:rPr>
              <w:t xml:space="preserve"> Совмина от 12.09.2025 N 500)</w:t>
            </w:r>
          </w:p>
        </w:tc>
        <w:tc>
          <w:tcPr>
            <w:tcW w:w="113" w:type="dxa"/>
            <w:tcBorders>
              <w:top w:val="nil"/>
              <w:left w:val="nil"/>
              <w:bottom w:val="nil"/>
              <w:right w:val="nil"/>
            </w:tcBorders>
            <w:shd w:val="clear" w:color="auto" w:fill="F4F3F8"/>
            <w:tcMar>
              <w:top w:w="0" w:type="dxa"/>
              <w:left w:w="0" w:type="dxa"/>
              <w:bottom w:w="0" w:type="dxa"/>
              <w:right w:w="0" w:type="dxa"/>
            </w:tcMar>
          </w:tcPr>
          <w:p w:rsidR="009C78F6" w:rsidRDefault="009C78F6">
            <w:pPr>
              <w:pStyle w:val="ConsPlusNormal"/>
            </w:pPr>
          </w:p>
        </w:tc>
      </w:tr>
    </w:tbl>
    <w:p w:rsidR="009C78F6" w:rsidRDefault="009C78F6">
      <w:pPr>
        <w:pStyle w:val="ConsPlusNormal"/>
      </w:pPr>
    </w:p>
    <w:p w:rsidR="009C78F6" w:rsidRDefault="009C78F6">
      <w:pPr>
        <w:pStyle w:val="ConsPlusNormal"/>
        <w:jc w:val="right"/>
        <w:outlineLvl w:val="1"/>
      </w:pPr>
      <w:r>
        <w:t>Таблица 1</w:t>
      </w:r>
    </w:p>
    <w:p w:rsidR="009C78F6" w:rsidRDefault="009C78F6">
      <w:pPr>
        <w:pStyle w:val="ConsPlusNormal"/>
      </w:pPr>
    </w:p>
    <w:p w:rsidR="009C78F6" w:rsidRDefault="009C78F6">
      <w:pPr>
        <w:pStyle w:val="ConsPlusNormal"/>
        <w:ind w:firstLine="540"/>
        <w:jc w:val="both"/>
      </w:pPr>
      <w:r>
        <w:t>Нормы питания</w:t>
      </w:r>
    </w:p>
    <w:p w:rsidR="009C78F6" w:rsidRDefault="009C78F6">
      <w:pPr>
        <w:pStyle w:val="ConsPlusNormal"/>
      </w:pPr>
    </w:p>
    <w:p w:rsidR="009C78F6" w:rsidRDefault="009C78F6">
      <w:pPr>
        <w:pStyle w:val="ConsPlusNormal"/>
        <w:jc w:val="right"/>
      </w:pPr>
      <w:r>
        <w:lastRenderedPageBreak/>
        <w:t>(масса продуктов нетто (г, мл) в день на одного обучающегося)</w:t>
      </w:r>
    </w:p>
    <w:p w:rsidR="009C78F6" w:rsidRDefault="009C78F6">
      <w:pPr>
        <w:pStyle w:val="ConsPlusNormal"/>
        <w:spacing w:after="1"/>
      </w:pPr>
    </w:p>
    <w:tbl>
      <w:tblPr>
        <w:tblW w:w="0" w:type="auto"/>
        <w:tblInd w:w="-1" w:type="dxa"/>
        <w:tblBorders>
          <w:top w:val="single" w:sz="4" w:space="0" w:color="auto"/>
          <w:bottom w:val="single" w:sz="4" w:space="0" w:color="auto"/>
          <w:insideH w:val="single" w:sz="4" w:space="0" w:color="auto"/>
        </w:tblBorders>
        <w:tblLayout w:type="fixed"/>
        <w:tblCellMar>
          <w:left w:w="10" w:type="dxa"/>
          <w:right w:w="10" w:type="dxa"/>
        </w:tblCellMar>
        <w:tblLook w:val="0000" w:firstRow="0" w:lastRow="0" w:firstColumn="0" w:lastColumn="0" w:noHBand="0" w:noVBand="0"/>
      </w:tblPr>
      <w:tblGrid>
        <w:gridCol w:w="3835"/>
        <w:gridCol w:w="1082"/>
        <w:gridCol w:w="1082"/>
        <w:gridCol w:w="1117"/>
      </w:tblGrid>
      <w:tr w:rsidR="009C78F6">
        <w:tblPrEx>
          <w:tblCellMar>
            <w:top w:w="0" w:type="dxa"/>
            <w:bottom w:w="0" w:type="dxa"/>
          </w:tblCellMar>
        </w:tblPrEx>
        <w:tc>
          <w:tcPr>
            <w:tcW w:w="3835" w:type="dxa"/>
            <w:vMerge w:val="restart"/>
            <w:tcBorders>
              <w:top w:val="single" w:sz="4" w:space="0" w:color="auto"/>
              <w:left w:val="nil"/>
              <w:bottom w:val="single" w:sz="4" w:space="0" w:color="auto"/>
              <w:right w:val="single" w:sz="4" w:space="0" w:color="auto"/>
            </w:tcBorders>
            <w:tcMar>
              <w:top w:w="0" w:type="dxa"/>
              <w:left w:w="0" w:type="dxa"/>
              <w:bottom w:w="0" w:type="dxa"/>
              <w:right w:w="0" w:type="dxa"/>
            </w:tcMar>
            <w:vAlign w:val="center"/>
          </w:tcPr>
          <w:p w:rsidR="009C78F6" w:rsidRDefault="009C78F6">
            <w:pPr>
              <w:pStyle w:val="ConsPlusNormal"/>
              <w:jc w:val="center"/>
            </w:pPr>
            <w:r>
              <w:t>Группы и виды продуктов</w:t>
            </w:r>
          </w:p>
        </w:tc>
        <w:tc>
          <w:tcPr>
            <w:tcW w:w="3281" w:type="dxa"/>
            <w:gridSpan w:val="3"/>
            <w:tcBorders>
              <w:top w:val="single" w:sz="4" w:space="0" w:color="auto"/>
              <w:left w:val="nil"/>
              <w:bottom w:val="single" w:sz="4" w:space="0" w:color="auto"/>
              <w:right w:val="nil"/>
            </w:tcBorders>
            <w:tcMar>
              <w:top w:w="0" w:type="dxa"/>
              <w:left w:w="0" w:type="dxa"/>
              <w:bottom w:w="0" w:type="dxa"/>
              <w:right w:w="0" w:type="dxa"/>
            </w:tcMar>
            <w:vAlign w:val="center"/>
          </w:tcPr>
          <w:p w:rsidR="009C78F6" w:rsidRDefault="009C78F6">
            <w:pPr>
              <w:pStyle w:val="ConsPlusNormal"/>
              <w:jc w:val="center"/>
            </w:pPr>
            <w:r>
              <w:t>Возраст обучающихся</w:t>
            </w:r>
          </w:p>
        </w:tc>
      </w:tr>
      <w:tr w:rsidR="009C78F6">
        <w:tblPrEx>
          <w:tblCellMar>
            <w:top w:w="0" w:type="dxa"/>
            <w:bottom w:w="0" w:type="dxa"/>
          </w:tblCellMar>
        </w:tblPrEx>
        <w:tc>
          <w:tcPr>
            <w:tcW w:w="3835" w:type="dxa"/>
            <w:vMerge/>
            <w:tcBorders>
              <w:top w:val="single" w:sz="4" w:space="0" w:color="auto"/>
              <w:left w:val="nil"/>
              <w:bottom w:val="single" w:sz="4" w:space="0" w:color="auto"/>
              <w:right w:val="single" w:sz="4" w:space="0" w:color="auto"/>
            </w:tcBorders>
          </w:tcPr>
          <w:p w:rsidR="009C78F6" w:rsidRDefault="009C78F6">
            <w:pPr>
              <w:pStyle w:val="ConsPlusNormal"/>
            </w:pPr>
          </w:p>
        </w:tc>
        <w:tc>
          <w:tcPr>
            <w:tcW w:w="1082" w:type="dxa"/>
            <w:tcBorders>
              <w:top w:val="single" w:sz="4" w:space="0" w:color="auto"/>
              <w:left w:val="nil"/>
              <w:bottom w:val="single" w:sz="4" w:space="0" w:color="auto"/>
              <w:right w:val="single" w:sz="4" w:space="0" w:color="auto"/>
            </w:tcBorders>
            <w:tcMar>
              <w:top w:w="0" w:type="dxa"/>
              <w:left w:w="0" w:type="dxa"/>
              <w:bottom w:w="0" w:type="dxa"/>
              <w:right w:w="0" w:type="dxa"/>
            </w:tcMar>
            <w:vAlign w:val="center"/>
          </w:tcPr>
          <w:p w:rsidR="009C78F6" w:rsidRDefault="009C78F6">
            <w:pPr>
              <w:pStyle w:val="ConsPlusNormal"/>
              <w:jc w:val="center"/>
            </w:pPr>
            <w:r>
              <w:t>6 - 10 лет</w:t>
            </w:r>
          </w:p>
        </w:tc>
        <w:tc>
          <w:tcPr>
            <w:tcW w:w="1082" w:type="dxa"/>
            <w:tcBorders>
              <w:top w:val="single" w:sz="4" w:space="0" w:color="auto"/>
              <w:left w:val="nil"/>
              <w:bottom w:val="single" w:sz="4" w:space="0" w:color="auto"/>
              <w:right w:val="single" w:sz="4" w:space="0" w:color="auto"/>
            </w:tcBorders>
            <w:tcMar>
              <w:top w:w="0" w:type="dxa"/>
              <w:left w:w="0" w:type="dxa"/>
              <w:bottom w:w="0" w:type="dxa"/>
              <w:right w:w="0" w:type="dxa"/>
            </w:tcMar>
            <w:vAlign w:val="center"/>
          </w:tcPr>
          <w:p w:rsidR="009C78F6" w:rsidRDefault="009C78F6">
            <w:pPr>
              <w:pStyle w:val="ConsPlusNormal"/>
              <w:jc w:val="center"/>
            </w:pPr>
            <w:r>
              <w:t>11 - 13 лет</w:t>
            </w:r>
          </w:p>
        </w:tc>
        <w:tc>
          <w:tcPr>
            <w:tcW w:w="1117" w:type="dxa"/>
            <w:tcBorders>
              <w:top w:val="single" w:sz="4" w:space="0" w:color="auto"/>
              <w:left w:val="nil"/>
              <w:bottom w:val="single" w:sz="4" w:space="0" w:color="auto"/>
              <w:right w:val="nil"/>
            </w:tcBorders>
            <w:tcMar>
              <w:top w:w="0" w:type="dxa"/>
              <w:left w:w="0" w:type="dxa"/>
              <w:bottom w:w="0" w:type="dxa"/>
              <w:right w:w="0" w:type="dxa"/>
            </w:tcMar>
            <w:vAlign w:val="center"/>
          </w:tcPr>
          <w:p w:rsidR="009C78F6" w:rsidRDefault="009C78F6">
            <w:pPr>
              <w:pStyle w:val="ConsPlusNormal"/>
              <w:jc w:val="center"/>
            </w:pPr>
            <w:r>
              <w:t>14 - 18 лет</w:t>
            </w:r>
          </w:p>
        </w:tc>
      </w:tr>
      <w:tr w:rsidR="009C78F6">
        <w:tblPrEx>
          <w:tblBorders>
            <w:insideH w:val="none" w:sz="0" w:space="0" w:color="auto"/>
          </w:tblBorders>
          <w:tblCellMar>
            <w:top w:w="0" w:type="dxa"/>
            <w:bottom w:w="0" w:type="dxa"/>
          </w:tblCellMar>
        </w:tblPrEx>
        <w:tc>
          <w:tcPr>
            <w:tcW w:w="3835" w:type="dxa"/>
            <w:tcBorders>
              <w:top w:val="single" w:sz="4" w:space="0" w:color="auto"/>
              <w:left w:val="nil"/>
              <w:bottom w:val="nil"/>
              <w:right w:val="nil"/>
            </w:tcBorders>
            <w:tcMar>
              <w:top w:w="0" w:type="dxa"/>
              <w:left w:w="0" w:type="dxa"/>
              <w:bottom w:w="0" w:type="dxa"/>
              <w:right w:w="0" w:type="dxa"/>
            </w:tcMar>
          </w:tcPr>
          <w:p w:rsidR="009C78F6" w:rsidRDefault="009C78F6">
            <w:pPr>
              <w:pStyle w:val="ConsPlusNormal"/>
            </w:pPr>
            <w:r>
              <w:t xml:space="preserve">1. Хлеб пшеничный </w:t>
            </w:r>
            <w:hyperlink w:anchor="P2516">
              <w:r>
                <w:rPr>
                  <w:color w:val="0000FF"/>
                </w:rPr>
                <w:t>&lt;*&gt;</w:t>
              </w:r>
            </w:hyperlink>
          </w:p>
        </w:tc>
        <w:tc>
          <w:tcPr>
            <w:tcW w:w="1082" w:type="dxa"/>
            <w:tcBorders>
              <w:top w:val="single" w:sz="4" w:space="0" w:color="auto"/>
              <w:left w:val="nil"/>
              <w:bottom w:val="nil"/>
              <w:right w:val="nil"/>
            </w:tcBorders>
            <w:tcMar>
              <w:top w:w="0" w:type="dxa"/>
              <w:left w:w="0" w:type="dxa"/>
              <w:bottom w:w="0" w:type="dxa"/>
              <w:right w:w="0" w:type="dxa"/>
            </w:tcMar>
            <w:vAlign w:val="bottom"/>
          </w:tcPr>
          <w:p w:rsidR="009C78F6" w:rsidRDefault="009C78F6">
            <w:pPr>
              <w:pStyle w:val="ConsPlusNormal"/>
              <w:jc w:val="center"/>
            </w:pPr>
            <w:r>
              <w:t>150,0</w:t>
            </w:r>
          </w:p>
        </w:tc>
        <w:tc>
          <w:tcPr>
            <w:tcW w:w="1082" w:type="dxa"/>
            <w:tcBorders>
              <w:top w:val="single" w:sz="4" w:space="0" w:color="auto"/>
              <w:left w:val="nil"/>
              <w:bottom w:val="nil"/>
              <w:right w:val="nil"/>
            </w:tcBorders>
            <w:tcMar>
              <w:top w:w="0" w:type="dxa"/>
              <w:left w:w="0" w:type="dxa"/>
              <w:bottom w:w="0" w:type="dxa"/>
              <w:right w:w="0" w:type="dxa"/>
            </w:tcMar>
            <w:vAlign w:val="bottom"/>
          </w:tcPr>
          <w:p w:rsidR="009C78F6" w:rsidRDefault="009C78F6">
            <w:pPr>
              <w:pStyle w:val="ConsPlusNormal"/>
              <w:jc w:val="center"/>
            </w:pPr>
            <w:r>
              <w:t>200,0</w:t>
            </w:r>
          </w:p>
        </w:tc>
        <w:tc>
          <w:tcPr>
            <w:tcW w:w="1117" w:type="dxa"/>
            <w:tcBorders>
              <w:top w:val="single" w:sz="4" w:space="0" w:color="auto"/>
              <w:left w:val="nil"/>
              <w:bottom w:val="nil"/>
              <w:right w:val="nil"/>
            </w:tcBorders>
            <w:tcMar>
              <w:top w:w="0" w:type="dxa"/>
              <w:left w:w="0" w:type="dxa"/>
              <w:bottom w:w="0" w:type="dxa"/>
              <w:right w:w="0" w:type="dxa"/>
            </w:tcMar>
            <w:vAlign w:val="bottom"/>
          </w:tcPr>
          <w:p w:rsidR="009C78F6" w:rsidRDefault="009C78F6">
            <w:pPr>
              <w:pStyle w:val="ConsPlusNormal"/>
              <w:jc w:val="center"/>
            </w:pPr>
            <w:r>
              <w:t>220,0</w:t>
            </w:r>
          </w:p>
        </w:tc>
      </w:tr>
      <w:tr w:rsidR="009C78F6">
        <w:tblPrEx>
          <w:tblBorders>
            <w:insideH w:val="none" w:sz="0" w:space="0" w:color="auto"/>
          </w:tblBorders>
          <w:tblCellMar>
            <w:top w:w="0" w:type="dxa"/>
            <w:bottom w:w="0" w:type="dxa"/>
          </w:tblCellMar>
        </w:tblPrEx>
        <w:tc>
          <w:tcPr>
            <w:tcW w:w="3835" w:type="dxa"/>
            <w:tcBorders>
              <w:top w:val="nil"/>
              <w:left w:val="nil"/>
              <w:bottom w:val="nil"/>
              <w:right w:val="nil"/>
            </w:tcBorders>
            <w:tcMar>
              <w:top w:w="0" w:type="dxa"/>
              <w:left w:w="0" w:type="dxa"/>
              <w:bottom w:w="0" w:type="dxa"/>
              <w:right w:w="0" w:type="dxa"/>
            </w:tcMar>
          </w:tcPr>
          <w:p w:rsidR="009C78F6" w:rsidRDefault="009C78F6">
            <w:pPr>
              <w:pStyle w:val="ConsPlusNormal"/>
            </w:pPr>
            <w:r>
              <w:t xml:space="preserve">2. Хлеб ржаной </w:t>
            </w:r>
            <w:hyperlink w:anchor="P2516">
              <w:r>
                <w:rPr>
                  <w:color w:val="0000FF"/>
                </w:rPr>
                <w:t>&lt;*&gt;</w:t>
              </w:r>
            </w:hyperlink>
          </w:p>
        </w:tc>
        <w:tc>
          <w:tcPr>
            <w:tcW w:w="1082"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100,0</w:t>
            </w:r>
          </w:p>
        </w:tc>
        <w:tc>
          <w:tcPr>
            <w:tcW w:w="1082"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140,0</w:t>
            </w:r>
          </w:p>
        </w:tc>
        <w:tc>
          <w:tcPr>
            <w:tcW w:w="1117"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150,0</w:t>
            </w:r>
          </w:p>
        </w:tc>
      </w:tr>
      <w:tr w:rsidR="009C78F6">
        <w:tblPrEx>
          <w:tblBorders>
            <w:insideH w:val="none" w:sz="0" w:space="0" w:color="auto"/>
          </w:tblBorders>
          <w:tblCellMar>
            <w:top w:w="0" w:type="dxa"/>
            <w:bottom w:w="0" w:type="dxa"/>
          </w:tblCellMar>
        </w:tblPrEx>
        <w:tc>
          <w:tcPr>
            <w:tcW w:w="3835" w:type="dxa"/>
            <w:tcBorders>
              <w:top w:val="nil"/>
              <w:left w:val="nil"/>
              <w:bottom w:val="nil"/>
              <w:right w:val="nil"/>
            </w:tcBorders>
            <w:tcMar>
              <w:top w:w="0" w:type="dxa"/>
              <w:left w:w="0" w:type="dxa"/>
              <w:bottom w:w="0" w:type="dxa"/>
              <w:right w:w="0" w:type="dxa"/>
            </w:tcMar>
          </w:tcPr>
          <w:p w:rsidR="009C78F6" w:rsidRDefault="009C78F6">
            <w:pPr>
              <w:pStyle w:val="ConsPlusNormal"/>
            </w:pPr>
            <w:r>
              <w:t>3. Мука пшеничная</w:t>
            </w:r>
          </w:p>
        </w:tc>
        <w:tc>
          <w:tcPr>
            <w:tcW w:w="1082"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28,0</w:t>
            </w:r>
          </w:p>
        </w:tc>
        <w:tc>
          <w:tcPr>
            <w:tcW w:w="1082"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28,0</w:t>
            </w:r>
          </w:p>
        </w:tc>
        <w:tc>
          <w:tcPr>
            <w:tcW w:w="1117"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30,0</w:t>
            </w:r>
          </w:p>
        </w:tc>
      </w:tr>
      <w:tr w:rsidR="009C78F6">
        <w:tblPrEx>
          <w:tblBorders>
            <w:insideH w:val="none" w:sz="0" w:space="0" w:color="auto"/>
          </w:tblBorders>
          <w:tblCellMar>
            <w:top w:w="0" w:type="dxa"/>
            <w:bottom w:w="0" w:type="dxa"/>
          </w:tblCellMar>
        </w:tblPrEx>
        <w:tc>
          <w:tcPr>
            <w:tcW w:w="3835" w:type="dxa"/>
            <w:tcBorders>
              <w:top w:val="nil"/>
              <w:left w:val="nil"/>
              <w:bottom w:val="nil"/>
              <w:right w:val="nil"/>
            </w:tcBorders>
            <w:tcMar>
              <w:top w:w="0" w:type="dxa"/>
              <w:left w:w="0" w:type="dxa"/>
              <w:bottom w:w="0" w:type="dxa"/>
              <w:right w:w="0" w:type="dxa"/>
            </w:tcMar>
          </w:tcPr>
          <w:p w:rsidR="009C78F6" w:rsidRDefault="009C78F6">
            <w:pPr>
              <w:pStyle w:val="ConsPlusNormal"/>
            </w:pPr>
            <w:r>
              <w:t xml:space="preserve">4. Крахмал картофельный </w:t>
            </w:r>
            <w:hyperlink w:anchor="P2516">
              <w:r>
                <w:rPr>
                  <w:color w:val="0000FF"/>
                </w:rPr>
                <w:t>&lt;*&gt;</w:t>
              </w:r>
            </w:hyperlink>
          </w:p>
        </w:tc>
        <w:tc>
          <w:tcPr>
            <w:tcW w:w="1082"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3,0</w:t>
            </w:r>
          </w:p>
        </w:tc>
        <w:tc>
          <w:tcPr>
            <w:tcW w:w="1082"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3,0</w:t>
            </w:r>
          </w:p>
        </w:tc>
        <w:tc>
          <w:tcPr>
            <w:tcW w:w="1117"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3,0</w:t>
            </w:r>
          </w:p>
        </w:tc>
      </w:tr>
      <w:tr w:rsidR="009C78F6">
        <w:tblPrEx>
          <w:tblBorders>
            <w:insideH w:val="none" w:sz="0" w:space="0" w:color="auto"/>
          </w:tblBorders>
          <w:tblCellMar>
            <w:top w:w="0" w:type="dxa"/>
            <w:bottom w:w="0" w:type="dxa"/>
          </w:tblCellMar>
        </w:tblPrEx>
        <w:tc>
          <w:tcPr>
            <w:tcW w:w="3835" w:type="dxa"/>
            <w:tcBorders>
              <w:top w:val="nil"/>
              <w:left w:val="nil"/>
              <w:bottom w:val="nil"/>
              <w:right w:val="nil"/>
            </w:tcBorders>
            <w:tcMar>
              <w:top w:w="0" w:type="dxa"/>
              <w:left w:w="0" w:type="dxa"/>
              <w:bottom w:w="0" w:type="dxa"/>
              <w:right w:w="0" w:type="dxa"/>
            </w:tcMar>
          </w:tcPr>
          <w:p w:rsidR="009C78F6" w:rsidRDefault="009C78F6">
            <w:pPr>
              <w:pStyle w:val="ConsPlusNormal"/>
            </w:pPr>
            <w:r>
              <w:t>5. Макаронные изделия</w:t>
            </w:r>
          </w:p>
        </w:tc>
        <w:tc>
          <w:tcPr>
            <w:tcW w:w="1082"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18,0</w:t>
            </w:r>
          </w:p>
        </w:tc>
        <w:tc>
          <w:tcPr>
            <w:tcW w:w="1082"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20,0</w:t>
            </w:r>
          </w:p>
        </w:tc>
        <w:tc>
          <w:tcPr>
            <w:tcW w:w="1117"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28,0</w:t>
            </w:r>
          </w:p>
        </w:tc>
      </w:tr>
      <w:tr w:rsidR="009C78F6">
        <w:tblPrEx>
          <w:tblBorders>
            <w:insideH w:val="none" w:sz="0" w:space="0" w:color="auto"/>
          </w:tblBorders>
          <w:tblCellMar>
            <w:top w:w="0" w:type="dxa"/>
            <w:bottom w:w="0" w:type="dxa"/>
          </w:tblCellMar>
        </w:tblPrEx>
        <w:tc>
          <w:tcPr>
            <w:tcW w:w="3835" w:type="dxa"/>
            <w:tcBorders>
              <w:top w:val="nil"/>
              <w:left w:val="nil"/>
              <w:bottom w:val="nil"/>
              <w:right w:val="nil"/>
            </w:tcBorders>
            <w:tcMar>
              <w:top w:w="0" w:type="dxa"/>
              <w:left w:w="0" w:type="dxa"/>
              <w:bottom w:w="0" w:type="dxa"/>
              <w:right w:w="0" w:type="dxa"/>
            </w:tcMar>
          </w:tcPr>
          <w:p w:rsidR="009C78F6" w:rsidRDefault="009C78F6">
            <w:pPr>
              <w:pStyle w:val="ConsPlusNormal"/>
            </w:pPr>
            <w:r>
              <w:t>6. Крупы</w:t>
            </w:r>
          </w:p>
        </w:tc>
        <w:tc>
          <w:tcPr>
            <w:tcW w:w="1082"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38,0</w:t>
            </w:r>
          </w:p>
        </w:tc>
        <w:tc>
          <w:tcPr>
            <w:tcW w:w="1082"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40,0</w:t>
            </w:r>
          </w:p>
        </w:tc>
        <w:tc>
          <w:tcPr>
            <w:tcW w:w="1117"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42,0</w:t>
            </w:r>
          </w:p>
        </w:tc>
      </w:tr>
      <w:tr w:rsidR="009C78F6">
        <w:tblPrEx>
          <w:tblBorders>
            <w:insideH w:val="none" w:sz="0" w:space="0" w:color="auto"/>
          </w:tblBorders>
          <w:tblCellMar>
            <w:top w:w="0" w:type="dxa"/>
            <w:bottom w:w="0" w:type="dxa"/>
          </w:tblCellMar>
        </w:tblPrEx>
        <w:tc>
          <w:tcPr>
            <w:tcW w:w="3835" w:type="dxa"/>
            <w:tcBorders>
              <w:top w:val="nil"/>
              <w:left w:val="nil"/>
              <w:bottom w:val="nil"/>
              <w:right w:val="nil"/>
            </w:tcBorders>
            <w:tcMar>
              <w:top w:w="0" w:type="dxa"/>
              <w:left w:w="0" w:type="dxa"/>
              <w:bottom w:w="0" w:type="dxa"/>
              <w:right w:w="0" w:type="dxa"/>
            </w:tcMar>
          </w:tcPr>
          <w:p w:rsidR="009C78F6" w:rsidRDefault="009C78F6">
            <w:pPr>
              <w:pStyle w:val="ConsPlusNormal"/>
            </w:pPr>
            <w:r>
              <w:t>7. Бобовые</w:t>
            </w:r>
          </w:p>
        </w:tc>
        <w:tc>
          <w:tcPr>
            <w:tcW w:w="1082"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4,0</w:t>
            </w:r>
          </w:p>
        </w:tc>
        <w:tc>
          <w:tcPr>
            <w:tcW w:w="1082"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5,0</w:t>
            </w:r>
          </w:p>
        </w:tc>
        <w:tc>
          <w:tcPr>
            <w:tcW w:w="1117"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7,0</w:t>
            </w:r>
          </w:p>
        </w:tc>
      </w:tr>
      <w:tr w:rsidR="009C78F6">
        <w:tblPrEx>
          <w:tblBorders>
            <w:insideH w:val="none" w:sz="0" w:space="0" w:color="auto"/>
          </w:tblBorders>
          <w:tblCellMar>
            <w:top w:w="0" w:type="dxa"/>
            <w:bottom w:w="0" w:type="dxa"/>
          </w:tblCellMar>
        </w:tblPrEx>
        <w:tc>
          <w:tcPr>
            <w:tcW w:w="3835" w:type="dxa"/>
            <w:tcBorders>
              <w:top w:val="nil"/>
              <w:left w:val="nil"/>
              <w:bottom w:val="nil"/>
              <w:right w:val="nil"/>
            </w:tcBorders>
            <w:tcMar>
              <w:top w:w="0" w:type="dxa"/>
              <w:left w:w="0" w:type="dxa"/>
              <w:bottom w:w="0" w:type="dxa"/>
              <w:right w:w="0" w:type="dxa"/>
            </w:tcMar>
          </w:tcPr>
          <w:p w:rsidR="009C78F6" w:rsidRDefault="009C78F6">
            <w:pPr>
              <w:pStyle w:val="ConsPlusNormal"/>
            </w:pPr>
            <w:r>
              <w:t>8. Картофель</w:t>
            </w:r>
          </w:p>
        </w:tc>
        <w:tc>
          <w:tcPr>
            <w:tcW w:w="1082"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250,0</w:t>
            </w:r>
          </w:p>
        </w:tc>
        <w:tc>
          <w:tcPr>
            <w:tcW w:w="1082"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260,0</w:t>
            </w:r>
          </w:p>
        </w:tc>
        <w:tc>
          <w:tcPr>
            <w:tcW w:w="1117"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270,0</w:t>
            </w:r>
          </w:p>
        </w:tc>
      </w:tr>
      <w:tr w:rsidR="009C78F6">
        <w:tblPrEx>
          <w:tblBorders>
            <w:insideH w:val="none" w:sz="0" w:space="0" w:color="auto"/>
          </w:tblBorders>
          <w:tblCellMar>
            <w:top w:w="0" w:type="dxa"/>
            <w:bottom w:w="0" w:type="dxa"/>
          </w:tblCellMar>
        </w:tblPrEx>
        <w:tc>
          <w:tcPr>
            <w:tcW w:w="3835" w:type="dxa"/>
            <w:tcBorders>
              <w:top w:val="nil"/>
              <w:left w:val="nil"/>
              <w:bottom w:val="nil"/>
              <w:right w:val="nil"/>
            </w:tcBorders>
            <w:tcMar>
              <w:top w:w="0" w:type="dxa"/>
              <w:left w:w="0" w:type="dxa"/>
              <w:bottom w:w="0" w:type="dxa"/>
              <w:right w:w="0" w:type="dxa"/>
            </w:tcMar>
          </w:tcPr>
          <w:p w:rsidR="009C78F6" w:rsidRDefault="009C78F6">
            <w:pPr>
              <w:pStyle w:val="ConsPlusNormal"/>
            </w:pPr>
            <w:r>
              <w:t>9. Овощи</w:t>
            </w:r>
          </w:p>
        </w:tc>
        <w:tc>
          <w:tcPr>
            <w:tcW w:w="1082"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280,0</w:t>
            </w:r>
          </w:p>
        </w:tc>
        <w:tc>
          <w:tcPr>
            <w:tcW w:w="1082"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310,0</w:t>
            </w:r>
          </w:p>
        </w:tc>
        <w:tc>
          <w:tcPr>
            <w:tcW w:w="1117"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320,0</w:t>
            </w:r>
          </w:p>
        </w:tc>
      </w:tr>
      <w:tr w:rsidR="009C78F6">
        <w:tblPrEx>
          <w:tblBorders>
            <w:insideH w:val="none" w:sz="0" w:space="0" w:color="auto"/>
          </w:tblBorders>
          <w:tblCellMar>
            <w:top w:w="0" w:type="dxa"/>
            <w:bottom w:w="0" w:type="dxa"/>
          </w:tblCellMar>
        </w:tblPrEx>
        <w:tc>
          <w:tcPr>
            <w:tcW w:w="3835" w:type="dxa"/>
            <w:tcBorders>
              <w:top w:val="nil"/>
              <w:left w:val="nil"/>
              <w:bottom w:val="nil"/>
              <w:right w:val="nil"/>
            </w:tcBorders>
            <w:tcMar>
              <w:top w:w="0" w:type="dxa"/>
              <w:left w:w="0" w:type="dxa"/>
              <w:bottom w:w="0" w:type="dxa"/>
              <w:right w:w="0" w:type="dxa"/>
            </w:tcMar>
          </w:tcPr>
          <w:p w:rsidR="009C78F6" w:rsidRDefault="009C78F6">
            <w:pPr>
              <w:pStyle w:val="ConsPlusNormal"/>
            </w:pPr>
            <w:r>
              <w:t xml:space="preserve">10. Томат-пюре </w:t>
            </w:r>
            <w:hyperlink w:anchor="P2516">
              <w:r>
                <w:rPr>
                  <w:color w:val="0000FF"/>
                </w:rPr>
                <w:t>&lt;*&gt;</w:t>
              </w:r>
            </w:hyperlink>
            <w:r>
              <w:t xml:space="preserve">, </w:t>
            </w:r>
            <w:hyperlink w:anchor="P2518">
              <w:r>
                <w:rPr>
                  <w:color w:val="0000FF"/>
                </w:rPr>
                <w:t>&lt;**&gt;</w:t>
              </w:r>
            </w:hyperlink>
          </w:p>
        </w:tc>
        <w:tc>
          <w:tcPr>
            <w:tcW w:w="1082"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2,0</w:t>
            </w:r>
          </w:p>
        </w:tc>
        <w:tc>
          <w:tcPr>
            <w:tcW w:w="1082"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2,0</w:t>
            </w:r>
          </w:p>
        </w:tc>
        <w:tc>
          <w:tcPr>
            <w:tcW w:w="1117"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2,0</w:t>
            </w:r>
          </w:p>
        </w:tc>
      </w:tr>
      <w:tr w:rsidR="009C78F6">
        <w:tblPrEx>
          <w:tblBorders>
            <w:insideH w:val="none" w:sz="0" w:space="0" w:color="auto"/>
          </w:tblBorders>
          <w:tblCellMar>
            <w:top w:w="0" w:type="dxa"/>
            <w:bottom w:w="0" w:type="dxa"/>
          </w:tblCellMar>
        </w:tblPrEx>
        <w:tc>
          <w:tcPr>
            <w:tcW w:w="3835" w:type="dxa"/>
            <w:tcBorders>
              <w:top w:val="nil"/>
              <w:left w:val="nil"/>
              <w:bottom w:val="nil"/>
              <w:right w:val="nil"/>
            </w:tcBorders>
            <w:tcMar>
              <w:top w:w="0" w:type="dxa"/>
              <w:left w:w="0" w:type="dxa"/>
              <w:bottom w:w="0" w:type="dxa"/>
              <w:right w:w="0" w:type="dxa"/>
            </w:tcMar>
          </w:tcPr>
          <w:p w:rsidR="009C78F6" w:rsidRDefault="009C78F6">
            <w:pPr>
              <w:pStyle w:val="ConsPlusNormal"/>
            </w:pPr>
            <w:r>
              <w:t>11. Фрукты</w:t>
            </w:r>
          </w:p>
        </w:tc>
        <w:tc>
          <w:tcPr>
            <w:tcW w:w="1082"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250,0</w:t>
            </w:r>
          </w:p>
        </w:tc>
        <w:tc>
          <w:tcPr>
            <w:tcW w:w="1082"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250,0</w:t>
            </w:r>
          </w:p>
        </w:tc>
        <w:tc>
          <w:tcPr>
            <w:tcW w:w="1117"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250,0</w:t>
            </w:r>
          </w:p>
        </w:tc>
      </w:tr>
      <w:tr w:rsidR="009C78F6">
        <w:tblPrEx>
          <w:tblBorders>
            <w:insideH w:val="none" w:sz="0" w:space="0" w:color="auto"/>
          </w:tblBorders>
          <w:tblCellMar>
            <w:top w:w="0" w:type="dxa"/>
            <w:bottom w:w="0" w:type="dxa"/>
          </w:tblCellMar>
        </w:tblPrEx>
        <w:tc>
          <w:tcPr>
            <w:tcW w:w="3835" w:type="dxa"/>
            <w:tcBorders>
              <w:top w:val="nil"/>
              <w:left w:val="nil"/>
              <w:bottom w:val="nil"/>
              <w:right w:val="nil"/>
            </w:tcBorders>
            <w:tcMar>
              <w:top w:w="0" w:type="dxa"/>
              <w:left w:w="0" w:type="dxa"/>
              <w:bottom w:w="0" w:type="dxa"/>
              <w:right w:w="0" w:type="dxa"/>
            </w:tcMar>
          </w:tcPr>
          <w:p w:rsidR="009C78F6" w:rsidRDefault="009C78F6">
            <w:pPr>
              <w:pStyle w:val="ConsPlusNormal"/>
            </w:pPr>
            <w:r>
              <w:t xml:space="preserve">12. Сухофрукты </w:t>
            </w:r>
            <w:hyperlink w:anchor="P2519">
              <w:r>
                <w:rPr>
                  <w:color w:val="0000FF"/>
                </w:rPr>
                <w:t>&lt;***&gt;</w:t>
              </w:r>
            </w:hyperlink>
          </w:p>
        </w:tc>
        <w:tc>
          <w:tcPr>
            <w:tcW w:w="1082"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25,0</w:t>
            </w:r>
          </w:p>
        </w:tc>
        <w:tc>
          <w:tcPr>
            <w:tcW w:w="1082"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25,0</w:t>
            </w:r>
          </w:p>
        </w:tc>
        <w:tc>
          <w:tcPr>
            <w:tcW w:w="1117"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25,0</w:t>
            </w:r>
          </w:p>
        </w:tc>
      </w:tr>
      <w:tr w:rsidR="009C78F6">
        <w:tblPrEx>
          <w:tblBorders>
            <w:insideH w:val="none" w:sz="0" w:space="0" w:color="auto"/>
          </w:tblBorders>
          <w:tblCellMar>
            <w:top w:w="0" w:type="dxa"/>
            <w:bottom w:w="0" w:type="dxa"/>
          </w:tblCellMar>
        </w:tblPrEx>
        <w:tc>
          <w:tcPr>
            <w:tcW w:w="3835" w:type="dxa"/>
            <w:tcBorders>
              <w:top w:val="nil"/>
              <w:left w:val="nil"/>
              <w:bottom w:val="nil"/>
              <w:right w:val="nil"/>
            </w:tcBorders>
            <w:tcMar>
              <w:top w:w="0" w:type="dxa"/>
              <w:left w:w="0" w:type="dxa"/>
              <w:bottom w:w="0" w:type="dxa"/>
              <w:right w:w="0" w:type="dxa"/>
            </w:tcMar>
          </w:tcPr>
          <w:p w:rsidR="009C78F6" w:rsidRDefault="009C78F6">
            <w:pPr>
              <w:pStyle w:val="ConsPlusNormal"/>
            </w:pPr>
            <w:r>
              <w:t>13. Шиповник сухой</w:t>
            </w:r>
          </w:p>
        </w:tc>
        <w:tc>
          <w:tcPr>
            <w:tcW w:w="1082"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5,0</w:t>
            </w:r>
          </w:p>
        </w:tc>
        <w:tc>
          <w:tcPr>
            <w:tcW w:w="1082"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5,0</w:t>
            </w:r>
          </w:p>
        </w:tc>
        <w:tc>
          <w:tcPr>
            <w:tcW w:w="1117"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5,0</w:t>
            </w:r>
          </w:p>
        </w:tc>
      </w:tr>
      <w:tr w:rsidR="009C78F6">
        <w:tblPrEx>
          <w:tblBorders>
            <w:insideH w:val="none" w:sz="0" w:space="0" w:color="auto"/>
          </w:tblBorders>
          <w:tblCellMar>
            <w:top w:w="0" w:type="dxa"/>
            <w:bottom w:w="0" w:type="dxa"/>
          </w:tblCellMar>
        </w:tblPrEx>
        <w:tc>
          <w:tcPr>
            <w:tcW w:w="3835" w:type="dxa"/>
            <w:tcBorders>
              <w:top w:val="nil"/>
              <w:left w:val="nil"/>
              <w:bottom w:val="nil"/>
              <w:right w:val="nil"/>
            </w:tcBorders>
            <w:tcMar>
              <w:top w:w="0" w:type="dxa"/>
              <w:left w:w="0" w:type="dxa"/>
              <w:bottom w:w="0" w:type="dxa"/>
              <w:right w:w="0" w:type="dxa"/>
            </w:tcMar>
          </w:tcPr>
          <w:p w:rsidR="009C78F6" w:rsidRDefault="009C78F6">
            <w:pPr>
              <w:pStyle w:val="ConsPlusNormal"/>
            </w:pPr>
            <w:r>
              <w:t>14. Соки</w:t>
            </w:r>
          </w:p>
        </w:tc>
        <w:tc>
          <w:tcPr>
            <w:tcW w:w="1082"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200,0</w:t>
            </w:r>
          </w:p>
        </w:tc>
        <w:tc>
          <w:tcPr>
            <w:tcW w:w="1082"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200,0</w:t>
            </w:r>
          </w:p>
        </w:tc>
        <w:tc>
          <w:tcPr>
            <w:tcW w:w="1117"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200,0</w:t>
            </w:r>
          </w:p>
        </w:tc>
      </w:tr>
      <w:tr w:rsidR="009C78F6">
        <w:tblPrEx>
          <w:tblBorders>
            <w:insideH w:val="none" w:sz="0" w:space="0" w:color="auto"/>
          </w:tblBorders>
          <w:tblCellMar>
            <w:top w:w="0" w:type="dxa"/>
            <w:bottom w:w="0" w:type="dxa"/>
          </w:tblCellMar>
        </w:tblPrEx>
        <w:tc>
          <w:tcPr>
            <w:tcW w:w="3835" w:type="dxa"/>
            <w:tcBorders>
              <w:top w:val="nil"/>
              <w:left w:val="nil"/>
              <w:bottom w:val="nil"/>
              <w:right w:val="nil"/>
            </w:tcBorders>
            <w:tcMar>
              <w:top w:w="0" w:type="dxa"/>
              <w:left w:w="0" w:type="dxa"/>
              <w:bottom w:w="0" w:type="dxa"/>
              <w:right w:w="0" w:type="dxa"/>
            </w:tcMar>
          </w:tcPr>
          <w:p w:rsidR="009C78F6" w:rsidRDefault="009C78F6">
            <w:pPr>
              <w:pStyle w:val="ConsPlusNormal"/>
            </w:pPr>
            <w:r>
              <w:t>15. Мясо</w:t>
            </w:r>
          </w:p>
        </w:tc>
        <w:tc>
          <w:tcPr>
            <w:tcW w:w="1082"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100,0</w:t>
            </w:r>
          </w:p>
        </w:tc>
        <w:tc>
          <w:tcPr>
            <w:tcW w:w="1082"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110,0</w:t>
            </w:r>
          </w:p>
        </w:tc>
        <w:tc>
          <w:tcPr>
            <w:tcW w:w="1117"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140,0</w:t>
            </w:r>
          </w:p>
        </w:tc>
      </w:tr>
      <w:tr w:rsidR="009C78F6">
        <w:tblPrEx>
          <w:tblBorders>
            <w:insideH w:val="none" w:sz="0" w:space="0" w:color="auto"/>
          </w:tblBorders>
          <w:tblCellMar>
            <w:top w:w="0" w:type="dxa"/>
            <w:bottom w:w="0" w:type="dxa"/>
          </w:tblCellMar>
        </w:tblPrEx>
        <w:tc>
          <w:tcPr>
            <w:tcW w:w="3835" w:type="dxa"/>
            <w:tcBorders>
              <w:top w:val="nil"/>
              <w:left w:val="nil"/>
              <w:bottom w:val="nil"/>
              <w:right w:val="nil"/>
            </w:tcBorders>
            <w:tcMar>
              <w:top w:w="0" w:type="dxa"/>
              <w:left w:w="0" w:type="dxa"/>
              <w:bottom w:w="0" w:type="dxa"/>
              <w:right w:w="0" w:type="dxa"/>
            </w:tcMar>
          </w:tcPr>
          <w:p w:rsidR="009C78F6" w:rsidRDefault="009C78F6">
            <w:pPr>
              <w:pStyle w:val="ConsPlusNormal"/>
            </w:pPr>
            <w:r>
              <w:t xml:space="preserve">16. Субпродукты </w:t>
            </w:r>
            <w:hyperlink w:anchor="P2518">
              <w:r>
                <w:rPr>
                  <w:color w:val="0000FF"/>
                </w:rPr>
                <w:t>&lt;**&gt;</w:t>
              </w:r>
            </w:hyperlink>
          </w:p>
        </w:tc>
        <w:tc>
          <w:tcPr>
            <w:tcW w:w="1082"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10,0</w:t>
            </w:r>
          </w:p>
        </w:tc>
        <w:tc>
          <w:tcPr>
            <w:tcW w:w="1082"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15,0</w:t>
            </w:r>
          </w:p>
        </w:tc>
        <w:tc>
          <w:tcPr>
            <w:tcW w:w="1117"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15,0</w:t>
            </w:r>
          </w:p>
        </w:tc>
      </w:tr>
      <w:tr w:rsidR="009C78F6">
        <w:tblPrEx>
          <w:tblBorders>
            <w:insideH w:val="none" w:sz="0" w:space="0" w:color="auto"/>
          </w:tblBorders>
          <w:tblCellMar>
            <w:top w:w="0" w:type="dxa"/>
            <w:bottom w:w="0" w:type="dxa"/>
          </w:tblCellMar>
        </w:tblPrEx>
        <w:tc>
          <w:tcPr>
            <w:tcW w:w="3835" w:type="dxa"/>
            <w:tcBorders>
              <w:top w:val="nil"/>
              <w:left w:val="nil"/>
              <w:bottom w:val="nil"/>
              <w:right w:val="nil"/>
            </w:tcBorders>
            <w:tcMar>
              <w:top w:w="0" w:type="dxa"/>
              <w:left w:w="0" w:type="dxa"/>
              <w:bottom w:w="0" w:type="dxa"/>
              <w:right w:w="0" w:type="dxa"/>
            </w:tcMar>
          </w:tcPr>
          <w:p w:rsidR="009C78F6" w:rsidRDefault="009C78F6">
            <w:pPr>
              <w:pStyle w:val="ConsPlusNormal"/>
            </w:pPr>
            <w:r>
              <w:t>17. Птица</w:t>
            </w:r>
          </w:p>
        </w:tc>
        <w:tc>
          <w:tcPr>
            <w:tcW w:w="1082"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25,0</w:t>
            </w:r>
          </w:p>
        </w:tc>
        <w:tc>
          <w:tcPr>
            <w:tcW w:w="1082"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25,0</w:t>
            </w:r>
          </w:p>
        </w:tc>
        <w:tc>
          <w:tcPr>
            <w:tcW w:w="1117"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25,0</w:t>
            </w:r>
          </w:p>
        </w:tc>
      </w:tr>
      <w:tr w:rsidR="009C78F6">
        <w:tblPrEx>
          <w:tblBorders>
            <w:insideH w:val="none" w:sz="0" w:space="0" w:color="auto"/>
          </w:tblBorders>
          <w:tblCellMar>
            <w:top w:w="0" w:type="dxa"/>
            <w:bottom w:w="0" w:type="dxa"/>
          </w:tblCellMar>
        </w:tblPrEx>
        <w:tc>
          <w:tcPr>
            <w:tcW w:w="3835" w:type="dxa"/>
            <w:tcBorders>
              <w:top w:val="nil"/>
              <w:left w:val="nil"/>
              <w:bottom w:val="nil"/>
              <w:right w:val="nil"/>
            </w:tcBorders>
            <w:tcMar>
              <w:top w:w="0" w:type="dxa"/>
              <w:left w:w="0" w:type="dxa"/>
              <w:bottom w:w="0" w:type="dxa"/>
              <w:right w:w="0" w:type="dxa"/>
            </w:tcMar>
          </w:tcPr>
          <w:p w:rsidR="009C78F6" w:rsidRDefault="009C78F6">
            <w:pPr>
              <w:pStyle w:val="ConsPlusNormal"/>
            </w:pPr>
            <w:r>
              <w:t>18. Колбасные изделия</w:t>
            </w:r>
          </w:p>
        </w:tc>
        <w:tc>
          <w:tcPr>
            <w:tcW w:w="1082"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15,0</w:t>
            </w:r>
          </w:p>
        </w:tc>
        <w:tc>
          <w:tcPr>
            <w:tcW w:w="1082"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20,0</w:t>
            </w:r>
          </w:p>
        </w:tc>
        <w:tc>
          <w:tcPr>
            <w:tcW w:w="1117"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25,0</w:t>
            </w:r>
          </w:p>
        </w:tc>
      </w:tr>
      <w:tr w:rsidR="009C78F6">
        <w:tblPrEx>
          <w:tblBorders>
            <w:insideH w:val="none" w:sz="0" w:space="0" w:color="auto"/>
          </w:tblBorders>
          <w:tblCellMar>
            <w:top w:w="0" w:type="dxa"/>
            <w:bottom w:w="0" w:type="dxa"/>
          </w:tblCellMar>
        </w:tblPrEx>
        <w:tc>
          <w:tcPr>
            <w:tcW w:w="3835" w:type="dxa"/>
            <w:tcBorders>
              <w:top w:val="nil"/>
              <w:left w:val="nil"/>
              <w:bottom w:val="nil"/>
              <w:right w:val="nil"/>
            </w:tcBorders>
            <w:tcMar>
              <w:top w:w="0" w:type="dxa"/>
              <w:left w:w="0" w:type="dxa"/>
              <w:bottom w:w="0" w:type="dxa"/>
              <w:right w:w="0" w:type="dxa"/>
            </w:tcMar>
          </w:tcPr>
          <w:p w:rsidR="009C78F6" w:rsidRDefault="009C78F6">
            <w:pPr>
              <w:pStyle w:val="ConsPlusNormal"/>
            </w:pPr>
            <w:r>
              <w:t>19. Молоко и кисломолочные продукты</w:t>
            </w:r>
          </w:p>
        </w:tc>
        <w:tc>
          <w:tcPr>
            <w:tcW w:w="1082"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500,0</w:t>
            </w:r>
          </w:p>
        </w:tc>
        <w:tc>
          <w:tcPr>
            <w:tcW w:w="1082"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500,0</w:t>
            </w:r>
          </w:p>
        </w:tc>
        <w:tc>
          <w:tcPr>
            <w:tcW w:w="1117"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500,0</w:t>
            </w:r>
          </w:p>
        </w:tc>
      </w:tr>
      <w:tr w:rsidR="009C78F6">
        <w:tblPrEx>
          <w:tblBorders>
            <w:insideH w:val="none" w:sz="0" w:space="0" w:color="auto"/>
          </w:tblBorders>
          <w:tblCellMar>
            <w:top w:w="0" w:type="dxa"/>
            <w:bottom w:w="0" w:type="dxa"/>
          </w:tblCellMar>
        </w:tblPrEx>
        <w:tc>
          <w:tcPr>
            <w:tcW w:w="3835" w:type="dxa"/>
            <w:tcBorders>
              <w:top w:val="nil"/>
              <w:left w:val="nil"/>
              <w:bottom w:val="nil"/>
              <w:right w:val="nil"/>
            </w:tcBorders>
            <w:tcMar>
              <w:top w:w="0" w:type="dxa"/>
              <w:left w:w="0" w:type="dxa"/>
              <w:bottom w:w="0" w:type="dxa"/>
              <w:right w:w="0" w:type="dxa"/>
            </w:tcMar>
          </w:tcPr>
          <w:p w:rsidR="009C78F6" w:rsidRDefault="009C78F6">
            <w:pPr>
              <w:pStyle w:val="ConsPlusNormal"/>
            </w:pPr>
            <w:r>
              <w:t>20. Масло сливочное</w:t>
            </w:r>
          </w:p>
        </w:tc>
        <w:tc>
          <w:tcPr>
            <w:tcW w:w="1082"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25,0</w:t>
            </w:r>
          </w:p>
        </w:tc>
        <w:tc>
          <w:tcPr>
            <w:tcW w:w="1082"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30,0</w:t>
            </w:r>
          </w:p>
        </w:tc>
        <w:tc>
          <w:tcPr>
            <w:tcW w:w="1117"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32,0</w:t>
            </w:r>
          </w:p>
        </w:tc>
      </w:tr>
      <w:tr w:rsidR="009C78F6">
        <w:tblPrEx>
          <w:tblBorders>
            <w:insideH w:val="none" w:sz="0" w:space="0" w:color="auto"/>
          </w:tblBorders>
          <w:tblCellMar>
            <w:top w:w="0" w:type="dxa"/>
            <w:bottom w:w="0" w:type="dxa"/>
          </w:tblCellMar>
        </w:tblPrEx>
        <w:tc>
          <w:tcPr>
            <w:tcW w:w="3835" w:type="dxa"/>
            <w:tcBorders>
              <w:top w:val="nil"/>
              <w:left w:val="nil"/>
              <w:bottom w:val="nil"/>
              <w:right w:val="nil"/>
            </w:tcBorders>
            <w:tcMar>
              <w:top w:w="0" w:type="dxa"/>
              <w:left w:w="0" w:type="dxa"/>
              <w:bottom w:w="0" w:type="dxa"/>
              <w:right w:w="0" w:type="dxa"/>
            </w:tcMar>
          </w:tcPr>
          <w:p w:rsidR="009C78F6" w:rsidRDefault="009C78F6">
            <w:pPr>
              <w:pStyle w:val="ConsPlusNormal"/>
            </w:pPr>
            <w:r>
              <w:t>21. Творог</w:t>
            </w:r>
          </w:p>
        </w:tc>
        <w:tc>
          <w:tcPr>
            <w:tcW w:w="1082"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70,0</w:t>
            </w:r>
          </w:p>
        </w:tc>
        <w:tc>
          <w:tcPr>
            <w:tcW w:w="1082"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80,0</w:t>
            </w:r>
          </w:p>
        </w:tc>
        <w:tc>
          <w:tcPr>
            <w:tcW w:w="1117"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80,0</w:t>
            </w:r>
          </w:p>
        </w:tc>
      </w:tr>
      <w:tr w:rsidR="009C78F6">
        <w:tblPrEx>
          <w:tblBorders>
            <w:insideH w:val="none" w:sz="0" w:space="0" w:color="auto"/>
          </w:tblBorders>
          <w:tblCellMar>
            <w:top w:w="0" w:type="dxa"/>
            <w:bottom w:w="0" w:type="dxa"/>
          </w:tblCellMar>
        </w:tblPrEx>
        <w:tc>
          <w:tcPr>
            <w:tcW w:w="3835" w:type="dxa"/>
            <w:tcBorders>
              <w:top w:val="nil"/>
              <w:left w:val="nil"/>
              <w:bottom w:val="nil"/>
              <w:right w:val="nil"/>
            </w:tcBorders>
            <w:tcMar>
              <w:top w:w="0" w:type="dxa"/>
              <w:left w:w="0" w:type="dxa"/>
              <w:bottom w:w="0" w:type="dxa"/>
              <w:right w:w="0" w:type="dxa"/>
            </w:tcMar>
          </w:tcPr>
          <w:p w:rsidR="009C78F6" w:rsidRDefault="009C78F6">
            <w:pPr>
              <w:pStyle w:val="ConsPlusNormal"/>
            </w:pPr>
            <w:r>
              <w:t>22. Сметана</w:t>
            </w:r>
          </w:p>
        </w:tc>
        <w:tc>
          <w:tcPr>
            <w:tcW w:w="1082"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30,0</w:t>
            </w:r>
          </w:p>
        </w:tc>
        <w:tc>
          <w:tcPr>
            <w:tcW w:w="1082"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30,0</w:t>
            </w:r>
          </w:p>
        </w:tc>
        <w:tc>
          <w:tcPr>
            <w:tcW w:w="1117"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30,0</w:t>
            </w:r>
          </w:p>
        </w:tc>
      </w:tr>
      <w:tr w:rsidR="009C78F6">
        <w:tblPrEx>
          <w:tblBorders>
            <w:insideH w:val="none" w:sz="0" w:space="0" w:color="auto"/>
          </w:tblBorders>
          <w:tblCellMar>
            <w:top w:w="0" w:type="dxa"/>
            <w:bottom w:w="0" w:type="dxa"/>
          </w:tblCellMar>
        </w:tblPrEx>
        <w:tc>
          <w:tcPr>
            <w:tcW w:w="3835" w:type="dxa"/>
            <w:tcBorders>
              <w:top w:val="nil"/>
              <w:left w:val="nil"/>
              <w:bottom w:val="nil"/>
              <w:right w:val="nil"/>
            </w:tcBorders>
            <w:tcMar>
              <w:top w:w="0" w:type="dxa"/>
              <w:left w:w="0" w:type="dxa"/>
              <w:bottom w:w="0" w:type="dxa"/>
              <w:right w:w="0" w:type="dxa"/>
            </w:tcMar>
          </w:tcPr>
          <w:p w:rsidR="009C78F6" w:rsidRDefault="009C78F6">
            <w:pPr>
              <w:pStyle w:val="ConsPlusNormal"/>
            </w:pPr>
            <w:r>
              <w:t>23. Сыр</w:t>
            </w:r>
          </w:p>
        </w:tc>
        <w:tc>
          <w:tcPr>
            <w:tcW w:w="1082"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10,0</w:t>
            </w:r>
          </w:p>
        </w:tc>
        <w:tc>
          <w:tcPr>
            <w:tcW w:w="1082"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13,0</w:t>
            </w:r>
          </w:p>
        </w:tc>
        <w:tc>
          <w:tcPr>
            <w:tcW w:w="1117"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15,0</w:t>
            </w:r>
          </w:p>
        </w:tc>
      </w:tr>
      <w:tr w:rsidR="009C78F6">
        <w:tblPrEx>
          <w:tblBorders>
            <w:insideH w:val="none" w:sz="0" w:space="0" w:color="auto"/>
          </w:tblBorders>
          <w:tblCellMar>
            <w:top w:w="0" w:type="dxa"/>
            <w:bottom w:w="0" w:type="dxa"/>
          </w:tblCellMar>
        </w:tblPrEx>
        <w:tc>
          <w:tcPr>
            <w:tcW w:w="3835" w:type="dxa"/>
            <w:tcBorders>
              <w:top w:val="nil"/>
              <w:left w:val="nil"/>
              <w:bottom w:val="nil"/>
              <w:right w:val="nil"/>
            </w:tcBorders>
            <w:tcMar>
              <w:top w:w="0" w:type="dxa"/>
              <w:left w:w="0" w:type="dxa"/>
              <w:bottom w:w="0" w:type="dxa"/>
              <w:right w:w="0" w:type="dxa"/>
            </w:tcMar>
          </w:tcPr>
          <w:p w:rsidR="009C78F6" w:rsidRDefault="009C78F6">
            <w:pPr>
              <w:pStyle w:val="ConsPlusNormal"/>
            </w:pPr>
            <w:r>
              <w:t>24. Яйцо</w:t>
            </w:r>
          </w:p>
        </w:tc>
        <w:tc>
          <w:tcPr>
            <w:tcW w:w="1082"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32,0</w:t>
            </w:r>
          </w:p>
        </w:tc>
        <w:tc>
          <w:tcPr>
            <w:tcW w:w="1082"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40,0</w:t>
            </w:r>
          </w:p>
        </w:tc>
        <w:tc>
          <w:tcPr>
            <w:tcW w:w="1117"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40,0</w:t>
            </w:r>
          </w:p>
        </w:tc>
      </w:tr>
      <w:tr w:rsidR="009C78F6">
        <w:tblPrEx>
          <w:tblBorders>
            <w:insideH w:val="none" w:sz="0" w:space="0" w:color="auto"/>
          </w:tblBorders>
          <w:tblCellMar>
            <w:top w:w="0" w:type="dxa"/>
            <w:bottom w:w="0" w:type="dxa"/>
          </w:tblCellMar>
        </w:tblPrEx>
        <w:tc>
          <w:tcPr>
            <w:tcW w:w="3835" w:type="dxa"/>
            <w:tcBorders>
              <w:top w:val="nil"/>
              <w:left w:val="nil"/>
              <w:bottom w:val="nil"/>
              <w:right w:val="nil"/>
            </w:tcBorders>
            <w:tcMar>
              <w:top w:w="0" w:type="dxa"/>
              <w:left w:w="0" w:type="dxa"/>
              <w:bottom w:w="0" w:type="dxa"/>
              <w:right w:w="0" w:type="dxa"/>
            </w:tcMar>
          </w:tcPr>
          <w:p w:rsidR="009C78F6" w:rsidRDefault="009C78F6">
            <w:pPr>
              <w:pStyle w:val="ConsPlusNormal"/>
            </w:pPr>
            <w:r>
              <w:t>25. Рыба</w:t>
            </w:r>
          </w:p>
        </w:tc>
        <w:tc>
          <w:tcPr>
            <w:tcW w:w="1082"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42,0</w:t>
            </w:r>
          </w:p>
        </w:tc>
        <w:tc>
          <w:tcPr>
            <w:tcW w:w="1082"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47,0</w:t>
            </w:r>
          </w:p>
        </w:tc>
        <w:tc>
          <w:tcPr>
            <w:tcW w:w="1117"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47,0</w:t>
            </w:r>
          </w:p>
        </w:tc>
      </w:tr>
      <w:tr w:rsidR="009C78F6">
        <w:tblPrEx>
          <w:tblBorders>
            <w:insideH w:val="none" w:sz="0" w:space="0" w:color="auto"/>
          </w:tblBorders>
          <w:tblCellMar>
            <w:top w:w="0" w:type="dxa"/>
            <w:bottom w:w="0" w:type="dxa"/>
          </w:tblCellMar>
        </w:tblPrEx>
        <w:tc>
          <w:tcPr>
            <w:tcW w:w="3835" w:type="dxa"/>
            <w:tcBorders>
              <w:top w:val="nil"/>
              <w:left w:val="nil"/>
              <w:bottom w:val="nil"/>
              <w:right w:val="nil"/>
            </w:tcBorders>
            <w:tcMar>
              <w:top w:w="0" w:type="dxa"/>
              <w:left w:w="0" w:type="dxa"/>
              <w:bottom w:w="0" w:type="dxa"/>
              <w:right w:w="0" w:type="dxa"/>
            </w:tcMar>
          </w:tcPr>
          <w:p w:rsidR="009C78F6" w:rsidRDefault="009C78F6">
            <w:pPr>
              <w:pStyle w:val="ConsPlusNormal"/>
            </w:pPr>
            <w:r>
              <w:t>26. Масло растительное</w:t>
            </w:r>
          </w:p>
        </w:tc>
        <w:tc>
          <w:tcPr>
            <w:tcW w:w="1082"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22,0</w:t>
            </w:r>
          </w:p>
        </w:tc>
        <w:tc>
          <w:tcPr>
            <w:tcW w:w="1082"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24,0</w:t>
            </w:r>
          </w:p>
        </w:tc>
        <w:tc>
          <w:tcPr>
            <w:tcW w:w="1117"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26,0</w:t>
            </w:r>
          </w:p>
        </w:tc>
      </w:tr>
      <w:tr w:rsidR="009C78F6">
        <w:tblPrEx>
          <w:tblBorders>
            <w:insideH w:val="none" w:sz="0" w:space="0" w:color="auto"/>
          </w:tblBorders>
          <w:tblCellMar>
            <w:top w:w="0" w:type="dxa"/>
            <w:bottom w:w="0" w:type="dxa"/>
          </w:tblCellMar>
        </w:tblPrEx>
        <w:tc>
          <w:tcPr>
            <w:tcW w:w="3835" w:type="dxa"/>
            <w:tcBorders>
              <w:top w:val="nil"/>
              <w:left w:val="nil"/>
              <w:bottom w:val="nil"/>
              <w:right w:val="nil"/>
            </w:tcBorders>
            <w:tcMar>
              <w:top w:w="0" w:type="dxa"/>
              <w:left w:w="0" w:type="dxa"/>
              <w:bottom w:w="0" w:type="dxa"/>
              <w:right w:w="0" w:type="dxa"/>
            </w:tcMar>
          </w:tcPr>
          <w:p w:rsidR="009C78F6" w:rsidRDefault="009C78F6">
            <w:pPr>
              <w:pStyle w:val="ConsPlusNormal"/>
            </w:pPr>
            <w:r>
              <w:t>27. Сахар</w:t>
            </w:r>
          </w:p>
        </w:tc>
        <w:tc>
          <w:tcPr>
            <w:tcW w:w="1082"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50,0</w:t>
            </w:r>
          </w:p>
        </w:tc>
        <w:tc>
          <w:tcPr>
            <w:tcW w:w="1082"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50,0</w:t>
            </w:r>
          </w:p>
        </w:tc>
        <w:tc>
          <w:tcPr>
            <w:tcW w:w="1117"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50,0</w:t>
            </w:r>
          </w:p>
        </w:tc>
      </w:tr>
      <w:tr w:rsidR="009C78F6">
        <w:tblPrEx>
          <w:tblBorders>
            <w:insideH w:val="none" w:sz="0" w:space="0" w:color="auto"/>
          </w:tblBorders>
          <w:tblCellMar>
            <w:top w:w="0" w:type="dxa"/>
            <w:bottom w:w="0" w:type="dxa"/>
          </w:tblCellMar>
        </w:tblPrEx>
        <w:tc>
          <w:tcPr>
            <w:tcW w:w="3835" w:type="dxa"/>
            <w:tcBorders>
              <w:top w:val="nil"/>
              <w:left w:val="nil"/>
              <w:bottom w:val="nil"/>
              <w:right w:val="nil"/>
            </w:tcBorders>
            <w:tcMar>
              <w:top w:w="0" w:type="dxa"/>
              <w:left w:w="0" w:type="dxa"/>
              <w:bottom w:w="0" w:type="dxa"/>
              <w:right w:w="0" w:type="dxa"/>
            </w:tcMar>
          </w:tcPr>
          <w:p w:rsidR="009C78F6" w:rsidRDefault="009C78F6">
            <w:pPr>
              <w:pStyle w:val="ConsPlusNormal"/>
            </w:pPr>
            <w:r>
              <w:t>28. Мед</w:t>
            </w:r>
          </w:p>
        </w:tc>
        <w:tc>
          <w:tcPr>
            <w:tcW w:w="1082"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5,0</w:t>
            </w:r>
          </w:p>
        </w:tc>
        <w:tc>
          <w:tcPr>
            <w:tcW w:w="1082"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5,0</w:t>
            </w:r>
          </w:p>
        </w:tc>
        <w:tc>
          <w:tcPr>
            <w:tcW w:w="1117"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5,0</w:t>
            </w:r>
          </w:p>
        </w:tc>
      </w:tr>
      <w:tr w:rsidR="009C78F6">
        <w:tblPrEx>
          <w:tblBorders>
            <w:insideH w:val="none" w:sz="0" w:space="0" w:color="auto"/>
          </w:tblBorders>
          <w:tblCellMar>
            <w:top w:w="0" w:type="dxa"/>
            <w:bottom w:w="0" w:type="dxa"/>
          </w:tblCellMar>
        </w:tblPrEx>
        <w:tc>
          <w:tcPr>
            <w:tcW w:w="3835" w:type="dxa"/>
            <w:tcBorders>
              <w:top w:val="nil"/>
              <w:left w:val="nil"/>
              <w:bottom w:val="nil"/>
              <w:right w:val="nil"/>
            </w:tcBorders>
            <w:tcMar>
              <w:top w:w="0" w:type="dxa"/>
              <w:left w:w="0" w:type="dxa"/>
              <w:bottom w:w="0" w:type="dxa"/>
              <w:right w:w="0" w:type="dxa"/>
            </w:tcMar>
          </w:tcPr>
          <w:p w:rsidR="009C78F6" w:rsidRDefault="009C78F6">
            <w:pPr>
              <w:pStyle w:val="ConsPlusNormal"/>
            </w:pPr>
            <w:r>
              <w:t>29. Кондитерские изделия (мучные кондитерские изделия, зефир, мармелад, варенье, джем)</w:t>
            </w:r>
          </w:p>
        </w:tc>
        <w:tc>
          <w:tcPr>
            <w:tcW w:w="1082"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30,0</w:t>
            </w:r>
          </w:p>
        </w:tc>
        <w:tc>
          <w:tcPr>
            <w:tcW w:w="1082"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30,0</w:t>
            </w:r>
          </w:p>
        </w:tc>
        <w:tc>
          <w:tcPr>
            <w:tcW w:w="1117"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30,0</w:t>
            </w:r>
          </w:p>
        </w:tc>
      </w:tr>
      <w:tr w:rsidR="009C78F6">
        <w:tblPrEx>
          <w:tblBorders>
            <w:insideH w:val="none" w:sz="0" w:space="0" w:color="auto"/>
          </w:tblBorders>
          <w:tblCellMar>
            <w:top w:w="0" w:type="dxa"/>
            <w:bottom w:w="0" w:type="dxa"/>
          </w:tblCellMar>
        </w:tblPrEx>
        <w:tc>
          <w:tcPr>
            <w:tcW w:w="3835" w:type="dxa"/>
            <w:tcBorders>
              <w:top w:val="nil"/>
              <w:left w:val="nil"/>
              <w:bottom w:val="nil"/>
              <w:right w:val="nil"/>
            </w:tcBorders>
            <w:tcMar>
              <w:top w:w="0" w:type="dxa"/>
              <w:left w:w="0" w:type="dxa"/>
              <w:bottom w:w="0" w:type="dxa"/>
              <w:right w:w="0" w:type="dxa"/>
            </w:tcMar>
          </w:tcPr>
          <w:p w:rsidR="009C78F6" w:rsidRDefault="009C78F6">
            <w:pPr>
              <w:pStyle w:val="ConsPlusNormal"/>
            </w:pPr>
            <w:r>
              <w:t xml:space="preserve">30. Дрожжи </w:t>
            </w:r>
            <w:hyperlink w:anchor="P2516">
              <w:r>
                <w:rPr>
                  <w:color w:val="0000FF"/>
                </w:rPr>
                <w:t>&lt;*&gt;</w:t>
              </w:r>
            </w:hyperlink>
          </w:p>
        </w:tc>
        <w:tc>
          <w:tcPr>
            <w:tcW w:w="1082"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1,0</w:t>
            </w:r>
          </w:p>
        </w:tc>
        <w:tc>
          <w:tcPr>
            <w:tcW w:w="1082"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1,0</w:t>
            </w:r>
          </w:p>
        </w:tc>
        <w:tc>
          <w:tcPr>
            <w:tcW w:w="1117"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1,0</w:t>
            </w:r>
          </w:p>
        </w:tc>
      </w:tr>
      <w:tr w:rsidR="009C78F6">
        <w:tblPrEx>
          <w:tblBorders>
            <w:insideH w:val="none" w:sz="0" w:space="0" w:color="auto"/>
          </w:tblBorders>
          <w:tblCellMar>
            <w:top w:w="0" w:type="dxa"/>
            <w:bottom w:w="0" w:type="dxa"/>
          </w:tblCellMar>
        </w:tblPrEx>
        <w:tc>
          <w:tcPr>
            <w:tcW w:w="3835" w:type="dxa"/>
            <w:tcBorders>
              <w:top w:val="nil"/>
              <w:left w:val="nil"/>
              <w:bottom w:val="nil"/>
              <w:right w:val="nil"/>
            </w:tcBorders>
            <w:tcMar>
              <w:top w:w="0" w:type="dxa"/>
              <w:left w:w="0" w:type="dxa"/>
              <w:bottom w:w="0" w:type="dxa"/>
              <w:right w:w="0" w:type="dxa"/>
            </w:tcMar>
          </w:tcPr>
          <w:p w:rsidR="009C78F6" w:rsidRDefault="009C78F6">
            <w:pPr>
              <w:pStyle w:val="ConsPlusNormal"/>
            </w:pPr>
            <w:r>
              <w:t xml:space="preserve">31. Чай </w:t>
            </w:r>
            <w:hyperlink w:anchor="P2516">
              <w:r>
                <w:rPr>
                  <w:color w:val="0000FF"/>
                </w:rPr>
                <w:t>&lt;*&gt;</w:t>
              </w:r>
            </w:hyperlink>
          </w:p>
        </w:tc>
        <w:tc>
          <w:tcPr>
            <w:tcW w:w="1082"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1,0</w:t>
            </w:r>
          </w:p>
        </w:tc>
        <w:tc>
          <w:tcPr>
            <w:tcW w:w="1082"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1,0</w:t>
            </w:r>
          </w:p>
        </w:tc>
        <w:tc>
          <w:tcPr>
            <w:tcW w:w="1117"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1,0</w:t>
            </w:r>
          </w:p>
        </w:tc>
      </w:tr>
      <w:tr w:rsidR="009C78F6">
        <w:tblPrEx>
          <w:tblBorders>
            <w:insideH w:val="none" w:sz="0" w:space="0" w:color="auto"/>
          </w:tblBorders>
          <w:tblCellMar>
            <w:top w:w="0" w:type="dxa"/>
            <w:bottom w:w="0" w:type="dxa"/>
          </w:tblCellMar>
        </w:tblPrEx>
        <w:tc>
          <w:tcPr>
            <w:tcW w:w="3835" w:type="dxa"/>
            <w:tcBorders>
              <w:top w:val="nil"/>
              <w:left w:val="nil"/>
              <w:bottom w:val="nil"/>
              <w:right w:val="nil"/>
            </w:tcBorders>
            <w:tcMar>
              <w:top w:w="0" w:type="dxa"/>
              <w:left w:w="0" w:type="dxa"/>
              <w:bottom w:w="0" w:type="dxa"/>
              <w:right w:w="0" w:type="dxa"/>
            </w:tcMar>
          </w:tcPr>
          <w:p w:rsidR="009C78F6" w:rsidRDefault="009C78F6">
            <w:pPr>
              <w:pStyle w:val="ConsPlusNormal"/>
            </w:pPr>
            <w:r>
              <w:t xml:space="preserve">32. Кофейный напиток </w:t>
            </w:r>
            <w:hyperlink w:anchor="P2516">
              <w:r>
                <w:rPr>
                  <w:color w:val="0000FF"/>
                </w:rPr>
                <w:t>&lt;*&gt;</w:t>
              </w:r>
            </w:hyperlink>
          </w:p>
        </w:tc>
        <w:tc>
          <w:tcPr>
            <w:tcW w:w="1082"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4,0</w:t>
            </w:r>
          </w:p>
        </w:tc>
        <w:tc>
          <w:tcPr>
            <w:tcW w:w="1082"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4,0</w:t>
            </w:r>
          </w:p>
        </w:tc>
        <w:tc>
          <w:tcPr>
            <w:tcW w:w="1117"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4,0</w:t>
            </w:r>
          </w:p>
        </w:tc>
      </w:tr>
      <w:tr w:rsidR="009C78F6">
        <w:tblPrEx>
          <w:tblBorders>
            <w:insideH w:val="none" w:sz="0" w:space="0" w:color="auto"/>
          </w:tblBorders>
          <w:tblCellMar>
            <w:top w:w="0" w:type="dxa"/>
            <w:bottom w:w="0" w:type="dxa"/>
          </w:tblCellMar>
        </w:tblPrEx>
        <w:tc>
          <w:tcPr>
            <w:tcW w:w="3835" w:type="dxa"/>
            <w:tcBorders>
              <w:top w:val="nil"/>
              <w:left w:val="nil"/>
              <w:bottom w:val="nil"/>
              <w:right w:val="nil"/>
            </w:tcBorders>
            <w:tcMar>
              <w:top w:w="0" w:type="dxa"/>
              <w:left w:w="0" w:type="dxa"/>
              <w:bottom w:w="0" w:type="dxa"/>
              <w:right w:w="0" w:type="dxa"/>
            </w:tcMar>
          </w:tcPr>
          <w:p w:rsidR="009C78F6" w:rsidRDefault="009C78F6">
            <w:pPr>
              <w:pStyle w:val="ConsPlusNormal"/>
            </w:pPr>
            <w:r>
              <w:t xml:space="preserve">33. Какао </w:t>
            </w:r>
            <w:hyperlink w:anchor="P2516">
              <w:r>
                <w:rPr>
                  <w:color w:val="0000FF"/>
                </w:rPr>
                <w:t>&lt;*&gt;</w:t>
              </w:r>
            </w:hyperlink>
          </w:p>
        </w:tc>
        <w:tc>
          <w:tcPr>
            <w:tcW w:w="1082"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2,0</w:t>
            </w:r>
          </w:p>
        </w:tc>
        <w:tc>
          <w:tcPr>
            <w:tcW w:w="1082"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2,0</w:t>
            </w:r>
          </w:p>
        </w:tc>
        <w:tc>
          <w:tcPr>
            <w:tcW w:w="1117"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2,0</w:t>
            </w:r>
          </w:p>
        </w:tc>
      </w:tr>
      <w:tr w:rsidR="009C78F6">
        <w:tblPrEx>
          <w:tblBorders>
            <w:insideH w:val="none" w:sz="0" w:space="0" w:color="auto"/>
          </w:tblBorders>
          <w:tblCellMar>
            <w:top w:w="0" w:type="dxa"/>
            <w:bottom w:w="0" w:type="dxa"/>
          </w:tblCellMar>
        </w:tblPrEx>
        <w:tc>
          <w:tcPr>
            <w:tcW w:w="3835" w:type="dxa"/>
            <w:tcBorders>
              <w:top w:val="nil"/>
              <w:left w:val="nil"/>
              <w:bottom w:val="nil"/>
              <w:right w:val="nil"/>
            </w:tcBorders>
            <w:tcMar>
              <w:top w:w="0" w:type="dxa"/>
              <w:left w:w="0" w:type="dxa"/>
              <w:bottom w:w="0" w:type="dxa"/>
              <w:right w:w="0" w:type="dxa"/>
            </w:tcMar>
          </w:tcPr>
          <w:p w:rsidR="009C78F6" w:rsidRDefault="009C78F6">
            <w:pPr>
              <w:pStyle w:val="ConsPlusNormal"/>
            </w:pPr>
            <w:r>
              <w:t>34. Соль</w:t>
            </w:r>
          </w:p>
        </w:tc>
        <w:tc>
          <w:tcPr>
            <w:tcW w:w="1082"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5,0</w:t>
            </w:r>
          </w:p>
        </w:tc>
        <w:tc>
          <w:tcPr>
            <w:tcW w:w="1082"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5,0</w:t>
            </w:r>
          </w:p>
        </w:tc>
        <w:tc>
          <w:tcPr>
            <w:tcW w:w="1117"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5,0</w:t>
            </w:r>
          </w:p>
        </w:tc>
      </w:tr>
      <w:tr w:rsidR="009C78F6">
        <w:tblPrEx>
          <w:tblBorders>
            <w:insideH w:val="none" w:sz="0" w:space="0" w:color="auto"/>
          </w:tblBorders>
          <w:tblCellMar>
            <w:top w:w="0" w:type="dxa"/>
            <w:bottom w:w="0" w:type="dxa"/>
          </w:tblCellMar>
        </w:tblPrEx>
        <w:tc>
          <w:tcPr>
            <w:tcW w:w="3835" w:type="dxa"/>
            <w:tcBorders>
              <w:top w:val="nil"/>
              <w:left w:val="nil"/>
              <w:bottom w:val="nil"/>
              <w:right w:val="nil"/>
            </w:tcBorders>
            <w:tcMar>
              <w:top w:w="0" w:type="dxa"/>
              <w:left w:w="0" w:type="dxa"/>
              <w:bottom w:w="0" w:type="dxa"/>
              <w:right w:w="0" w:type="dxa"/>
            </w:tcMar>
          </w:tcPr>
          <w:p w:rsidR="009C78F6" w:rsidRDefault="009C78F6">
            <w:pPr>
              <w:pStyle w:val="ConsPlusNormal"/>
            </w:pPr>
            <w:r>
              <w:t xml:space="preserve">35. Лимонная кислота </w:t>
            </w:r>
            <w:hyperlink w:anchor="P2516">
              <w:r>
                <w:rPr>
                  <w:color w:val="0000FF"/>
                </w:rPr>
                <w:t>&lt;*&gt;</w:t>
              </w:r>
            </w:hyperlink>
            <w:r>
              <w:t xml:space="preserve">, </w:t>
            </w:r>
            <w:hyperlink w:anchor="P2518">
              <w:r>
                <w:rPr>
                  <w:color w:val="0000FF"/>
                </w:rPr>
                <w:t>&lt;**&gt;</w:t>
              </w:r>
            </w:hyperlink>
          </w:p>
        </w:tc>
        <w:tc>
          <w:tcPr>
            <w:tcW w:w="1082"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0,3</w:t>
            </w:r>
          </w:p>
        </w:tc>
        <w:tc>
          <w:tcPr>
            <w:tcW w:w="1082"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0,3</w:t>
            </w:r>
          </w:p>
        </w:tc>
        <w:tc>
          <w:tcPr>
            <w:tcW w:w="1117"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0,3</w:t>
            </w:r>
          </w:p>
        </w:tc>
      </w:tr>
      <w:tr w:rsidR="009C78F6">
        <w:tblPrEx>
          <w:tblBorders>
            <w:insideH w:val="none" w:sz="0" w:space="0" w:color="auto"/>
          </w:tblBorders>
          <w:tblCellMar>
            <w:top w:w="0" w:type="dxa"/>
            <w:bottom w:w="0" w:type="dxa"/>
          </w:tblCellMar>
        </w:tblPrEx>
        <w:tc>
          <w:tcPr>
            <w:tcW w:w="3835" w:type="dxa"/>
            <w:tcBorders>
              <w:top w:val="nil"/>
              <w:left w:val="nil"/>
              <w:bottom w:val="single" w:sz="4" w:space="0" w:color="auto"/>
              <w:right w:val="nil"/>
            </w:tcBorders>
            <w:tcMar>
              <w:top w:w="0" w:type="dxa"/>
              <w:left w:w="0" w:type="dxa"/>
              <w:bottom w:w="0" w:type="dxa"/>
              <w:right w:w="0" w:type="dxa"/>
            </w:tcMar>
          </w:tcPr>
          <w:p w:rsidR="009C78F6" w:rsidRDefault="009C78F6">
            <w:pPr>
              <w:pStyle w:val="ConsPlusNormal"/>
            </w:pPr>
            <w:r>
              <w:t>36. Аскорбиновая кислота, мг</w:t>
            </w:r>
          </w:p>
        </w:tc>
        <w:tc>
          <w:tcPr>
            <w:tcW w:w="1082" w:type="dxa"/>
            <w:tcBorders>
              <w:top w:val="nil"/>
              <w:left w:val="nil"/>
              <w:bottom w:val="single" w:sz="4" w:space="0" w:color="auto"/>
              <w:right w:val="nil"/>
            </w:tcBorders>
            <w:tcMar>
              <w:top w:w="0" w:type="dxa"/>
              <w:left w:w="0" w:type="dxa"/>
              <w:bottom w:w="0" w:type="dxa"/>
              <w:right w:w="0" w:type="dxa"/>
            </w:tcMar>
            <w:vAlign w:val="bottom"/>
          </w:tcPr>
          <w:p w:rsidR="009C78F6" w:rsidRDefault="009C78F6">
            <w:pPr>
              <w:pStyle w:val="ConsPlusNormal"/>
              <w:jc w:val="center"/>
            </w:pPr>
            <w:r>
              <w:t>50,0</w:t>
            </w:r>
          </w:p>
        </w:tc>
        <w:tc>
          <w:tcPr>
            <w:tcW w:w="1082" w:type="dxa"/>
            <w:tcBorders>
              <w:top w:val="nil"/>
              <w:left w:val="nil"/>
              <w:bottom w:val="single" w:sz="4" w:space="0" w:color="auto"/>
              <w:right w:val="nil"/>
            </w:tcBorders>
            <w:tcMar>
              <w:top w:w="0" w:type="dxa"/>
              <w:left w:w="0" w:type="dxa"/>
              <w:bottom w:w="0" w:type="dxa"/>
              <w:right w:w="0" w:type="dxa"/>
            </w:tcMar>
            <w:vAlign w:val="bottom"/>
          </w:tcPr>
          <w:p w:rsidR="009C78F6" w:rsidRDefault="009C78F6">
            <w:pPr>
              <w:pStyle w:val="ConsPlusNormal"/>
              <w:jc w:val="center"/>
            </w:pPr>
            <w:r>
              <w:t>50,0</w:t>
            </w:r>
          </w:p>
        </w:tc>
        <w:tc>
          <w:tcPr>
            <w:tcW w:w="1117" w:type="dxa"/>
            <w:tcBorders>
              <w:top w:val="nil"/>
              <w:left w:val="nil"/>
              <w:bottom w:val="single" w:sz="4" w:space="0" w:color="auto"/>
              <w:right w:val="nil"/>
            </w:tcBorders>
            <w:tcMar>
              <w:top w:w="0" w:type="dxa"/>
              <w:left w:w="0" w:type="dxa"/>
              <w:bottom w:w="0" w:type="dxa"/>
              <w:right w:w="0" w:type="dxa"/>
            </w:tcMar>
            <w:vAlign w:val="bottom"/>
          </w:tcPr>
          <w:p w:rsidR="009C78F6" w:rsidRDefault="009C78F6">
            <w:pPr>
              <w:pStyle w:val="ConsPlusNormal"/>
              <w:jc w:val="center"/>
            </w:pPr>
            <w:r>
              <w:t>70,0</w:t>
            </w:r>
          </w:p>
        </w:tc>
      </w:tr>
    </w:tbl>
    <w:p w:rsidR="009C78F6" w:rsidRDefault="009C78F6">
      <w:pPr>
        <w:pStyle w:val="ConsPlusNormal"/>
      </w:pPr>
    </w:p>
    <w:p w:rsidR="009C78F6" w:rsidRDefault="009C78F6">
      <w:pPr>
        <w:pStyle w:val="ConsPlusNormal"/>
        <w:ind w:firstLine="540"/>
        <w:jc w:val="both"/>
      </w:pPr>
      <w:r>
        <w:t>--------------------------------</w:t>
      </w:r>
    </w:p>
    <w:p w:rsidR="009C78F6" w:rsidRDefault="009C78F6">
      <w:pPr>
        <w:pStyle w:val="ConsPlusNormal"/>
        <w:spacing w:before="220"/>
        <w:ind w:firstLine="540"/>
        <w:jc w:val="both"/>
      </w:pPr>
      <w:bookmarkStart w:id="46" w:name="P2516"/>
      <w:bookmarkEnd w:id="46"/>
      <w:r>
        <w:t>&lt;*&gt; Нормы хлеба пшеничного, хлеба ржаного, крахмала картофельного, томат-пюре, дрожжей, чая, кофейного напитка, какао, лимонной кислоты являются рекомендуемыми.</w:t>
      </w:r>
    </w:p>
    <w:p w:rsidR="009C78F6" w:rsidRDefault="009C78F6">
      <w:pPr>
        <w:pStyle w:val="ConsPlusNormal"/>
        <w:spacing w:before="220"/>
        <w:ind w:firstLine="540"/>
        <w:jc w:val="both"/>
      </w:pPr>
      <w:r>
        <w:t>При использовании хлебобулочных изделий собственного производства нормы хлеба пшеничного уменьшаются, а нормы на необходимые для их изготовления продукты увеличиваются.</w:t>
      </w:r>
    </w:p>
    <w:p w:rsidR="009C78F6" w:rsidRDefault="009C78F6">
      <w:pPr>
        <w:pStyle w:val="ConsPlusNormal"/>
        <w:spacing w:before="220"/>
        <w:ind w:firstLine="540"/>
        <w:jc w:val="both"/>
      </w:pPr>
      <w:bookmarkStart w:id="47" w:name="P2518"/>
      <w:bookmarkEnd w:id="47"/>
      <w:r>
        <w:t>&lt;**&gt; В санаторных школах-интернатах для детей с заболеваниями органов пищеварения томат-пюре, лимонная кислота не используются, а субпродукты заменяются мясом.</w:t>
      </w:r>
    </w:p>
    <w:p w:rsidR="009C78F6" w:rsidRDefault="009C78F6">
      <w:pPr>
        <w:pStyle w:val="ConsPlusNormal"/>
        <w:spacing w:before="220"/>
        <w:ind w:firstLine="540"/>
        <w:jc w:val="both"/>
      </w:pPr>
      <w:bookmarkStart w:id="48" w:name="P2519"/>
      <w:bookmarkEnd w:id="48"/>
      <w:r>
        <w:lastRenderedPageBreak/>
        <w:t>&lt;***&gt; Допускается сезонная замена сухофруктов свежими фруктами.</w:t>
      </w:r>
    </w:p>
    <w:p w:rsidR="009C78F6" w:rsidRDefault="009C78F6">
      <w:pPr>
        <w:pStyle w:val="ConsPlusNormal"/>
        <w:ind w:firstLine="540"/>
        <w:jc w:val="both"/>
      </w:pPr>
    </w:p>
    <w:p w:rsidR="009C78F6" w:rsidRDefault="009C78F6">
      <w:pPr>
        <w:pStyle w:val="ConsPlusNormal"/>
        <w:jc w:val="right"/>
        <w:outlineLvl w:val="1"/>
      </w:pPr>
      <w:r>
        <w:t>Таблица 2</w:t>
      </w:r>
    </w:p>
    <w:p w:rsidR="009C78F6" w:rsidRDefault="009C78F6">
      <w:pPr>
        <w:pStyle w:val="ConsPlusNormal"/>
      </w:pPr>
    </w:p>
    <w:p w:rsidR="009C78F6" w:rsidRDefault="009C78F6">
      <w:pPr>
        <w:pStyle w:val="ConsPlusNormal"/>
        <w:ind w:firstLine="540"/>
        <w:jc w:val="both"/>
      </w:pPr>
      <w:r>
        <w:t>Денежные нормы расходов на питание</w:t>
      </w:r>
    </w:p>
    <w:p w:rsidR="009C78F6" w:rsidRDefault="009C78F6">
      <w:pPr>
        <w:pStyle w:val="ConsPlusNormal"/>
      </w:pPr>
    </w:p>
    <w:p w:rsidR="009C78F6" w:rsidRDefault="009C78F6">
      <w:pPr>
        <w:pStyle w:val="ConsPlusNormal"/>
        <w:jc w:val="right"/>
      </w:pPr>
      <w:r>
        <w:t>(рублей)</w:t>
      </w:r>
    </w:p>
    <w:p w:rsidR="009C78F6" w:rsidRDefault="009C78F6">
      <w:pPr>
        <w:pStyle w:val="ConsPlusNormal"/>
        <w:spacing w:after="1"/>
      </w:pPr>
    </w:p>
    <w:tbl>
      <w:tblPr>
        <w:tblW w:w="0" w:type="auto"/>
        <w:tblInd w:w="-1" w:type="dxa"/>
        <w:tblBorders>
          <w:top w:val="single" w:sz="4" w:space="0" w:color="auto"/>
          <w:bottom w:val="single" w:sz="4" w:space="0" w:color="auto"/>
          <w:insideH w:val="single" w:sz="4" w:space="0" w:color="auto"/>
        </w:tblBorders>
        <w:tblLayout w:type="fixed"/>
        <w:tblCellMar>
          <w:left w:w="10" w:type="dxa"/>
          <w:right w:w="10" w:type="dxa"/>
        </w:tblCellMar>
        <w:tblLook w:val="0000" w:firstRow="0" w:lastRow="0" w:firstColumn="0" w:lastColumn="0" w:noHBand="0" w:noVBand="0"/>
      </w:tblPr>
      <w:tblGrid>
        <w:gridCol w:w="3435"/>
        <w:gridCol w:w="3682"/>
      </w:tblGrid>
      <w:tr w:rsidR="009C78F6">
        <w:tblPrEx>
          <w:tblCellMar>
            <w:top w:w="0" w:type="dxa"/>
            <w:bottom w:w="0" w:type="dxa"/>
          </w:tblCellMar>
        </w:tblPrEx>
        <w:tc>
          <w:tcPr>
            <w:tcW w:w="3435" w:type="dxa"/>
            <w:tcBorders>
              <w:top w:val="single" w:sz="4" w:space="0" w:color="auto"/>
              <w:left w:val="nil"/>
              <w:bottom w:val="single" w:sz="4" w:space="0" w:color="auto"/>
              <w:right w:val="single" w:sz="4" w:space="0" w:color="auto"/>
            </w:tcBorders>
            <w:tcMar>
              <w:top w:w="0" w:type="dxa"/>
              <w:left w:w="0" w:type="dxa"/>
              <w:bottom w:w="0" w:type="dxa"/>
              <w:right w:w="0" w:type="dxa"/>
            </w:tcMar>
            <w:vAlign w:val="center"/>
          </w:tcPr>
          <w:p w:rsidR="009C78F6" w:rsidRDefault="009C78F6">
            <w:pPr>
              <w:pStyle w:val="ConsPlusNormal"/>
              <w:jc w:val="center"/>
            </w:pPr>
            <w:r>
              <w:t>Возраст обучающихся</w:t>
            </w:r>
          </w:p>
        </w:tc>
        <w:tc>
          <w:tcPr>
            <w:tcW w:w="3682" w:type="dxa"/>
            <w:tcBorders>
              <w:top w:val="single" w:sz="4" w:space="0" w:color="auto"/>
              <w:left w:val="nil"/>
              <w:bottom w:val="single" w:sz="4" w:space="0" w:color="auto"/>
              <w:right w:val="nil"/>
            </w:tcBorders>
            <w:tcMar>
              <w:top w:w="0" w:type="dxa"/>
              <w:left w:w="0" w:type="dxa"/>
              <w:bottom w:w="0" w:type="dxa"/>
              <w:right w:w="0" w:type="dxa"/>
            </w:tcMar>
            <w:vAlign w:val="center"/>
          </w:tcPr>
          <w:p w:rsidR="009C78F6" w:rsidRDefault="009C78F6">
            <w:pPr>
              <w:pStyle w:val="ConsPlusNormal"/>
              <w:jc w:val="center"/>
            </w:pPr>
            <w:r>
              <w:t>В день на одного обучающегося</w:t>
            </w:r>
          </w:p>
        </w:tc>
      </w:tr>
      <w:tr w:rsidR="009C78F6">
        <w:tblPrEx>
          <w:tblBorders>
            <w:insideH w:val="none" w:sz="0" w:space="0" w:color="auto"/>
          </w:tblBorders>
          <w:tblCellMar>
            <w:top w:w="0" w:type="dxa"/>
            <w:bottom w:w="0" w:type="dxa"/>
          </w:tblCellMar>
        </w:tblPrEx>
        <w:tc>
          <w:tcPr>
            <w:tcW w:w="3435" w:type="dxa"/>
            <w:tcBorders>
              <w:top w:val="single" w:sz="4" w:space="0" w:color="auto"/>
              <w:left w:val="nil"/>
              <w:bottom w:val="nil"/>
              <w:right w:val="nil"/>
            </w:tcBorders>
            <w:tcMar>
              <w:top w:w="0" w:type="dxa"/>
              <w:left w:w="0" w:type="dxa"/>
              <w:bottom w:w="0" w:type="dxa"/>
              <w:right w:w="0" w:type="dxa"/>
            </w:tcMar>
          </w:tcPr>
          <w:p w:rsidR="009C78F6" w:rsidRDefault="009C78F6">
            <w:pPr>
              <w:pStyle w:val="ConsPlusNormal"/>
            </w:pPr>
            <w:r>
              <w:t>6 - 10 лет</w:t>
            </w:r>
          </w:p>
        </w:tc>
        <w:tc>
          <w:tcPr>
            <w:tcW w:w="3682" w:type="dxa"/>
            <w:tcBorders>
              <w:top w:val="single" w:sz="4" w:space="0" w:color="auto"/>
              <w:left w:val="nil"/>
              <w:bottom w:val="nil"/>
              <w:right w:val="nil"/>
            </w:tcBorders>
            <w:tcMar>
              <w:top w:w="0" w:type="dxa"/>
              <w:left w:w="0" w:type="dxa"/>
              <w:bottom w:w="0" w:type="dxa"/>
              <w:right w:w="0" w:type="dxa"/>
            </w:tcMar>
            <w:vAlign w:val="bottom"/>
          </w:tcPr>
          <w:p w:rsidR="009C78F6" w:rsidRDefault="009C78F6">
            <w:pPr>
              <w:pStyle w:val="ConsPlusNormal"/>
              <w:jc w:val="center"/>
            </w:pPr>
            <w:r>
              <w:t>9,14</w:t>
            </w:r>
          </w:p>
        </w:tc>
      </w:tr>
      <w:tr w:rsidR="009C78F6">
        <w:tblPrEx>
          <w:tblBorders>
            <w:insideH w:val="none" w:sz="0" w:space="0" w:color="auto"/>
          </w:tblBorders>
          <w:tblCellMar>
            <w:top w:w="0" w:type="dxa"/>
            <w:bottom w:w="0" w:type="dxa"/>
          </w:tblCellMar>
        </w:tblPrEx>
        <w:tc>
          <w:tcPr>
            <w:tcW w:w="7117" w:type="dxa"/>
            <w:gridSpan w:val="2"/>
            <w:tcBorders>
              <w:top w:val="nil"/>
              <w:left w:val="nil"/>
              <w:bottom w:val="nil"/>
              <w:right w:val="nil"/>
            </w:tcBorders>
            <w:tcMar>
              <w:top w:w="0" w:type="dxa"/>
              <w:left w:w="0" w:type="dxa"/>
              <w:bottom w:w="0" w:type="dxa"/>
              <w:right w:w="0" w:type="dxa"/>
            </w:tcMar>
          </w:tcPr>
          <w:p w:rsidR="009C78F6" w:rsidRDefault="009C78F6">
            <w:pPr>
              <w:pStyle w:val="ConsPlusNormal"/>
              <w:jc w:val="both"/>
            </w:pPr>
            <w:r>
              <w:t xml:space="preserve">(в ред. </w:t>
            </w:r>
            <w:hyperlink r:id="rId160">
              <w:r>
                <w:rPr>
                  <w:color w:val="0000FF"/>
                </w:rPr>
                <w:t>постановления</w:t>
              </w:r>
            </w:hyperlink>
            <w:r>
              <w:t xml:space="preserve"> Совмина от 12.09.2025 N 500)</w:t>
            </w:r>
          </w:p>
        </w:tc>
      </w:tr>
      <w:tr w:rsidR="009C78F6">
        <w:tblPrEx>
          <w:tblBorders>
            <w:insideH w:val="none" w:sz="0" w:space="0" w:color="auto"/>
          </w:tblBorders>
          <w:tblCellMar>
            <w:top w:w="0" w:type="dxa"/>
            <w:bottom w:w="0" w:type="dxa"/>
          </w:tblCellMar>
        </w:tblPrEx>
        <w:tc>
          <w:tcPr>
            <w:tcW w:w="3435" w:type="dxa"/>
            <w:tcBorders>
              <w:top w:val="nil"/>
              <w:left w:val="nil"/>
              <w:bottom w:val="nil"/>
              <w:right w:val="nil"/>
            </w:tcBorders>
            <w:tcMar>
              <w:top w:w="0" w:type="dxa"/>
              <w:left w:w="0" w:type="dxa"/>
              <w:bottom w:w="0" w:type="dxa"/>
              <w:right w:w="0" w:type="dxa"/>
            </w:tcMar>
          </w:tcPr>
          <w:p w:rsidR="009C78F6" w:rsidRDefault="009C78F6">
            <w:pPr>
              <w:pStyle w:val="ConsPlusNormal"/>
            </w:pPr>
            <w:r>
              <w:t>11 - 13 лет</w:t>
            </w:r>
          </w:p>
        </w:tc>
        <w:tc>
          <w:tcPr>
            <w:tcW w:w="3682"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9,89</w:t>
            </w:r>
          </w:p>
        </w:tc>
      </w:tr>
      <w:tr w:rsidR="009C78F6">
        <w:tblPrEx>
          <w:tblBorders>
            <w:insideH w:val="none" w:sz="0" w:space="0" w:color="auto"/>
          </w:tblBorders>
          <w:tblCellMar>
            <w:top w:w="0" w:type="dxa"/>
            <w:bottom w:w="0" w:type="dxa"/>
          </w:tblCellMar>
        </w:tblPrEx>
        <w:tc>
          <w:tcPr>
            <w:tcW w:w="7117" w:type="dxa"/>
            <w:gridSpan w:val="2"/>
            <w:tcBorders>
              <w:top w:val="nil"/>
              <w:left w:val="nil"/>
              <w:bottom w:val="nil"/>
              <w:right w:val="nil"/>
            </w:tcBorders>
            <w:tcMar>
              <w:top w:w="0" w:type="dxa"/>
              <w:left w:w="0" w:type="dxa"/>
              <w:bottom w:w="0" w:type="dxa"/>
              <w:right w:w="0" w:type="dxa"/>
            </w:tcMar>
          </w:tcPr>
          <w:p w:rsidR="009C78F6" w:rsidRDefault="009C78F6">
            <w:pPr>
              <w:pStyle w:val="ConsPlusNormal"/>
              <w:jc w:val="both"/>
            </w:pPr>
            <w:r>
              <w:t xml:space="preserve">(в ред. </w:t>
            </w:r>
            <w:hyperlink r:id="rId161">
              <w:r>
                <w:rPr>
                  <w:color w:val="0000FF"/>
                </w:rPr>
                <w:t>постановления</w:t>
              </w:r>
            </w:hyperlink>
            <w:r>
              <w:t xml:space="preserve"> Совмина от 12.09.2025 N 500)</w:t>
            </w:r>
          </w:p>
        </w:tc>
      </w:tr>
      <w:tr w:rsidR="009C78F6">
        <w:tblPrEx>
          <w:tblBorders>
            <w:insideH w:val="none" w:sz="0" w:space="0" w:color="auto"/>
          </w:tblBorders>
          <w:tblCellMar>
            <w:top w:w="0" w:type="dxa"/>
            <w:bottom w:w="0" w:type="dxa"/>
          </w:tblCellMar>
        </w:tblPrEx>
        <w:tc>
          <w:tcPr>
            <w:tcW w:w="3435" w:type="dxa"/>
            <w:tcBorders>
              <w:top w:val="nil"/>
              <w:left w:val="nil"/>
              <w:bottom w:val="nil"/>
              <w:right w:val="nil"/>
            </w:tcBorders>
            <w:tcMar>
              <w:top w:w="0" w:type="dxa"/>
              <w:left w:w="0" w:type="dxa"/>
              <w:bottom w:w="0" w:type="dxa"/>
              <w:right w:w="0" w:type="dxa"/>
            </w:tcMar>
          </w:tcPr>
          <w:p w:rsidR="009C78F6" w:rsidRDefault="009C78F6">
            <w:pPr>
              <w:pStyle w:val="ConsPlusNormal"/>
            </w:pPr>
            <w:r>
              <w:t>14 - 18 лет</w:t>
            </w:r>
          </w:p>
        </w:tc>
        <w:tc>
          <w:tcPr>
            <w:tcW w:w="3682"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9,95</w:t>
            </w:r>
          </w:p>
        </w:tc>
      </w:tr>
      <w:tr w:rsidR="009C78F6">
        <w:tblPrEx>
          <w:tblBorders>
            <w:insideH w:val="none" w:sz="0" w:space="0" w:color="auto"/>
          </w:tblBorders>
          <w:tblCellMar>
            <w:top w:w="0" w:type="dxa"/>
            <w:bottom w:w="0" w:type="dxa"/>
          </w:tblCellMar>
        </w:tblPrEx>
        <w:tc>
          <w:tcPr>
            <w:tcW w:w="7117" w:type="dxa"/>
            <w:gridSpan w:val="2"/>
            <w:tcBorders>
              <w:top w:val="nil"/>
              <w:left w:val="nil"/>
              <w:bottom w:val="single" w:sz="4" w:space="0" w:color="auto"/>
              <w:right w:val="nil"/>
            </w:tcBorders>
            <w:tcMar>
              <w:top w:w="0" w:type="dxa"/>
              <w:left w:w="0" w:type="dxa"/>
              <w:bottom w:w="0" w:type="dxa"/>
              <w:right w:w="0" w:type="dxa"/>
            </w:tcMar>
          </w:tcPr>
          <w:p w:rsidR="009C78F6" w:rsidRDefault="009C78F6">
            <w:pPr>
              <w:pStyle w:val="ConsPlusNormal"/>
              <w:jc w:val="both"/>
            </w:pPr>
            <w:r>
              <w:t xml:space="preserve">(в ред. </w:t>
            </w:r>
            <w:hyperlink r:id="rId162">
              <w:r>
                <w:rPr>
                  <w:color w:val="0000FF"/>
                </w:rPr>
                <w:t>постановления</w:t>
              </w:r>
            </w:hyperlink>
            <w:r>
              <w:t xml:space="preserve"> Совмина от 12.09.2025 N 500)</w:t>
            </w:r>
          </w:p>
        </w:tc>
      </w:tr>
    </w:tbl>
    <w:p w:rsidR="009C78F6" w:rsidRDefault="009C78F6">
      <w:pPr>
        <w:pStyle w:val="ConsPlusNormal"/>
      </w:pPr>
    </w:p>
    <w:p w:rsidR="009C78F6" w:rsidRDefault="009C78F6">
      <w:pPr>
        <w:pStyle w:val="ConsPlusNormal"/>
      </w:pPr>
    </w:p>
    <w:p w:rsidR="009C78F6" w:rsidRDefault="009C78F6">
      <w:pPr>
        <w:pStyle w:val="ConsPlusNormal"/>
      </w:pPr>
    </w:p>
    <w:p w:rsidR="009C78F6" w:rsidRDefault="009C78F6">
      <w:pPr>
        <w:pStyle w:val="ConsPlusNormal"/>
      </w:pPr>
    </w:p>
    <w:p w:rsidR="009C78F6" w:rsidRDefault="009C78F6">
      <w:pPr>
        <w:pStyle w:val="ConsPlusNormal"/>
      </w:pPr>
    </w:p>
    <w:p w:rsidR="009C78F6" w:rsidRDefault="009C78F6">
      <w:pPr>
        <w:pStyle w:val="ConsPlusNormal"/>
        <w:jc w:val="right"/>
        <w:outlineLvl w:val="0"/>
      </w:pPr>
      <w:r>
        <w:t>Приложение 10</w:t>
      </w:r>
    </w:p>
    <w:p w:rsidR="009C78F6" w:rsidRDefault="009C78F6">
      <w:pPr>
        <w:pStyle w:val="ConsPlusNormal"/>
        <w:jc w:val="right"/>
      </w:pPr>
      <w:r>
        <w:t>к постановлению</w:t>
      </w:r>
    </w:p>
    <w:p w:rsidR="009C78F6" w:rsidRDefault="009C78F6">
      <w:pPr>
        <w:pStyle w:val="ConsPlusNormal"/>
        <w:jc w:val="right"/>
      </w:pPr>
      <w:r>
        <w:t>Совета Министров</w:t>
      </w:r>
    </w:p>
    <w:p w:rsidR="009C78F6" w:rsidRDefault="009C78F6">
      <w:pPr>
        <w:pStyle w:val="ConsPlusNormal"/>
        <w:jc w:val="right"/>
      </w:pPr>
      <w:r>
        <w:t>Республики Беларусь</w:t>
      </w:r>
    </w:p>
    <w:p w:rsidR="009C78F6" w:rsidRDefault="009C78F6">
      <w:pPr>
        <w:pStyle w:val="ConsPlusNormal"/>
        <w:jc w:val="right"/>
      </w:pPr>
      <w:r>
        <w:t>27.04.2013 N 317</w:t>
      </w:r>
    </w:p>
    <w:p w:rsidR="009C78F6" w:rsidRDefault="009C78F6">
      <w:pPr>
        <w:pStyle w:val="ConsPlusNormal"/>
        <w:jc w:val="right"/>
      </w:pPr>
      <w:r>
        <w:t>(в редакции постановления</w:t>
      </w:r>
    </w:p>
    <w:p w:rsidR="009C78F6" w:rsidRDefault="009C78F6">
      <w:pPr>
        <w:pStyle w:val="ConsPlusNormal"/>
        <w:jc w:val="right"/>
      </w:pPr>
      <w:r>
        <w:t>Совета Министров</w:t>
      </w:r>
    </w:p>
    <w:p w:rsidR="009C78F6" w:rsidRDefault="009C78F6">
      <w:pPr>
        <w:pStyle w:val="ConsPlusNormal"/>
        <w:jc w:val="right"/>
      </w:pPr>
      <w:r>
        <w:t>Республики Беларусь</w:t>
      </w:r>
    </w:p>
    <w:p w:rsidR="009C78F6" w:rsidRDefault="009C78F6">
      <w:pPr>
        <w:pStyle w:val="ConsPlusNormal"/>
        <w:jc w:val="right"/>
      </w:pPr>
      <w:r>
        <w:t>23.08.2023 N 555)</w:t>
      </w:r>
    </w:p>
    <w:p w:rsidR="009C78F6" w:rsidRDefault="009C78F6">
      <w:pPr>
        <w:pStyle w:val="ConsPlusNormal"/>
      </w:pPr>
    </w:p>
    <w:p w:rsidR="009C78F6" w:rsidRDefault="009C78F6">
      <w:pPr>
        <w:pStyle w:val="ConsPlusTitle"/>
        <w:jc w:val="center"/>
      </w:pPr>
      <w:bookmarkStart w:id="49" w:name="P2552"/>
      <w:bookmarkEnd w:id="49"/>
      <w:r>
        <w:t>НОРМЫ ПИТАНИЯ И ДЕНЕЖНЫЕ НОРМЫ РАСХОДОВ</w:t>
      </w:r>
    </w:p>
    <w:p w:rsidR="009C78F6" w:rsidRDefault="009C78F6">
      <w:pPr>
        <w:pStyle w:val="ConsPlusTitle"/>
        <w:jc w:val="center"/>
      </w:pPr>
      <w:r>
        <w:t>НА ПИТАНИЕ ОБУЧАЮЩИХСЯ В СПЕЦИАЛЬНЫХ ШКОЛАХ-ИНТЕРНАТАХ (ПЯТИРАЗОВОЕ ПИТАНИЕ)</w:t>
      </w:r>
    </w:p>
    <w:p w:rsidR="009C78F6" w:rsidRDefault="009C78F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C78F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C78F6" w:rsidRDefault="009C78F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C78F6" w:rsidRDefault="009C78F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C78F6" w:rsidRDefault="009C78F6">
            <w:pPr>
              <w:pStyle w:val="ConsPlusNormal"/>
              <w:jc w:val="center"/>
            </w:pPr>
            <w:r>
              <w:rPr>
                <w:color w:val="392C69"/>
              </w:rPr>
              <w:t xml:space="preserve">(введены </w:t>
            </w:r>
            <w:hyperlink r:id="rId163">
              <w:r>
                <w:rPr>
                  <w:color w:val="0000FF"/>
                </w:rPr>
                <w:t>постановлением</w:t>
              </w:r>
            </w:hyperlink>
            <w:r>
              <w:rPr>
                <w:color w:val="392C69"/>
              </w:rPr>
              <w:t xml:space="preserve"> Совмина от 23.08.2023 N 555;</w:t>
            </w:r>
          </w:p>
          <w:p w:rsidR="009C78F6" w:rsidRDefault="009C78F6">
            <w:pPr>
              <w:pStyle w:val="ConsPlusNormal"/>
              <w:jc w:val="center"/>
            </w:pPr>
            <w:r>
              <w:rPr>
                <w:color w:val="392C69"/>
              </w:rPr>
              <w:t xml:space="preserve">в ред. </w:t>
            </w:r>
            <w:hyperlink r:id="rId164">
              <w:r>
                <w:rPr>
                  <w:color w:val="0000FF"/>
                </w:rPr>
                <w:t>постановления</w:t>
              </w:r>
            </w:hyperlink>
            <w:r>
              <w:rPr>
                <w:color w:val="392C69"/>
              </w:rPr>
              <w:t xml:space="preserve"> Совмина от 12.09.2025 N 500)</w:t>
            </w:r>
          </w:p>
        </w:tc>
        <w:tc>
          <w:tcPr>
            <w:tcW w:w="113" w:type="dxa"/>
            <w:tcBorders>
              <w:top w:val="nil"/>
              <w:left w:val="nil"/>
              <w:bottom w:val="nil"/>
              <w:right w:val="nil"/>
            </w:tcBorders>
            <w:shd w:val="clear" w:color="auto" w:fill="F4F3F8"/>
            <w:tcMar>
              <w:top w:w="0" w:type="dxa"/>
              <w:left w:w="0" w:type="dxa"/>
              <w:bottom w:w="0" w:type="dxa"/>
              <w:right w:w="0" w:type="dxa"/>
            </w:tcMar>
          </w:tcPr>
          <w:p w:rsidR="009C78F6" w:rsidRDefault="009C78F6">
            <w:pPr>
              <w:pStyle w:val="ConsPlusNormal"/>
            </w:pPr>
          </w:p>
        </w:tc>
      </w:tr>
    </w:tbl>
    <w:p w:rsidR="009C78F6" w:rsidRDefault="009C78F6">
      <w:pPr>
        <w:pStyle w:val="ConsPlusNormal"/>
      </w:pPr>
    </w:p>
    <w:p w:rsidR="009C78F6" w:rsidRDefault="009C78F6">
      <w:pPr>
        <w:pStyle w:val="ConsPlusNormal"/>
        <w:jc w:val="right"/>
        <w:outlineLvl w:val="1"/>
      </w:pPr>
      <w:r>
        <w:t>Таблица 1</w:t>
      </w:r>
    </w:p>
    <w:p w:rsidR="009C78F6" w:rsidRDefault="009C78F6">
      <w:pPr>
        <w:pStyle w:val="ConsPlusNormal"/>
      </w:pPr>
    </w:p>
    <w:p w:rsidR="009C78F6" w:rsidRDefault="009C78F6">
      <w:pPr>
        <w:pStyle w:val="ConsPlusNormal"/>
        <w:ind w:firstLine="540"/>
        <w:jc w:val="both"/>
      </w:pPr>
      <w:r>
        <w:t>Нормы питания</w:t>
      </w:r>
    </w:p>
    <w:p w:rsidR="009C78F6" w:rsidRDefault="009C78F6">
      <w:pPr>
        <w:pStyle w:val="ConsPlusNormal"/>
      </w:pPr>
    </w:p>
    <w:p w:rsidR="009C78F6" w:rsidRDefault="009C78F6">
      <w:pPr>
        <w:pStyle w:val="ConsPlusNormal"/>
        <w:jc w:val="right"/>
      </w:pPr>
      <w:r>
        <w:t>(масса продуктов нетто (г, мл) в день на одного обучающегося)</w:t>
      </w:r>
    </w:p>
    <w:p w:rsidR="009C78F6" w:rsidRDefault="009C78F6">
      <w:pPr>
        <w:pStyle w:val="ConsPlusNormal"/>
        <w:spacing w:after="1"/>
      </w:pPr>
    </w:p>
    <w:tbl>
      <w:tblPr>
        <w:tblW w:w="0" w:type="auto"/>
        <w:tblInd w:w="-1" w:type="dxa"/>
        <w:tblBorders>
          <w:top w:val="single" w:sz="4" w:space="0" w:color="auto"/>
          <w:bottom w:val="single" w:sz="4" w:space="0" w:color="auto"/>
          <w:insideH w:val="single" w:sz="4" w:space="0" w:color="auto"/>
        </w:tblBorders>
        <w:tblLayout w:type="fixed"/>
        <w:tblCellMar>
          <w:left w:w="10" w:type="dxa"/>
          <w:right w:w="10" w:type="dxa"/>
        </w:tblCellMar>
        <w:tblLook w:val="0000" w:firstRow="0" w:lastRow="0" w:firstColumn="0" w:lastColumn="0" w:noHBand="0" w:noVBand="0"/>
      </w:tblPr>
      <w:tblGrid>
        <w:gridCol w:w="4023"/>
        <w:gridCol w:w="1023"/>
        <w:gridCol w:w="1023"/>
        <w:gridCol w:w="1047"/>
      </w:tblGrid>
      <w:tr w:rsidR="009C78F6">
        <w:tblPrEx>
          <w:tblCellMar>
            <w:top w:w="0" w:type="dxa"/>
            <w:bottom w:w="0" w:type="dxa"/>
          </w:tblCellMar>
        </w:tblPrEx>
        <w:tc>
          <w:tcPr>
            <w:tcW w:w="4023" w:type="dxa"/>
            <w:vMerge w:val="restart"/>
            <w:tcBorders>
              <w:top w:val="single" w:sz="4" w:space="0" w:color="auto"/>
              <w:left w:val="nil"/>
              <w:bottom w:val="single" w:sz="4" w:space="0" w:color="auto"/>
              <w:right w:val="single" w:sz="4" w:space="0" w:color="auto"/>
            </w:tcBorders>
            <w:tcMar>
              <w:top w:w="0" w:type="dxa"/>
              <w:left w:w="0" w:type="dxa"/>
              <w:bottom w:w="0" w:type="dxa"/>
              <w:right w:w="0" w:type="dxa"/>
            </w:tcMar>
            <w:vAlign w:val="center"/>
          </w:tcPr>
          <w:p w:rsidR="009C78F6" w:rsidRDefault="009C78F6">
            <w:pPr>
              <w:pStyle w:val="ConsPlusNormal"/>
              <w:jc w:val="center"/>
            </w:pPr>
            <w:r>
              <w:t>Группы и виды продуктов</w:t>
            </w:r>
          </w:p>
        </w:tc>
        <w:tc>
          <w:tcPr>
            <w:tcW w:w="3093" w:type="dxa"/>
            <w:gridSpan w:val="3"/>
            <w:tcBorders>
              <w:top w:val="single" w:sz="4" w:space="0" w:color="auto"/>
              <w:left w:val="nil"/>
              <w:bottom w:val="single" w:sz="4" w:space="0" w:color="auto"/>
              <w:right w:val="nil"/>
            </w:tcBorders>
            <w:tcMar>
              <w:top w:w="0" w:type="dxa"/>
              <w:left w:w="0" w:type="dxa"/>
              <w:bottom w:w="0" w:type="dxa"/>
              <w:right w:w="0" w:type="dxa"/>
            </w:tcMar>
            <w:vAlign w:val="center"/>
          </w:tcPr>
          <w:p w:rsidR="009C78F6" w:rsidRDefault="009C78F6">
            <w:pPr>
              <w:pStyle w:val="ConsPlusNormal"/>
              <w:jc w:val="center"/>
            </w:pPr>
            <w:r>
              <w:t>Возраст обучающихся</w:t>
            </w:r>
          </w:p>
        </w:tc>
      </w:tr>
      <w:tr w:rsidR="009C78F6">
        <w:tblPrEx>
          <w:tblCellMar>
            <w:top w:w="0" w:type="dxa"/>
            <w:bottom w:w="0" w:type="dxa"/>
          </w:tblCellMar>
        </w:tblPrEx>
        <w:tc>
          <w:tcPr>
            <w:tcW w:w="4023" w:type="dxa"/>
            <w:vMerge/>
            <w:tcBorders>
              <w:top w:val="single" w:sz="4" w:space="0" w:color="auto"/>
              <w:left w:val="nil"/>
              <w:bottom w:val="single" w:sz="4" w:space="0" w:color="auto"/>
              <w:right w:val="single" w:sz="4" w:space="0" w:color="auto"/>
            </w:tcBorders>
          </w:tcPr>
          <w:p w:rsidR="009C78F6" w:rsidRDefault="009C78F6">
            <w:pPr>
              <w:pStyle w:val="ConsPlusNormal"/>
            </w:pPr>
          </w:p>
        </w:tc>
        <w:tc>
          <w:tcPr>
            <w:tcW w:w="1023" w:type="dxa"/>
            <w:tcBorders>
              <w:top w:val="single" w:sz="4" w:space="0" w:color="auto"/>
              <w:left w:val="nil"/>
              <w:bottom w:val="single" w:sz="4" w:space="0" w:color="auto"/>
              <w:right w:val="single" w:sz="4" w:space="0" w:color="auto"/>
            </w:tcBorders>
            <w:tcMar>
              <w:top w:w="0" w:type="dxa"/>
              <w:left w:w="0" w:type="dxa"/>
              <w:bottom w:w="0" w:type="dxa"/>
              <w:right w:w="0" w:type="dxa"/>
            </w:tcMar>
            <w:vAlign w:val="center"/>
          </w:tcPr>
          <w:p w:rsidR="009C78F6" w:rsidRDefault="009C78F6">
            <w:pPr>
              <w:pStyle w:val="ConsPlusNormal"/>
              <w:jc w:val="center"/>
            </w:pPr>
            <w:r>
              <w:t>6 - 10 лет</w:t>
            </w:r>
          </w:p>
        </w:tc>
        <w:tc>
          <w:tcPr>
            <w:tcW w:w="1023" w:type="dxa"/>
            <w:tcBorders>
              <w:top w:val="single" w:sz="4" w:space="0" w:color="auto"/>
              <w:left w:val="nil"/>
              <w:bottom w:val="single" w:sz="4" w:space="0" w:color="auto"/>
              <w:right w:val="single" w:sz="4" w:space="0" w:color="auto"/>
            </w:tcBorders>
            <w:tcMar>
              <w:top w:w="0" w:type="dxa"/>
              <w:left w:w="0" w:type="dxa"/>
              <w:bottom w:w="0" w:type="dxa"/>
              <w:right w:w="0" w:type="dxa"/>
            </w:tcMar>
            <w:vAlign w:val="center"/>
          </w:tcPr>
          <w:p w:rsidR="009C78F6" w:rsidRDefault="009C78F6">
            <w:pPr>
              <w:pStyle w:val="ConsPlusNormal"/>
              <w:jc w:val="center"/>
            </w:pPr>
            <w:r>
              <w:t>11 - 13 лет</w:t>
            </w:r>
          </w:p>
        </w:tc>
        <w:tc>
          <w:tcPr>
            <w:tcW w:w="1047" w:type="dxa"/>
            <w:tcBorders>
              <w:top w:val="single" w:sz="4" w:space="0" w:color="auto"/>
              <w:left w:val="nil"/>
              <w:bottom w:val="single" w:sz="4" w:space="0" w:color="auto"/>
              <w:right w:val="nil"/>
            </w:tcBorders>
            <w:tcMar>
              <w:top w:w="0" w:type="dxa"/>
              <w:left w:w="0" w:type="dxa"/>
              <w:bottom w:w="0" w:type="dxa"/>
              <w:right w:w="0" w:type="dxa"/>
            </w:tcMar>
            <w:vAlign w:val="center"/>
          </w:tcPr>
          <w:p w:rsidR="009C78F6" w:rsidRDefault="009C78F6">
            <w:pPr>
              <w:pStyle w:val="ConsPlusNormal"/>
              <w:jc w:val="center"/>
            </w:pPr>
            <w:r>
              <w:t>14 - 18 лет</w:t>
            </w:r>
          </w:p>
        </w:tc>
      </w:tr>
      <w:tr w:rsidR="009C78F6">
        <w:tblPrEx>
          <w:tblBorders>
            <w:insideH w:val="none" w:sz="0" w:space="0" w:color="auto"/>
          </w:tblBorders>
          <w:tblCellMar>
            <w:top w:w="0" w:type="dxa"/>
            <w:bottom w:w="0" w:type="dxa"/>
          </w:tblCellMar>
        </w:tblPrEx>
        <w:tc>
          <w:tcPr>
            <w:tcW w:w="4023" w:type="dxa"/>
            <w:tcBorders>
              <w:top w:val="single" w:sz="4" w:space="0" w:color="auto"/>
              <w:left w:val="nil"/>
              <w:bottom w:val="nil"/>
              <w:right w:val="nil"/>
            </w:tcBorders>
            <w:tcMar>
              <w:top w:w="0" w:type="dxa"/>
              <w:left w:w="0" w:type="dxa"/>
              <w:bottom w:w="0" w:type="dxa"/>
              <w:right w:w="0" w:type="dxa"/>
            </w:tcMar>
          </w:tcPr>
          <w:p w:rsidR="009C78F6" w:rsidRDefault="009C78F6">
            <w:pPr>
              <w:pStyle w:val="ConsPlusNormal"/>
            </w:pPr>
            <w:r>
              <w:t xml:space="preserve">1. Хлеб пшеничный </w:t>
            </w:r>
            <w:hyperlink w:anchor="P2717">
              <w:r>
                <w:rPr>
                  <w:color w:val="0000FF"/>
                </w:rPr>
                <w:t>&lt;*&gt;</w:t>
              </w:r>
            </w:hyperlink>
          </w:p>
        </w:tc>
        <w:tc>
          <w:tcPr>
            <w:tcW w:w="1023" w:type="dxa"/>
            <w:tcBorders>
              <w:top w:val="single" w:sz="4" w:space="0" w:color="auto"/>
              <w:left w:val="nil"/>
              <w:bottom w:val="nil"/>
              <w:right w:val="nil"/>
            </w:tcBorders>
            <w:tcMar>
              <w:top w:w="0" w:type="dxa"/>
              <w:left w:w="0" w:type="dxa"/>
              <w:bottom w:w="0" w:type="dxa"/>
              <w:right w:w="0" w:type="dxa"/>
            </w:tcMar>
            <w:vAlign w:val="bottom"/>
          </w:tcPr>
          <w:p w:rsidR="009C78F6" w:rsidRDefault="009C78F6">
            <w:pPr>
              <w:pStyle w:val="ConsPlusNormal"/>
              <w:jc w:val="center"/>
            </w:pPr>
            <w:r>
              <w:t>130,0</w:t>
            </w:r>
          </w:p>
        </w:tc>
        <w:tc>
          <w:tcPr>
            <w:tcW w:w="1023" w:type="dxa"/>
            <w:tcBorders>
              <w:top w:val="single" w:sz="4" w:space="0" w:color="auto"/>
              <w:left w:val="nil"/>
              <w:bottom w:val="nil"/>
              <w:right w:val="nil"/>
            </w:tcBorders>
            <w:tcMar>
              <w:top w:w="0" w:type="dxa"/>
              <w:left w:w="0" w:type="dxa"/>
              <w:bottom w:w="0" w:type="dxa"/>
              <w:right w:w="0" w:type="dxa"/>
            </w:tcMar>
            <w:vAlign w:val="bottom"/>
          </w:tcPr>
          <w:p w:rsidR="009C78F6" w:rsidRDefault="009C78F6">
            <w:pPr>
              <w:pStyle w:val="ConsPlusNormal"/>
              <w:jc w:val="center"/>
            </w:pPr>
            <w:r>
              <w:t>160,0</w:t>
            </w:r>
          </w:p>
        </w:tc>
        <w:tc>
          <w:tcPr>
            <w:tcW w:w="1047" w:type="dxa"/>
            <w:tcBorders>
              <w:top w:val="single" w:sz="4" w:space="0" w:color="auto"/>
              <w:left w:val="nil"/>
              <w:bottom w:val="nil"/>
              <w:right w:val="nil"/>
            </w:tcBorders>
            <w:tcMar>
              <w:top w:w="0" w:type="dxa"/>
              <w:left w:w="0" w:type="dxa"/>
              <w:bottom w:w="0" w:type="dxa"/>
              <w:right w:w="0" w:type="dxa"/>
            </w:tcMar>
            <w:vAlign w:val="bottom"/>
          </w:tcPr>
          <w:p w:rsidR="009C78F6" w:rsidRDefault="009C78F6">
            <w:pPr>
              <w:pStyle w:val="ConsPlusNormal"/>
              <w:jc w:val="center"/>
            </w:pPr>
            <w:r>
              <w:t>180,0</w:t>
            </w:r>
          </w:p>
        </w:tc>
      </w:tr>
      <w:tr w:rsidR="009C78F6">
        <w:tblPrEx>
          <w:tblBorders>
            <w:insideH w:val="none" w:sz="0" w:space="0" w:color="auto"/>
          </w:tblBorders>
          <w:tblCellMar>
            <w:top w:w="0" w:type="dxa"/>
            <w:bottom w:w="0" w:type="dxa"/>
          </w:tblCellMar>
        </w:tblPrEx>
        <w:tc>
          <w:tcPr>
            <w:tcW w:w="4023" w:type="dxa"/>
            <w:tcBorders>
              <w:top w:val="nil"/>
              <w:left w:val="nil"/>
              <w:bottom w:val="nil"/>
              <w:right w:val="nil"/>
            </w:tcBorders>
            <w:tcMar>
              <w:top w:w="0" w:type="dxa"/>
              <w:left w:w="0" w:type="dxa"/>
              <w:bottom w:w="0" w:type="dxa"/>
              <w:right w:w="0" w:type="dxa"/>
            </w:tcMar>
          </w:tcPr>
          <w:p w:rsidR="009C78F6" w:rsidRDefault="009C78F6">
            <w:pPr>
              <w:pStyle w:val="ConsPlusNormal"/>
            </w:pPr>
            <w:r>
              <w:t xml:space="preserve">2. Хлеб ржаной </w:t>
            </w:r>
            <w:hyperlink w:anchor="P2717">
              <w:r>
                <w:rPr>
                  <w:color w:val="0000FF"/>
                </w:rPr>
                <w:t>&lt;*&gt;</w:t>
              </w:r>
            </w:hyperlink>
          </w:p>
        </w:tc>
        <w:tc>
          <w:tcPr>
            <w:tcW w:w="1023"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110,0</w:t>
            </w:r>
          </w:p>
        </w:tc>
        <w:tc>
          <w:tcPr>
            <w:tcW w:w="1023"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110,0</w:t>
            </w:r>
          </w:p>
        </w:tc>
        <w:tc>
          <w:tcPr>
            <w:tcW w:w="1047"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120,0</w:t>
            </w:r>
          </w:p>
        </w:tc>
      </w:tr>
      <w:tr w:rsidR="009C78F6">
        <w:tblPrEx>
          <w:tblBorders>
            <w:insideH w:val="none" w:sz="0" w:space="0" w:color="auto"/>
          </w:tblBorders>
          <w:tblCellMar>
            <w:top w:w="0" w:type="dxa"/>
            <w:bottom w:w="0" w:type="dxa"/>
          </w:tblCellMar>
        </w:tblPrEx>
        <w:tc>
          <w:tcPr>
            <w:tcW w:w="4023" w:type="dxa"/>
            <w:tcBorders>
              <w:top w:val="nil"/>
              <w:left w:val="nil"/>
              <w:bottom w:val="nil"/>
              <w:right w:val="nil"/>
            </w:tcBorders>
            <w:tcMar>
              <w:top w:w="0" w:type="dxa"/>
              <w:left w:w="0" w:type="dxa"/>
              <w:bottom w:w="0" w:type="dxa"/>
              <w:right w:w="0" w:type="dxa"/>
            </w:tcMar>
          </w:tcPr>
          <w:p w:rsidR="009C78F6" w:rsidRDefault="009C78F6">
            <w:pPr>
              <w:pStyle w:val="ConsPlusNormal"/>
            </w:pPr>
            <w:r>
              <w:t>3. Мука пшеничная</w:t>
            </w:r>
          </w:p>
        </w:tc>
        <w:tc>
          <w:tcPr>
            <w:tcW w:w="1023"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25,0</w:t>
            </w:r>
          </w:p>
        </w:tc>
        <w:tc>
          <w:tcPr>
            <w:tcW w:w="1023"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30,0</w:t>
            </w:r>
          </w:p>
        </w:tc>
        <w:tc>
          <w:tcPr>
            <w:tcW w:w="1047"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35,0</w:t>
            </w:r>
          </w:p>
        </w:tc>
      </w:tr>
      <w:tr w:rsidR="009C78F6">
        <w:tblPrEx>
          <w:tblBorders>
            <w:insideH w:val="none" w:sz="0" w:space="0" w:color="auto"/>
          </w:tblBorders>
          <w:tblCellMar>
            <w:top w:w="0" w:type="dxa"/>
            <w:bottom w:w="0" w:type="dxa"/>
          </w:tblCellMar>
        </w:tblPrEx>
        <w:tc>
          <w:tcPr>
            <w:tcW w:w="4023" w:type="dxa"/>
            <w:tcBorders>
              <w:top w:val="nil"/>
              <w:left w:val="nil"/>
              <w:bottom w:val="nil"/>
              <w:right w:val="nil"/>
            </w:tcBorders>
            <w:tcMar>
              <w:top w:w="0" w:type="dxa"/>
              <w:left w:w="0" w:type="dxa"/>
              <w:bottom w:w="0" w:type="dxa"/>
              <w:right w:w="0" w:type="dxa"/>
            </w:tcMar>
          </w:tcPr>
          <w:p w:rsidR="009C78F6" w:rsidRDefault="009C78F6">
            <w:pPr>
              <w:pStyle w:val="ConsPlusNormal"/>
            </w:pPr>
            <w:r>
              <w:t xml:space="preserve">4. Крахмал картофельный </w:t>
            </w:r>
            <w:hyperlink w:anchor="P2717">
              <w:r>
                <w:rPr>
                  <w:color w:val="0000FF"/>
                </w:rPr>
                <w:t>&lt;*&gt;</w:t>
              </w:r>
            </w:hyperlink>
          </w:p>
        </w:tc>
        <w:tc>
          <w:tcPr>
            <w:tcW w:w="1023"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2,0</w:t>
            </w:r>
          </w:p>
        </w:tc>
        <w:tc>
          <w:tcPr>
            <w:tcW w:w="1023"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2,0</w:t>
            </w:r>
          </w:p>
        </w:tc>
        <w:tc>
          <w:tcPr>
            <w:tcW w:w="1047"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2,0</w:t>
            </w:r>
          </w:p>
        </w:tc>
      </w:tr>
      <w:tr w:rsidR="009C78F6">
        <w:tblPrEx>
          <w:tblBorders>
            <w:insideH w:val="none" w:sz="0" w:space="0" w:color="auto"/>
          </w:tblBorders>
          <w:tblCellMar>
            <w:top w:w="0" w:type="dxa"/>
            <w:bottom w:w="0" w:type="dxa"/>
          </w:tblCellMar>
        </w:tblPrEx>
        <w:tc>
          <w:tcPr>
            <w:tcW w:w="4023" w:type="dxa"/>
            <w:tcBorders>
              <w:top w:val="nil"/>
              <w:left w:val="nil"/>
              <w:bottom w:val="nil"/>
              <w:right w:val="nil"/>
            </w:tcBorders>
            <w:tcMar>
              <w:top w:w="0" w:type="dxa"/>
              <w:left w:w="0" w:type="dxa"/>
              <w:bottom w:w="0" w:type="dxa"/>
              <w:right w:w="0" w:type="dxa"/>
            </w:tcMar>
          </w:tcPr>
          <w:p w:rsidR="009C78F6" w:rsidRDefault="009C78F6">
            <w:pPr>
              <w:pStyle w:val="ConsPlusNormal"/>
            </w:pPr>
            <w:r>
              <w:t>5. Макаронные изделия</w:t>
            </w:r>
          </w:p>
        </w:tc>
        <w:tc>
          <w:tcPr>
            <w:tcW w:w="1023"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15,0</w:t>
            </w:r>
          </w:p>
        </w:tc>
        <w:tc>
          <w:tcPr>
            <w:tcW w:w="1023"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15,0</w:t>
            </w:r>
          </w:p>
        </w:tc>
        <w:tc>
          <w:tcPr>
            <w:tcW w:w="1047"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25,0</w:t>
            </w:r>
          </w:p>
        </w:tc>
      </w:tr>
      <w:tr w:rsidR="009C78F6">
        <w:tblPrEx>
          <w:tblBorders>
            <w:insideH w:val="none" w:sz="0" w:space="0" w:color="auto"/>
          </w:tblBorders>
          <w:tblCellMar>
            <w:top w:w="0" w:type="dxa"/>
            <w:bottom w:w="0" w:type="dxa"/>
          </w:tblCellMar>
        </w:tblPrEx>
        <w:tc>
          <w:tcPr>
            <w:tcW w:w="4023" w:type="dxa"/>
            <w:tcBorders>
              <w:top w:val="nil"/>
              <w:left w:val="nil"/>
              <w:bottom w:val="nil"/>
              <w:right w:val="nil"/>
            </w:tcBorders>
            <w:tcMar>
              <w:top w:w="0" w:type="dxa"/>
              <w:left w:w="0" w:type="dxa"/>
              <w:bottom w:w="0" w:type="dxa"/>
              <w:right w:w="0" w:type="dxa"/>
            </w:tcMar>
          </w:tcPr>
          <w:p w:rsidR="009C78F6" w:rsidRDefault="009C78F6">
            <w:pPr>
              <w:pStyle w:val="ConsPlusNormal"/>
            </w:pPr>
            <w:r>
              <w:t>6. Крупы</w:t>
            </w:r>
          </w:p>
        </w:tc>
        <w:tc>
          <w:tcPr>
            <w:tcW w:w="1023"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35,0</w:t>
            </w:r>
          </w:p>
        </w:tc>
        <w:tc>
          <w:tcPr>
            <w:tcW w:w="1023"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42,0</w:t>
            </w:r>
          </w:p>
        </w:tc>
        <w:tc>
          <w:tcPr>
            <w:tcW w:w="1047"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47,0</w:t>
            </w:r>
          </w:p>
        </w:tc>
      </w:tr>
      <w:tr w:rsidR="009C78F6">
        <w:tblPrEx>
          <w:tblBorders>
            <w:insideH w:val="none" w:sz="0" w:space="0" w:color="auto"/>
          </w:tblBorders>
          <w:tblCellMar>
            <w:top w:w="0" w:type="dxa"/>
            <w:bottom w:w="0" w:type="dxa"/>
          </w:tblCellMar>
        </w:tblPrEx>
        <w:tc>
          <w:tcPr>
            <w:tcW w:w="4023" w:type="dxa"/>
            <w:tcBorders>
              <w:top w:val="nil"/>
              <w:left w:val="nil"/>
              <w:bottom w:val="nil"/>
              <w:right w:val="nil"/>
            </w:tcBorders>
            <w:tcMar>
              <w:top w:w="0" w:type="dxa"/>
              <w:left w:w="0" w:type="dxa"/>
              <w:bottom w:w="0" w:type="dxa"/>
              <w:right w:w="0" w:type="dxa"/>
            </w:tcMar>
          </w:tcPr>
          <w:p w:rsidR="009C78F6" w:rsidRDefault="009C78F6">
            <w:pPr>
              <w:pStyle w:val="ConsPlusNormal"/>
            </w:pPr>
            <w:r>
              <w:t>7. Бобовые</w:t>
            </w:r>
          </w:p>
        </w:tc>
        <w:tc>
          <w:tcPr>
            <w:tcW w:w="1023"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6,0</w:t>
            </w:r>
          </w:p>
        </w:tc>
        <w:tc>
          <w:tcPr>
            <w:tcW w:w="1023"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6,0</w:t>
            </w:r>
          </w:p>
        </w:tc>
        <w:tc>
          <w:tcPr>
            <w:tcW w:w="1047"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6,0</w:t>
            </w:r>
          </w:p>
        </w:tc>
      </w:tr>
      <w:tr w:rsidR="009C78F6">
        <w:tblPrEx>
          <w:tblBorders>
            <w:insideH w:val="none" w:sz="0" w:space="0" w:color="auto"/>
          </w:tblBorders>
          <w:tblCellMar>
            <w:top w:w="0" w:type="dxa"/>
            <w:bottom w:w="0" w:type="dxa"/>
          </w:tblCellMar>
        </w:tblPrEx>
        <w:tc>
          <w:tcPr>
            <w:tcW w:w="4023" w:type="dxa"/>
            <w:tcBorders>
              <w:top w:val="nil"/>
              <w:left w:val="nil"/>
              <w:bottom w:val="nil"/>
              <w:right w:val="nil"/>
            </w:tcBorders>
            <w:tcMar>
              <w:top w:w="0" w:type="dxa"/>
              <w:left w:w="0" w:type="dxa"/>
              <w:bottom w:w="0" w:type="dxa"/>
              <w:right w:w="0" w:type="dxa"/>
            </w:tcMar>
          </w:tcPr>
          <w:p w:rsidR="009C78F6" w:rsidRDefault="009C78F6">
            <w:pPr>
              <w:pStyle w:val="ConsPlusNormal"/>
            </w:pPr>
            <w:r>
              <w:t>8. Картофель</w:t>
            </w:r>
          </w:p>
        </w:tc>
        <w:tc>
          <w:tcPr>
            <w:tcW w:w="1023"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230,0</w:t>
            </w:r>
          </w:p>
        </w:tc>
        <w:tc>
          <w:tcPr>
            <w:tcW w:w="1023"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260,0</w:t>
            </w:r>
          </w:p>
        </w:tc>
        <w:tc>
          <w:tcPr>
            <w:tcW w:w="1047"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270,0</w:t>
            </w:r>
          </w:p>
        </w:tc>
      </w:tr>
      <w:tr w:rsidR="009C78F6">
        <w:tblPrEx>
          <w:tblBorders>
            <w:insideH w:val="none" w:sz="0" w:space="0" w:color="auto"/>
          </w:tblBorders>
          <w:tblCellMar>
            <w:top w:w="0" w:type="dxa"/>
            <w:bottom w:w="0" w:type="dxa"/>
          </w:tblCellMar>
        </w:tblPrEx>
        <w:tc>
          <w:tcPr>
            <w:tcW w:w="4023" w:type="dxa"/>
            <w:tcBorders>
              <w:top w:val="nil"/>
              <w:left w:val="nil"/>
              <w:bottom w:val="nil"/>
              <w:right w:val="nil"/>
            </w:tcBorders>
            <w:tcMar>
              <w:top w:w="0" w:type="dxa"/>
              <w:left w:w="0" w:type="dxa"/>
              <w:bottom w:w="0" w:type="dxa"/>
              <w:right w:w="0" w:type="dxa"/>
            </w:tcMar>
          </w:tcPr>
          <w:p w:rsidR="009C78F6" w:rsidRDefault="009C78F6">
            <w:pPr>
              <w:pStyle w:val="ConsPlusNormal"/>
            </w:pPr>
            <w:r>
              <w:t>9. Овощи</w:t>
            </w:r>
          </w:p>
        </w:tc>
        <w:tc>
          <w:tcPr>
            <w:tcW w:w="1023"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280,0</w:t>
            </w:r>
          </w:p>
        </w:tc>
        <w:tc>
          <w:tcPr>
            <w:tcW w:w="1023"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320,0</w:t>
            </w:r>
          </w:p>
        </w:tc>
        <w:tc>
          <w:tcPr>
            <w:tcW w:w="1047"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330,0</w:t>
            </w:r>
          </w:p>
        </w:tc>
      </w:tr>
      <w:tr w:rsidR="009C78F6">
        <w:tblPrEx>
          <w:tblBorders>
            <w:insideH w:val="none" w:sz="0" w:space="0" w:color="auto"/>
          </w:tblBorders>
          <w:tblCellMar>
            <w:top w:w="0" w:type="dxa"/>
            <w:bottom w:w="0" w:type="dxa"/>
          </w:tblCellMar>
        </w:tblPrEx>
        <w:tc>
          <w:tcPr>
            <w:tcW w:w="4023" w:type="dxa"/>
            <w:tcBorders>
              <w:top w:val="nil"/>
              <w:left w:val="nil"/>
              <w:bottom w:val="nil"/>
              <w:right w:val="nil"/>
            </w:tcBorders>
            <w:tcMar>
              <w:top w:w="0" w:type="dxa"/>
              <w:left w:w="0" w:type="dxa"/>
              <w:bottom w:w="0" w:type="dxa"/>
              <w:right w:w="0" w:type="dxa"/>
            </w:tcMar>
          </w:tcPr>
          <w:p w:rsidR="009C78F6" w:rsidRDefault="009C78F6">
            <w:pPr>
              <w:pStyle w:val="ConsPlusNormal"/>
            </w:pPr>
            <w:r>
              <w:lastRenderedPageBreak/>
              <w:t xml:space="preserve">10. Томат-пюре </w:t>
            </w:r>
            <w:hyperlink w:anchor="P2717">
              <w:r>
                <w:rPr>
                  <w:color w:val="0000FF"/>
                </w:rPr>
                <w:t>&lt;*&gt;</w:t>
              </w:r>
            </w:hyperlink>
          </w:p>
        </w:tc>
        <w:tc>
          <w:tcPr>
            <w:tcW w:w="1023"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2,0</w:t>
            </w:r>
          </w:p>
        </w:tc>
        <w:tc>
          <w:tcPr>
            <w:tcW w:w="1023"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2,0</w:t>
            </w:r>
          </w:p>
        </w:tc>
        <w:tc>
          <w:tcPr>
            <w:tcW w:w="1047"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3,0</w:t>
            </w:r>
          </w:p>
        </w:tc>
      </w:tr>
      <w:tr w:rsidR="009C78F6">
        <w:tblPrEx>
          <w:tblBorders>
            <w:insideH w:val="none" w:sz="0" w:space="0" w:color="auto"/>
          </w:tblBorders>
          <w:tblCellMar>
            <w:top w:w="0" w:type="dxa"/>
            <w:bottom w:w="0" w:type="dxa"/>
          </w:tblCellMar>
        </w:tblPrEx>
        <w:tc>
          <w:tcPr>
            <w:tcW w:w="4023" w:type="dxa"/>
            <w:tcBorders>
              <w:top w:val="nil"/>
              <w:left w:val="nil"/>
              <w:bottom w:val="nil"/>
              <w:right w:val="nil"/>
            </w:tcBorders>
            <w:tcMar>
              <w:top w:w="0" w:type="dxa"/>
              <w:left w:w="0" w:type="dxa"/>
              <w:bottom w:w="0" w:type="dxa"/>
              <w:right w:w="0" w:type="dxa"/>
            </w:tcMar>
          </w:tcPr>
          <w:p w:rsidR="009C78F6" w:rsidRDefault="009C78F6">
            <w:pPr>
              <w:pStyle w:val="ConsPlusNormal"/>
            </w:pPr>
            <w:r>
              <w:t>11. Фрукты</w:t>
            </w:r>
          </w:p>
        </w:tc>
        <w:tc>
          <w:tcPr>
            <w:tcW w:w="1023"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250,0</w:t>
            </w:r>
          </w:p>
        </w:tc>
        <w:tc>
          <w:tcPr>
            <w:tcW w:w="1023"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250,0</w:t>
            </w:r>
          </w:p>
        </w:tc>
        <w:tc>
          <w:tcPr>
            <w:tcW w:w="1047"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250,0</w:t>
            </w:r>
          </w:p>
        </w:tc>
      </w:tr>
      <w:tr w:rsidR="009C78F6">
        <w:tblPrEx>
          <w:tblBorders>
            <w:insideH w:val="none" w:sz="0" w:space="0" w:color="auto"/>
          </w:tblBorders>
          <w:tblCellMar>
            <w:top w:w="0" w:type="dxa"/>
            <w:bottom w:w="0" w:type="dxa"/>
          </w:tblCellMar>
        </w:tblPrEx>
        <w:tc>
          <w:tcPr>
            <w:tcW w:w="4023" w:type="dxa"/>
            <w:tcBorders>
              <w:top w:val="nil"/>
              <w:left w:val="nil"/>
              <w:bottom w:val="nil"/>
              <w:right w:val="nil"/>
            </w:tcBorders>
            <w:tcMar>
              <w:top w:w="0" w:type="dxa"/>
              <w:left w:w="0" w:type="dxa"/>
              <w:bottom w:w="0" w:type="dxa"/>
              <w:right w:w="0" w:type="dxa"/>
            </w:tcMar>
          </w:tcPr>
          <w:p w:rsidR="009C78F6" w:rsidRDefault="009C78F6">
            <w:pPr>
              <w:pStyle w:val="ConsPlusNormal"/>
            </w:pPr>
            <w:r>
              <w:t xml:space="preserve">12. Сухофрукты </w:t>
            </w:r>
            <w:hyperlink w:anchor="P2719">
              <w:r>
                <w:rPr>
                  <w:color w:val="0000FF"/>
                </w:rPr>
                <w:t>&lt;**&gt;</w:t>
              </w:r>
            </w:hyperlink>
          </w:p>
        </w:tc>
        <w:tc>
          <w:tcPr>
            <w:tcW w:w="1023"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20,0</w:t>
            </w:r>
          </w:p>
        </w:tc>
        <w:tc>
          <w:tcPr>
            <w:tcW w:w="1023"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20,0</w:t>
            </w:r>
          </w:p>
        </w:tc>
        <w:tc>
          <w:tcPr>
            <w:tcW w:w="1047"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20,0</w:t>
            </w:r>
          </w:p>
        </w:tc>
      </w:tr>
      <w:tr w:rsidR="009C78F6">
        <w:tblPrEx>
          <w:tblBorders>
            <w:insideH w:val="none" w:sz="0" w:space="0" w:color="auto"/>
          </w:tblBorders>
          <w:tblCellMar>
            <w:top w:w="0" w:type="dxa"/>
            <w:bottom w:w="0" w:type="dxa"/>
          </w:tblCellMar>
        </w:tblPrEx>
        <w:tc>
          <w:tcPr>
            <w:tcW w:w="4023" w:type="dxa"/>
            <w:tcBorders>
              <w:top w:val="nil"/>
              <w:left w:val="nil"/>
              <w:bottom w:val="nil"/>
              <w:right w:val="nil"/>
            </w:tcBorders>
            <w:tcMar>
              <w:top w:w="0" w:type="dxa"/>
              <w:left w:w="0" w:type="dxa"/>
              <w:bottom w:w="0" w:type="dxa"/>
              <w:right w:w="0" w:type="dxa"/>
            </w:tcMar>
          </w:tcPr>
          <w:p w:rsidR="009C78F6" w:rsidRDefault="009C78F6">
            <w:pPr>
              <w:pStyle w:val="ConsPlusNormal"/>
            </w:pPr>
            <w:r>
              <w:t>13. Шиповник сухой</w:t>
            </w:r>
          </w:p>
        </w:tc>
        <w:tc>
          <w:tcPr>
            <w:tcW w:w="1023"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5,0</w:t>
            </w:r>
          </w:p>
        </w:tc>
        <w:tc>
          <w:tcPr>
            <w:tcW w:w="1023"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5,0</w:t>
            </w:r>
          </w:p>
        </w:tc>
        <w:tc>
          <w:tcPr>
            <w:tcW w:w="1047"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5,0</w:t>
            </w:r>
          </w:p>
        </w:tc>
      </w:tr>
      <w:tr w:rsidR="009C78F6">
        <w:tblPrEx>
          <w:tblBorders>
            <w:insideH w:val="none" w:sz="0" w:space="0" w:color="auto"/>
          </w:tblBorders>
          <w:tblCellMar>
            <w:top w:w="0" w:type="dxa"/>
            <w:bottom w:w="0" w:type="dxa"/>
          </w:tblCellMar>
        </w:tblPrEx>
        <w:tc>
          <w:tcPr>
            <w:tcW w:w="4023" w:type="dxa"/>
            <w:tcBorders>
              <w:top w:val="nil"/>
              <w:left w:val="nil"/>
              <w:bottom w:val="nil"/>
              <w:right w:val="nil"/>
            </w:tcBorders>
            <w:tcMar>
              <w:top w:w="0" w:type="dxa"/>
              <w:left w:w="0" w:type="dxa"/>
              <w:bottom w:w="0" w:type="dxa"/>
              <w:right w:w="0" w:type="dxa"/>
            </w:tcMar>
          </w:tcPr>
          <w:p w:rsidR="009C78F6" w:rsidRDefault="009C78F6">
            <w:pPr>
              <w:pStyle w:val="ConsPlusNormal"/>
            </w:pPr>
            <w:r>
              <w:t>14. Соки</w:t>
            </w:r>
          </w:p>
        </w:tc>
        <w:tc>
          <w:tcPr>
            <w:tcW w:w="1023"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200,0</w:t>
            </w:r>
          </w:p>
        </w:tc>
        <w:tc>
          <w:tcPr>
            <w:tcW w:w="1023"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200,0</w:t>
            </w:r>
          </w:p>
        </w:tc>
        <w:tc>
          <w:tcPr>
            <w:tcW w:w="1047"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200,0</w:t>
            </w:r>
          </w:p>
        </w:tc>
      </w:tr>
      <w:tr w:rsidR="009C78F6">
        <w:tblPrEx>
          <w:tblBorders>
            <w:insideH w:val="none" w:sz="0" w:space="0" w:color="auto"/>
          </w:tblBorders>
          <w:tblCellMar>
            <w:top w:w="0" w:type="dxa"/>
            <w:bottom w:w="0" w:type="dxa"/>
          </w:tblCellMar>
        </w:tblPrEx>
        <w:tc>
          <w:tcPr>
            <w:tcW w:w="4023" w:type="dxa"/>
            <w:tcBorders>
              <w:top w:val="nil"/>
              <w:left w:val="nil"/>
              <w:bottom w:val="nil"/>
              <w:right w:val="nil"/>
            </w:tcBorders>
            <w:tcMar>
              <w:top w:w="0" w:type="dxa"/>
              <w:left w:w="0" w:type="dxa"/>
              <w:bottom w:w="0" w:type="dxa"/>
              <w:right w:w="0" w:type="dxa"/>
            </w:tcMar>
          </w:tcPr>
          <w:p w:rsidR="009C78F6" w:rsidRDefault="009C78F6">
            <w:pPr>
              <w:pStyle w:val="ConsPlusNormal"/>
            </w:pPr>
            <w:r>
              <w:t>15. Мясо</w:t>
            </w:r>
          </w:p>
        </w:tc>
        <w:tc>
          <w:tcPr>
            <w:tcW w:w="1023"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90,0</w:t>
            </w:r>
          </w:p>
        </w:tc>
        <w:tc>
          <w:tcPr>
            <w:tcW w:w="1023"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105,0</w:t>
            </w:r>
          </w:p>
        </w:tc>
        <w:tc>
          <w:tcPr>
            <w:tcW w:w="1047"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115,0</w:t>
            </w:r>
          </w:p>
        </w:tc>
      </w:tr>
      <w:tr w:rsidR="009C78F6">
        <w:tblPrEx>
          <w:tblBorders>
            <w:insideH w:val="none" w:sz="0" w:space="0" w:color="auto"/>
          </w:tblBorders>
          <w:tblCellMar>
            <w:top w:w="0" w:type="dxa"/>
            <w:bottom w:w="0" w:type="dxa"/>
          </w:tblCellMar>
        </w:tblPrEx>
        <w:tc>
          <w:tcPr>
            <w:tcW w:w="4023" w:type="dxa"/>
            <w:tcBorders>
              <w:top w:val="nil"/>
              <w:left w:val="nil"/>
              <w:bottom w:val="nil"/>
              <w:right w:val="nil"/>
            </w:tcBorders>
            <w:tcMar>
              <w:top w:w="0" w:type="dxa"/>
              <w:left w:w="0" w:type="dxa"/>
              <w:bottom w:w="0" w:type="dxa"/>
              <w:right w:w="0" w:type="dxa"/>
            </w:tcMar>
          </w:tcPr>
          <w:p w:rsidR="009C78F6" w:rsidRDefault="009C78F6">
            <w:pPr>
              <w:pStyle w:val="ConsPlusNormal"/>
            </w:pPr>
            <w:r>
              <w:t>16. Субпродукты</w:t>
            </w:r>
          </w:p>
        </w:tc>
        <w:tc>
          <w:tcPr>
            <w:tcW w:w="1023"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8,0</w:t>
            </w:r>
          </w:p>
        </w:tc>
        <w:tc>
          <w:tcPr>
            <w:tcW w:w="1023"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8,0</w:t>
            </w:r>
          </w:p>
        </w:tc>
        <w:tc>
          <w:tcPr>
            <w:tcW w:w="1047"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10,0</w:t>
            </w:r>
          </w:p>
        </w:tc>
      </w:tr>
      <w:tr w:rsidR="009C78F6">
        <w:tblPrEx>
          <w:tblBorders>
            <w:insideH w:val="none" w:sz="0" w:space="0" w:color="auto"/>
          </w:tblBorders>
          <w:tblCellMar>
            <w:top w:w="0" w:type="dxa"/>
            <w:bottom w:w="0" w:type="dxa"/>
          </w:tblCellMar>
        </w:tblPrEx>
        <w:tc>
          <w:tcPr>
            <w:tcW w:w="4023" w:type="dxa"/>
            <w:tcBorders>
              <w:top w:val="nil"/>
              <w:left w:val="nil"/>
              <w:bottom w:val="nil"/>
              <w:right w:val="nil"/>
            </w:tcBorders>
            <w:tcMar>
              <w:top w:w="0" w:type="dxa"/>
              <w:left w:w="0" w:type="dxa"/>
              <w:bottom w:w="0" w:type="dxa"/>
              <w:right w:w="0" w:type="dxa"/>
            </w:tcMar>
          </w:tcPr>
          <w:p w:rsidR="009C78F6" w:rsidRDefault="009C78F6">
            <w:pPr>
              <w:pStyle w:val="ConsPlusNormal"/>
            </w:pPr>
            <w:r>
              <w:t>17. Птица</w:t>
            </w:r>
          </w:p>
        </w:tc>
        <w:tc>
          <w:tcPr>
            <w:tcW w:w="1023"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23,0</w:t>
            </w:r>
          </w:p>
        </w:tc>
        <w:tc>
          <w:tcPr>
            <w:tcW w:w="1023"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30,0</w:t>
            </w:r>
          </w:p>
        </w:tc>
        <w:tc>
          <w:tcPr>
            <w:tcW w:w="1047"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30,0</w:t>
            </w:r>
          </w:p>
        </w:tc>
      </w:tr>
      <w:tr w:rsidR="009C78F6">
        <w:tblPrEx>
          <w:tblBorders>
            <w:insideH w:val="none" w:sz="0" w:space="0" w:color="auto"/>
          </w:tblBorders>
          <w:tblCellMar>
            <w:top w:w="0" w:type="dxa"/>
            <w:bottom w:w="0" w:type="dxa"/>
          </w:tblCellMar>
        </w:tblPrEx>
        <w:tc>
          <w:tcPr>
            <w:tcW w:w="4023" w:type="dxa"/>
            <w:tcBorders>
              <w:top w:val="nil"/>
              <w:left w:val="nil"/>
              <w:bottom w:val="nil"/>
              <w:right w:val="nil"/>
            </w:tcBorders>
            <w:tcMar>
              <w:top w:w="0" w:type="dxa"/>
              <w:left w:w="0" w:type="dxa"/>
              <w:bottom w:w="0" w:type="dxa"/>
              <w:right w:w="0" w:type="dxa"/>
            </w:tcMar>
          </w:tcPr>
          <w:p w:rsidR="009C78F6" w:rsidRDefault="009C78F6">
            <w:pPr>
              <w:pStyle w:val="ConsPlusNormal"/>
            </w:pPr>
            <w:r>
              <w:t>18. Колбасные изделия</w:t>
            </w:r>
          </w:p>
        </w:tc>
        <w:tc>
          <w:tcPr>
            <w:tcW w:w="1023"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15,0</w:t>
            </w:r>
          </w:p>
        </w:tc>
        <w:tc>
          <w:tcPr>
            <w:tcW w:w="1023"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15,0</w:t>
            </w:r>
          </w:p>
        </w:tc>
        <w:tc>
          <w:tcPr>
            <w:tcW w:w="1047"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20,0</w:t>
            </w:r>
          </w:p>
        </w:tc>
      </w:tr>
      <w:tr w:rsidR="009C78F6">
        <w:tblPrEx>
          <w:tblBorders>
            <w:insideH w:val="none" w:sz="0" w:space="0" w:color="auto"/>
          </w:tblBorders>
          <w:tblCellMar>
            <w:top w:w="0" w:type="dxa"/>
            <w:bottom w:w="0" w:type="dxa"/>
          </w:tblCellMar>
        </w:tblPrEx>
        <w:tc>
          <w:tcPr>
            <w:tcW w:w="4023" w:type="dxa"/>
            <w:tcBorders>
              <w:top w:val="nil"/>
              <w:left w:val="nil"/>
              <w:bottom w:val="nil"/>
              <w:right w:val="nil"/>
            </w:tcBorders>
            <w:tcMar>
              <w:top w:w="0" w:type="dxa"/>
              <w:left w:w="0" w:type="dxa"/>
              <w:bottom w:w="0" w:type="dxa"/>
              <w:right w:w="0" w:type="dxa"/>
            </w:tcMar>
          </w:tcPr>
          <w:p w:rsidR="009C78F6" w:rsidRDefault="009C78F6">
            <w:pPr>
              <w:pStyle w:val="ConsPlusNormal"/>
            </w:pPr>
            <w:r>
              <w:t>19. Молоко и кисломолочные продукты</w:t>
            </w:r>
          </w:p>
        </w:tc>
        <w:tc>
          <w:tcPr>
            <w:tcW w:w="1023"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500,0</w:t>
            </w:r>
          </w:p>
        </w:tc>
        <w:tc>
          <w:tcPr>
            <w:tcW w:w="1023"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500,0</w:t>
            </w:r>
          </w:p>
        </w:tc>
        <w:tc>
          <w:tcPr>
            <w:tcW w:w="1047"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500,0</w:t>
            </w:r>
          </w:p>
        </w:tc>
      </w:tr>
      <w:tr w:rsidR="009C78F6">
        <w:tblPrEx>
          <w:tblBorders>
            <w:insideH w:val="none" w:sz="0" w:space="0" w:color="auto"/>
          </w:tblBorders>
          <w:tblCellMar>
            <w:top w:w="0" w:type="dxa"/>
            <w:bottom w:w="0" w:type="dxa"/>
          </w:tblCellMar>
        </w:tblPrEx>
        <w:tc>
          <w:tcPr>
            <w:tcW w:w="4023" w:type="dxa"/>
            <w:tcBorders>
              <w:top w:val="nil"/>
              <w:left w:val="nil"/>
              <w:bottom w:val="nil"/>
              <w:right w:val="nil"/>
            </w:tcBorders>
            <w:tcMar>
              <w:top w:w="0" w:type="dxa"/>
              <w:left w:w="0" w:type="dxa"/>
              <w:bottom w:w="0" w:type="dxa"/>
              <w:right w:w="0" w:type="dxa"/>
            </w:tcMar>
          </w:tcPr>
          <w:p w:rsidR="009C78F6" w:rsidRDefault="009C78F6">
            <w:pPr>
              <w:pStyle w:val="ConsPlusNormal"/>
            </w:pPr>
            <w:r>
              <w:t>20. Масло сливочное</w:t>
            </w:r>
          </w:p>
        </w:tc>
        <w:tc>
          <w:tcPr>
            <w:tcW w:w="1023"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30,0</w:t>
            </w:r>
          </w:p>
        </w:tc>
        <w:tc>
          <w:tcPr>
            <w:tcW w:w="1023"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30,0</w:t>
            </w:r>
          </w:p>
        </w:tc>
        <w:tc>
          <w:tcPr>
            <w:tcW w:w="1047"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32,0</w:t>
            </w:r>
          </w:p>
        </w:tc>
      </w:tr>
      <w:tr w:rsidR="009C78F6">
        <w:tblPrEx>
          <w:tblBorders>
            <w:insideH w:val="none" w:sz="0" w:space="0" w:color="auto"/>
          </w:tblBorders>
          <w:tblCellMar>
            <w:top w:w="0" w:type="dxa"/>
            <w:bottom w:w="0" w:type="dxa"/>
          </w:tblCellMar>
        </w:tblPrEx>
        <w:tc>
          <w:tcPr>
            <w:tcW w:w="4023" w:type="dxa"/>
            <w:tcBorders>
              <w:top w:val="nil"/>
              <w:left w:val="nil"/>
              <w:bottom w:val="nil"/>
              <w:right w:val="nil"/>
            </w:tcBorders>
            <w:tcMar>
              <w:top w:w="0" w:type="dxa"/>
              <w:left w:w="0" w:type="dxa"/>
              <w:bottom w:w="0" w:type="dxa"/>
              <w:right w:w="0" w:type="dxa"/>
            </w:tcMar>
          </w:tcPr>
          <w:p w:rsidR="009C78F6" w:rsidRDefault="009C78F6">
            <w:pPr>
              <w:pStyle w:val="ConsPlusNormal"/>
            </w:pPr>
            <w:r>
              <w:t>21. Творог</w:t>
            </w:r>
          </w:p>
        </w:tc>
        <w:tc>
          <w:tcPr>
            <w:tcW w:w="1023"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60,0</w:t>
            </w:r>
          </w:p>
        </w:tc>
        <w:tc>
          <w:tcPr>
            <w:tcW w:w="1023"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65,0</w:t>
            </w:r>
          </w:p>
        </w:tc>
        <w:tc>
          <w:tcPr>
            <w:tcW w:w="1047"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70,0</w:t>
            </w:r>
          </w:p>
        </w:tc>
      </w:tr>
      <w:tr w:rsidR="009C78F6">
        <w:tblPrEx>
          <w:tblBorders>
            <w:insideH w:val="none" w:sz="0" w:space="0" w:color="auto"/>
          </w:tblBorders>
          <w:tblCellMar>
            <w:top w:w="0" w:type="dxa"/>
            <w:bottom w:w="0" w:type="dxa"/>
          </w:tblCellMar>
        </w:tblPrEx>
        <w:tc>
          <w:tcPr>
            <w:tcW w:w="4023" w:type="dxa"/>
            <w:tcBorders>
              <w:top w:val="nil"/>
              <w:left w:val="nil"/>
              <w:bottom w:val="nil"/>
              <w:right w:val="nil"/>
            </w:tcBorders>
            <w:tcMar>
              <w:top w:w="0" w:type="dxa"/>
              <w:left w:w="0" w:type="dxa"/>
              <w:bottom w:w="0" w:type="dxa"/>
              <w:right w:w="0" w:type="dxa"/>
            </w:tcMar>
          </w:tcPr>
          <w:p w:rsidR="009C78F6" w:rsidRDefault="009C78F6">
            <w:pPr>
              <w:pStyle w:val="ConsPlusNormal"/>
            </w:pPr>
            <w:r>
              <w:t>22. Сметана</w:t>
            </w:r>
          </w:p>
        </w:tc>
        <w:tc>
          <w:tcPr>
            <w:tcW w:w="1023"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15,0</w:t>
            </w:r>
          </w:p>
        </w:tc>
        <w:tc>
          <w:tcPr>
            <w:tcW w:w="1023"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20,0</w:t>
            </w:r>
          </w:p>
        </w:tc>
        <w:tc>
          <w:tcPr>
            <w:tcW w:w="1047"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20,0</w:t>
            </w:r>
          </w:p>
        </w:tc>
      </w:tr>
      <w:tr w:rsidR="009C78F6">
        <w:tblPrEx>
          <w:tblBorders>
            <w:insideH w:val="none" w:sz="0" w:space="0" w:color="auto"/>
          </w:tblBorders>
          <w:tblCellMar>
            <w:top w:w="0" w:type="dxa"/>
            <w:bottom w:w="0" w:type="dxa"/>
          </w:tblCellMar>
        </w:tblPrEx>
        <w:tc>
          <w:tcPr>
            <w:tcW w:w="4023" w:type="dxa"/>
            <w:tcBorders>
              <w:top w:val="nil"/>
              <w:left w:val="nil"/>
              <w:bottom w:val="nil"/>
              <w:right w:val="nil"/>
            </w:tcBorders>
            <w:tcMar>
              <w:top w:w="0" w:type="dxa"/>
              <w:left w:w="0" w:type="dxa"/>
              <w:bottom w:w="0" w:type="dxa"/>
              <w:right w:w="0" w:type="dxa"/>
            </w:tcMar>
          </w:tcPr>
          <w:p w:rsidR="009C78F6" w:rsidRDefault="009C78F6">
            <w:pPr>
              <w:pStyle w:val="ConsPlusNormal"/>
            </w:pPr>
            <w:r>
              <w:t>23. Сыр</w:t>
            </w:r>
          </w:p>
        </w:tc>
        <w:tc>
          <w:tcPr>
            <w:tcW w:w="1023"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10,0</w:t>
            </w:r>
          </w:p>
        </w:tc>
        <w:tc>
          <w:tcPr>
            <w:tcW w:w="1023"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10,0</w:t>
            </w:r>
          </w:p>
        </w:tc>
        <w:tc>
          <w:tcPr>
            <w:tcW w:w="1047"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10,0</w:t>
            </w:r>
          </w:p>
        </w:tc>
      </w:tr>
      <w:tr w:rsidR="009C78F6">
        <w:tblPrEx>
          <w:tblBorders>
            <w:insideH w:val="none" w:sz="0" w:space="0" w:color="auto"/>
          </w:tblBorders>
          <w:tblCellMar>
            <w:top w:w="0" w:type="dxa"/>
            <w:bottom w:w="0" w:type="dxa"/>
          </w:tblCellMar>
        </w:tblPrEx>
        <w:tc>
          <w:tcPr>
            <w:tcW w:w="4023" w:type="dxa"/>
            <w:tcBorders>
              <w:top w:val="nil"/>
              <w:left w:val="nil"/>
              <w:bottom w:val="nil"/>
              <w:right w:val="nil"/>
            </w:tcBorders>
            <w:tcMar>
              <w:top w:w="0" w:type="dxa"/>
              <w:left w:w="0" w:type="dxa"/>
              <w:bottom w:w="0" w:type="dxa"/>
              <w:right w:w="0" w:type="dxa"/>
            </w:tcMar>
          </w:tcPr>
          <w:p w:rsidR="009C78F6" w:rsidRDefault="009C78F6">
            <w:pPr>
              <w:pStyle w:val="ConsPlusNormal"/>
            </w:pPr>
            <w:r>
              <w:t>24. Яйцо</w:t>
            </w:r>
          </w:p>
        </w:tc>
        <w:tc>
          <w:tcPr>
            <w:tcW w:w="1023"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30,0</w:t>
            </w:r>
          </w:p>
        </w:tc>
        <w:tc>
          <w:tcPr>
            <w:tcW w:w="1023"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35,0</w:t>
            </w:r>
          </w:p>
        </w:tc>
        <w:tc>
          <w:tcPr>
            <w:tcW w:w="1047"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40,0</w:t>
            </w:r>
          </w:p>
        </w:tc>
      </w:tr>
      <w:tr w:rsidR="009C78F6">
        <w:tblPrEx>
          <w:tblBorders>
            <w:insideH w:val="none" w:sz="0" w:space="0" w:color="auto"/>
          </w:tblBorders>
          <w:tblCellMar>
            <w:top w:w="0" w:type="dxa"/>
            <w:bottom w:w="0" w:type="dxa"/>
          </w:tblCellMar>
        </w:tblPrEx>
        <w:tc>
          <w:tcPr>
            <w:tcW w:w="4023" w:type="dxa"/>
            <w:tcBorders>
              <w:top w:val="nil"/>
              <w:left w:val="nil"/>
              <w:bottom w:val="nil"/>
              <w:right w:val="nil"/>
            </w:tcBorders>
            <w:tcMar>
              <w:top w:w="0" w:type="dxa"/>
              <w:left w:w="0" w:type="dxa"/>
              <w:bottom w:w="0" w:type="dxa"/>
              <w:right w:w="0" w:type="dxa"/>
            </w:tcMar>
          </w:tcPr>
          <w:p w:rsidR="009C78F6" w:rsidRDefault="009C78F6">
            <w:pPr>
              <w:pStyle w:val="ConsPlusNormal"/>
            </w:pPr>
            <w:r>
              <w:t>25. Рыба</w:t>
            </w:r>
          </w:p>
        </w:tc>
        <w:tc>
          <w:tcPr>
            <w:tcW w:w="1023"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45,0</w:t>
            </w:r>
          </w:p>
        </w:tc>
        <w:tc>
          <w:tcPr>
            <w:tcW w:w="1023"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55,0</w:t>
            </w:r>
          </w:p>
        </w:tc>
        <w:tc>
          <w:tcPr>
            <w:tcW w:w="1047"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55,0</w:t>
            </w:r>
          </w:p>
        </w:tc>
      </w:tr>
      <w:tr w:rsidR="009C78F6">
        <w:tblPrEx>
          <w:tblBorders>
            <w:insideH w:val="none" w:sz="0" w:space="0" w:color="auto"/>
          </w:tblBorders>
          <w:tblCellMar>
            <w:top w:w="0" w:type="dxa"/>
            <w:bottom w:w="0" w:type="dxa"/>
          </w:tblCellMar>
        </w:tblPrEx>
        <w:tc>
          <w:tcPr>
            <w:tcW w:w="4023" w:type="dxa"/>
            <w:tcBorders>
              <w:top w:val="nil"/>
              <w:left w:val="nil"/>
              <w:bottom w:val="nil"/>
              <w:right w:val="nil"/>
            </w:tcBorders>
            <w:tcMar>
              <w:top w:w="0" w:type="dxa"/>
              <w:left w:w="0" w:type="dxa"/>
              <w:bottom w:w="0" w:type="dxa"/>
              <w:right w:w="0" w:type="dxa"/>
            </w:tcMar>
          </w:tcPr>
          <w:p w:rsidR="009C78F6" w:rsidRDefault="009C78F6">
            <w:pPr>
              <w:pStyle w:val="ConsPlusNormal"/>
            </w:pPr>
            <w:r>
              <w:t>26. Морская капуста</w:t>
            </w:r>
          </w:p>
        </w:tc>
        <w:tc>
          <w:tcPr>
            <w:tcW w:w="1023"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5,0</w:t>
            </w:r>
          </w:p>
        </w:tc>
        <w:tc>
          <w:tcPr>
            <w:tcW w:w="1023"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5,0</w:t>
            </w:r>
          </w:p>
        </w:tc>
        <w:tc>
          <w:tcPr>
            <w:tcW w:w="1047"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7,0</w:t>
            </w:r>
          </w:p>
        </w:tc>
      </w:tr>
      <w:tr w:rsidR="009C78F6">
        <w:tblPrEx>
          <w:tblBorders>
            <w:insideH w:val="none" w:sz="0" w:space="0" w:color="auto"/>
          </w:tblBorders>
          <w:tblCellMar>
            <w:top w:w="0" w:type="dxa"/>
            <w:bottom w:w="0" w:type="dxa"/>
          </w:tblCellMar>
        </w:tblPrEx>
        <w:tc>
          <w:tcPr>
            <w:tcW w:w="4023" w:type="dxa"/>
            <w:tcBorders>
              <w:top w:val="nil"/>
              <w:left w:val="nil"/>
              <w:bottom w:val="nil"/>
              <w:right w:val="nil"/>
            </w:tcBorders>
            <w:tcMar>
              <w:top w:w="0" w:type="dxa"/>
              <w:left w:w="0" w:type="dxa"/>
              <w:bottom w:w="0" w:type="dxa"/>
              <w:right w:w="0" w:type="dxa"/>
            </w:tcMar>
          </w:tcPr>
          <w:p w:rsidR="009C78F6" w:rsidRDefault="009C78F6">
            <w:pPr>
              <w:pStyle w:val="ConsPlusNormal"/>
            </w:pPr>
            <w:r>
              <w:t>27. Масло растительное</w:t>
            </w:r>
          </w:p>
        </w:tc>
        <w:tc>
          <w:tcPr>
            <w:tcW w:w="1023"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20,0</w:t>
            </w:r>
          </w:p>
        </w:tc>
        <w:tc>
          <w:tcPr>
            <w:tcW w:w="1023"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22,0</w:t>
            </w:r>
          </w:p>
        </w:tc>
        <w:tc>
          <w:tcPr>
            <w:tcW w:w="1047"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25,0</w:t>
            </w:r>
          </w:p>
        </w:tc>
      </w:tr>
      <w:tr w:rsidR="009C78F6">
        <w:tblPrEx>
          <w:tblBorders>
            <w:insideH w:val="none" w:sz="0" w:space="0" w:color="auto"/>
          </w:tblBorders>
          <w:tblCellMar>
            <w:top w:w="0" w:type="dxa"/>
            <w:bottom w:w="0" w:type="dxa"/>
          </w:tblCellMar>
        </w:tblPrEx>
        <w:tc>
          <w:tcPr>
            <w:tcW w:w="4023" w:type="dxa"/>
            <w:tcBorders>
              <w:top w:val="nil"/>
              <w:left w:val="nil"/>
              <w:bottom w:val="nil"/>
              <w:right w:val="nil"/>
            </w:tcBorders>
            <w:tcMar>
              <w:top w:w="0" w:type="dxa"/>
              <w:left w:w="0" w:type="dxa"/>
              <w:bottom w:w="0" w:type="dxa"/>
              <w:right w:w="0" w:type="dxa"/>
            </w:tcMar>
          </w:tcPr>
          <w:p w:rsidR="009C78F6" w:rsidRDefault="009C78F6">
            <w:pPr>
              <w:pStyle w:val="ConsPlusNormal"/>
            </w:pPr>
            <w:r>
              <w:t>28. Сахар</w:t>
            </w:r>
          </w:p>
        </w:tc>
        <w:tc>
          <w:tcPr>
            <w:tcW w:w="1023"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42,0</w:t>
            </w:r>
          </w:p>
        </w:tc>
        <w:tc>
          <w:tcPr>
            <w:tcW w:w="1023"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50,0</w:t>
            </w:r>
          </w:p>
        </w:tc>
        <w:tc>
          <w:tcPr>
            <w:tcW w:w="1047"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50,0</w:t>
            </w:r>
          </w:p>
        </w:tc>
      </w:tr>
      <w:tr w:rsidR="009C78F6">
        <w:tblPrEx>
          <w:tblBorders>
            <w:insideH w:val="none" w:sz="0" w:space="0" w:color="auto"/>
          </w:tblBorders>
          <w:tblCellMar>
            <w:top w:w="0" w:type="dxa"/>
            <w:bottom w:w="0" w:type="dxa"/>
          </w:tblCellMar>
        </w:tblPrEx>
        <w:tc>
          <w:tcPr>
            <w:tcW w:w="4023" w:type="dxa"/>
            <w:tcBorders>
              <w:top w:val="nil"/>
              <w:left w:val="nil"/>
              <w:bottom w:val="nil"/>
              <w:right w:val="nil"/>
            </w:tcBorders>
            <w:tcMar>
              <w:top w:w="0" w:type="dxa"/>
              <w:left w:w="0" w:type="dxa"/>
              <w:bottom w:w="0" w:type="dxa"/>
              <w:right w:w="0" w:type="dxa"/>
            </w:tcMar>
          </w:tcPr>
          <w:p w:rsidR="009C78F6" w:rsidRDefault="009C78F6">
            <w:pPr>
              <w:pStyle w:val="ConsPlusNormal"/>
            </w:pPr>
            <w:r>
              <w:t>29. Мед</w:t>
            </w:r>
          </w:p>
        </w:tc>
        <w:tc>
          <w:tcPr>
            <w:tcW w:w="1023"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5,0</w:t>
            </w:r>
          </w:p>
        </w:tc>
        <w:tc>
          <w:tcPr>
            <w:tcW w:w="1023"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5,0</w:t>
            </w:r>
          </w:p>
        </w:tc>
        <w:tc>
          <w:tcPr>
            <w:tcW w:w="1047"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5,0</w:t>
            </w:r>
          </w:p>
        </w:tc>
      </w:tr>
      <w:tr w:rsidR="009C78F6">
        <w:tblPrEx>
          <w:tblBorders>
            <w:insideH w:val="none" w:sz="0" w:space="0" w:color="auto"/>
          </w:tblBorders>
          <w:tblCellMar>
            <w:top w:w="0" w:type="dxa"/>
            <w:bottom w:w="0" w:type="dxa"/>
          </w:tblCellMar>
        </w:tblPrEx>
        <w:tc>
          <w:tcPr>
            <w:tcW w:w="4023" w:type="dxa"/>
            <w:tcBorders>
              <w:top w:val="nil"/>
              <w:left w:val="nil"/>
              <w:bottom w:val="nil"/>
              <w:right w:val="nil"/>
            </w:tcBorders>
            <w:tcMar>
              <w:top w:w="0" w:type="dxa"/>
              <w:left w:w="0" w:type="dxa"/>
              <w:bottom w:w="0" w:type="dxa"/>
              <w:right w:w="0" w:type="dxa"/>
            </w:tcMar>
          </w:tcPr>
          <w:p w:rsidR="009C78F6" w:rsidRDefault="009C78F6">
            <w:pPr>
              <w:pStyle w:val="ConsPlusNormal"/>
            </w:pPr>
            <w:r>
              <w:t>30. Кондитерские изделия (мучные кондитерские изделия, зефир, мармелад, варенье, джем)</w:t>
            </w:r>
          </w:p>
        </w:tc>
        <w:tc>
          <w:tcPr>
            <w:tcW w:w="1023"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30,0</w:t>
            </w:r>
          </w:p>
        </w:tc>
        <w:tc>
          <w:tcPr>
            <w:tcW w:w="1023"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30,0</w:t>
            </w:r>
          </w:p>
        </w:tc>
        <w:tc>
          <w:tcPr>
            <w:tcW w:w="1047"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30,0</w:t>
            </w:r>
          </w:p>
        </w:tc>
      </w:tr>
      <w:tr w:rsidR="009C78F6">
        <w:tblPrEx>
          <w:tblBorders>
            <w:insideH w:val="none" w:sz="0" w:space="0" w:color="auto"/>
          </w:tblBorders>
          <w:tblCellMar>
            <w:top w:w="0" w:type="dxa"/>
            <w:bottom w:w="0" w:type="dxa"/>
          </w:tblCellMar>
        </w:tblPrEx>
        <w:tc>
          <w:tcPr>
            <w:tcW w:w="4023" w:type="dxa"/>
            <w:tcBorders>
              <w:top w:val="nil"/>
              <w:left w:val="nil"/>
              <w:bottom w:val="nil"/>
              <w:right w:val="nil"/>
            </w:tcBorders>
            <w:tcMar>
              <w:top w:w="0" w:type="dxa"/>
              <w:left w:w="0" w:type="dxa"/>
              <w:bottom w:w="0" w:type="dxa"/>
              <w:right w:w="0" w:type="dxa"/>
            </w:tcMar>
          </w:tcPr>
          <w:p w:rsidR="009C78F6" w:rsidRDefault="009C78F6">
            <w:pPr>
              <w:pStyle w:val="ConsPlusNormal"/>
            </w:pPr>
            <w:r>
              <w:t xml:space="preserve">31. Дрожжи </w:t>
            </w:r>
            <w:hyperlink w:anchor="P2717">
              <w:r>
                <w:rPr>
                  <w:color w:val="0000FF"/>
                </w:rPr>
                <w:t>&lt;*&gt;</w:t>
              </w:r>
            </w:hyperlink>
          </w:p>
        </w:tc>
        <w:tc>
          <w:tcPr>
            <w:tcW w:w="1023"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1,0</w:t>
            </w:r>
          </w:p>
        </w:tc>
        <w:tc>
          <w:tcPr>
            <w:tcW w:w="1023"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2,0</w:t>
            </w:r>
          </w:p>
        </w:tc>
        <w:tc>
          <w:tcPr>
            <w:tcW w:w="1047"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2,0</w:t>
            </w:r>
          </w:p>
        </w:tc>
      </w:tr>
      <w:tr w:rsidR="009C78F6">
        <w:tblPrEx>
          <w:tblBorders>
            <w:insideH w:val="none" w:sz="0" w:space="0" w:color="auto"/>
          </w:tblBorders>
          <w:tblCellMar>
            <w:top w:w="0" w:type="dxa"/>
            <w:bottom w:w="0" w:type="dxa"/>
          </w:tblCellMar>
        </w:tblPrEx>
        <w:tc>
          <w:tcPr>
            <w:tcW w:w="4023" w:type="dxa"/>
            <w:tcBorders>
              <w:top w:val="nil"/>
              <w:left w:val="nil"/>
              <w:bottom w:val="nil"/>
              <w:right w:val="nil"/>
            </w:tcBorders>
            <w:tcMar>
              <w:top w:w="0" w:type="dxa"/>
              <w:left w:w="0" w:type="dxa"/>
              <w:bottom w:w="0" w:type="dxa"/>
              <w:right w:w="0" w:type="dxa"/>
            </w:tcMar>
          </w:tcPr>
          <w:p w:rsidR="009C78F6" w:rsidRDefault="009C78F6">
            <w:pPr>
              <w:pStyle w:val="ConsPlusNormal"/>
            </w:pPr>
            <w:r>
              <w:t xml:space="preserve">32. Чай </w:t>
            </w:r>
            <w:hyperlink w:anchor="P2717">
              <w:r>
                <w:rPr>
                  <w:color w:val="0000FF"/>
                </w:rPr>
                <w:t>&lt;*&gt;</w:t>
              </w:r>
            </w:hyperlink>
          </w:p>
        </w:tc>
        <w:tc>
          <w:tcPr>
            <w:tcW w:w="1023"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0,5</w:t>
            </w:r>
          </w:p>
        </w:tc>
        <w:tc>
          <w:tcPr>
            <w:tcW w:w="1023"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1,0</w:t>
            </w:r>
          </w:p>
        </w:tc>
        <w:tc>
          <w:tcPr>
            <w:tcW w:w="1047"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1,0</w:t>
            </w:r>
          </w:p>
        </w:tc>
      </w:tr>
      <w:tr w:rsidR="009C78F6">
        <w:tblPrEx>
          <w:tblBorders>
            <w:insideH w:val="none" w:sz="0" w:space="0" w:color="auto"/>
          </w:tblBorders>
          <w:tblCellMar>
            <w:top w:w="0" w:type="dxa"/>
            <w:bottom w:w="0" w:type="dxa"/>
          </w:tblCellMar>
        </w:tblPrEx>
        <w:tc>
          <w:tcPr>
            <w:tcW w:w="4023" w:type="dxa"/>
            <w:tcBorders>
              <w:top w:val="nil"/>
              <w:left w:val="nil"/>
              <w:bottom w:val="nil"/>
              <w:right w:val="nil"/>
            </w:tcBorders>
            <w:tcMar>
              <w:top w:w="0" w:type="dxa"/>
              <w:left w:w="0" w:type="dxa"/>
              <w:bottom w:w="0" w:type="dxa"/>
              <w:right w:w="0" w:type="dxa"/>
            </w:tcMar>
          </w:tcPr>
          <w:p w:rsidR="009C78F6" w:rsidRDefault="009C78F6">
            <w:pPr>
              <w:pStyle w:val="ConsPlusNormal"/>
            </w:pPr>
            <w:r>
              <w:t xml:space="preserve">33. Кофейный напиток </w:t>
            </w:r>
            <w:hyperlink w:anchor="P2717">
              <w:r>
                <w:rPr>
                  <w:color w:val="0000FF"/>
                </w:rPr>
                <w:t>&lt;*&gt;</w:t>
              </w:r>
            </w:hyperlink>
          </w:p>
        </w:tc>
        <w:tc>
          <w:tcPr>
            <w:tcW w:w="1023"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4,0</w:t>
            </w:r>
          </w:p>
        </w:tc>
        <w:tc>
          <w:tcPr>
            <w:tcW w:w="1023"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4,0</w:t>
            </w:r>
          </w:p>
        </w:tc>
        <w:tc>
          <w:tcPr>
            <w:tcW w:w="1047"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4,0</w:t>
            </w:r>
          </w:p>
        </w:tc>
      </w:tr>
      <w:tr w:rsidR="009C78F6">
        <w:tblPrEx>
          <w:tblBorders>
            <w:insideH w:val="none" w:sz="0" w:space="0" w:color="auto"/>
          </w:tblBorders>
          <w:tblCellMar>
            <w:top w:w="0" w:type="dxa"/>
            <w:bottom w:w="0" w:type="dxa"/>
          </w:tblCellMar>
        </w:tblPrEx>
        <w:tc>
          <w:tcPr>
            <w:tcW w:w="4023" w:type="dxa"/>
            <w:tcBorders>
              <w:top w:val="nil"/>
              <w:left w:val="nil"/>
              <w:bottom w:val="nil"/>
              <w:right w:val="nil"/>
            </w:tcBorders>
            <w:tcMar>
              <w:top w:w="0" w:type="dxa"/>
              <w:left w:w="0" w:type="dxa"/>
              <w:bottom w:w="0" w:type="dxa"/>
              <w:right w:w="0" w:type="dxa"/>
            </w:tcMar>
          </w:tcPr>
          <w:p w:rsidR="009C78F6" w:rsidRDefault="009C78F6">
            <w:pPr>
              <w:pStyle w:val="ConsPlusNormal"/>
            </w:pPr>
            <w:r>
              <w:t xml:space="preserve">34. Какао </w:t>
            </w:r>
            <w:hyperlink w:anchor="P2717">
              <w:r>
                <w:rPr>
                  <w:color w:val="0000FF"/>
                </w:rPr>
                <w:t>&lt;*&gt;</w:t>
              </w:r>
            </w:hyperlink>
          </w:p>
        </w:tc>
        <w:tc>
          <w:tcPr>
            <w:tcW w:w="1023"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2,0</w:t>
            </w:r>
          </w:p>
        </w:tc>
        <w:tc>
          <w:tcPr>
            <w:tcW w:w="1023"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2,0</w:t>
            </w:r>
          </w:p>
        </w:tc>
        <w:tc>
          <w:tcPr>
            <w:tcW w:w="1047"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2,0</w:t>
            </w:r>
          </w:p>
        </w:tc>
      </w:tr>
      <w:tr w:rsidR="009C78F6">
        <w:tblPrEx>
          <w:tblBorders>
            <w:insideH w:val="none" w:sz="0" w:space="0" w:color="auto"/>
          </w:tblBorders>
          <w:tblCellMar>
            <w:top w:w="0" w:type="dxa"/>
            <w:bottom w:w="0" w:type="dxa"/>
          </w:tblCellMar>
        </w:tblPrEx>
        <w:tc>
          <w:tcPr>
            <w:tcW w:w="4023" w:type="dxa"/>
            <w:tcBorders>
              <w:top w:val="nil"/>
              <w:left w:val="nil"/>
              <w:bottom w:val="nil"/>
              <w:right w:val="nil"/>
            </w:tcBorders>
            <w:tcMar>
              <w:top w:w="0" w:type="dxa"/>
              <w:left w:w="0" w:type="dxa"/>
              <w:bottom w:w="0" w:type="dxa"/>
              <w:right w:w="0" w:type="dxa"/>
            </w:tcMar>
          </w:tcPr>
          <w:p w:rsidR="009C78F6" w:rsidRDefault="009C78F6">
            <w:pPr>
              <w:pStyle w:val="ConsPlusNormal"/>
            </w:pPr>
            <w:r>
              <w:t>35. Соль</w:t>
            </w:r>
          </w:p>
        </w:tc>
        <w:tc>
          <w:tcPr>
            <w:tcW w:w="1023"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5,0</w:t>
            </w:r>
          </w:p>
        </w:tc>
        <w:tc>
          <w:tcPr>
            <w:tcW w:w="1023"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5,0</w:t>
            </w:r>
          </w:p>
        </w:tc>
        <w:tc>
          <w:tcPr>
            <w:tcW w:w="1047"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5,0</w:t>
            </w:r>
          </w:p>
        </w:tc>
      </w:tr>
      <w:tr w:rsidR="009C78F6">
        <w:tblPrEx>
          <w:tblBorders>
            <w:insideH w:val="none" w:sz="0" w:space="0" w:color="auto"/>
          </w:tblBorders>
          <w:tblCellMar>
            <w:top w:w="0" w:type="dxa"/>
            <w:bottom w:w="0" w:type="dxa"/>
          </w:tblCellMar>
        </w:tblPrEx>
        <w:tc>
          <w:tcPr>
            <w:tcW w:w="4023" w:type="dxa"/>
            <w:tcBorders>
              <w:top w:val="nil"/>
              <w:left w:val="nil"/>
              <w:bottom w:val="nil"/>
              <w:right w:val="nil"/>
            </w:tcBorders>
            <w:tcMar>
              <w:top w:w="0" w:type="dxa"/>
              <w:left w:w="0" w:type="dxa"/>
              <w:bottom w:w="0" w:type="dxa"/>
              <w:right w:w="0" w:type="dxa"/>
            </w:tcMar>
          </w:tcPr>
          <w:p w:rsidR="009C78F6" w:rsidRDefault="009C78F6">
            <w:pPr>
              <w:pStyle w:val="ConsPlusNormal"/>
            </w:pPr>
            <w:r>
              <w:t xml:space="preserve">36. Лимонная кислота </w:t>
            </w:r>
            <w:hyperlink w:anchor="P2717">
              <w:r>
                <w:rPr>
                  <w:color w:val="0000FF"/>
                </w:rPr>
                <w:t>&lt;*&gt;</w:t>
              </w:r>
            </w:hyperlink>
          </w:p>
        </w:tc>
        <w:tc>
          <w:tcPr>
            <w:tcW w:w="1023"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0,2</w:t>
            </w:r>
          </w:p>
        </w:tc>
        <w:tc>
          <w:tcPr>
            <w:tcW w:w="1023"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0,2</w:t>
            </w:r>
          </w:p>
        </w:tc>
        <w:tc>
          <w:tcPr>
            <w:tcW w:w="1047"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0,3</w:t>
            </w:r>
          </w:p>
        </w:tc>
      </w:tr>
      <w:tr w:rsidR="009C78F6">
        <w:tblPrEx>
          <w:tblBorders>
            <w:insideH w:val="none" w:sz="0" w:space="0" w:color="auto"/>
          </w:tblBorders>
          <w:tblCellMar>
            <w:top w:w="0" w:type="dxa"/>
            <w:bottom w:w="0" w:type="dxa"/>
          </w:tblCellMar>
        </w:tblPrEx>
        <w:tc>
          <w:tcPr>
            <w:tcW w:w="4023" w:type="dxa"/>
            <w:tcBorders>
              <w:top w:val="nil"/>
              <w:left w:val="nil"/>
              <w:bottom w:val="single" w:sz="4" w:space="0" w:color="auto"/>
              <w:right w:val="nil"/>
            </w:tcBorders>
            <w:tcMar>
              <w:top w:w="0" w:type="dxa"/>
              <w:left w:w="0" w:type="dxa"/>
              <w:bottom w:w="0" w:type="dxa"/>
              <w:right w:w="0" w:type="dxa"/>
            </w:tcMar>
          </w:tcPr>
          <w:p w:rsidR="009C78F6" w:rsidRDefault="009C78F6">
            <w:pPr>
              <w:pStyle w:val="ConsPlusNormal"/>
            </w:pPr>
            <w:r>
              <w:t>37. Аскорбиновая кислота, мг</w:t>
            </w:r>
          </w:p>
        </w:tc>
        <w:tc>
          <w:tcPr>
            <w:tcW w:w="1023" w:type="dxa"/>
            <w:tcBorders>
              <w:top w:val="nil"/>
              <w:left w:val="nil"/>
              <w:bottom w:val="single" w:sz="4" w:space="0" w:color="auto"/>
              <w:right w:val="nil"/>
            </w:tcBorders>
            <w:tcMar>
              <w:top w:w="0" w:type="dxa"/>
              <w:left w:w="0" w:type="dxa"/>
              <w:bottom w:w="0" w:type="dxa"/>
              <w:right w:w="0" w:type="dxa"/>
            </w:tcMar>
            <w:vAlign w:val="bottom"/>
          </w:tcPr>
          <w:p w:rsidR="009C78F6" w:rsidRDefault="009C78F6">
            <w:pPr>
              <w:pStyle w:val="ConsPlusNormal"/>
              <w:jc w:val="center"/>
            </w:pPr>
            <w:r>
              <w:t>50,0</w:t>
            </w:r>
          </w:p>
        </w:tc>
        <w:tc>
          <w:tcPr>
            <w:tcW w:w="1023" w:type="dxa"/>
            <w:tcBorders>
              <w:top w:val="nil"/>
              <w:left w:val="nil"/>
              <w:bottom w:val="single" w:sz="4" w:space="0" w:color="auto"/>
              <w:right w:val="nil"/>
            </w:tcBorders>
            <w:tcMar>
              <w:top w:w="0" w:type="dxa"/>
              <w:left w:w="0" w:type="dxa"/>
              <w:bottom w:w="0" w:type="dxa"/>
              <w:right w:w="0" w:type="dxa"/>
            </w:tcMar>
            <w:vAlign w:val="bottom"/>
          </w:tcPr>
          <w:p w:rsidR="009C78F6" w:rsidRDefault="009C78F6">
            <w:pPr>
              <w:pStyle w:val="ConsPlusNormal"/>
              <w:jc w:val="center"/>
            </w:pPr>
            <w:r>
              <w:t>50,0</w:t>
            </w:r>
          </w:p>
        </w:tc>
        <w:tc>
          <w:tcPr>
            <w:tcW w:w="1047" w:type="dxa"/>
            <w:tcBorders>
              <w:top w:val="nil"/>
              <w:left w:val="nil"/>
              <w:bottom w:val="single" w:sz="4" w:space="0" w:color="auto"/>
              <w:right w:val="nil"/>
            </w:tcBorders>
            <w:tcMar>
              <w:top w:w="0" w:type="dxa"/>
              <w:left w:w="0" w:type="dxa"/>
              <w:bottom w:w="0" w:type="dxa"/>
              <w:right w:w="0" w:type="dxa"/>
            </w:tcMar>
            <w:vAlign w:val="bottom"/>
          </w:tcPr>
          <w:p w:rsidR="009C78F6" w:rsidRDefault="009C78F6">
            <w:pPr>
              <w:pStyle w:val="ConsPlusNormal"/>
              <w:jc w:val="center"/>
            </w:pPr>
            <w:r>
              <w:t>70,0</w:t>
            </w:r>
          </w:p>
        </w:tc>
      </w:tr>
    </w:tbl>
    <w:p w:rsidR="009C78F6" w:rsidRDefault="009C78F6">
      <w:pPr>
        <w:pStyle w:val="ConsPlusNormal"/>
      </w:pPr>
    </w:p>
    <w:p w:rsidR="009C78F6" w:rsidRDefault="009C78F6">
      <w:pPr>
        <w:pStyle w:val="ConsPlusNormal"/>
        <w:ind w:firstLine="540"/>
        <w:jc w:val="both"/>
      </w:pPr>
      <w:r>
        <w:t>--------------------------------</w:t>
      </w:r>
    </w:p>
    <w:p w:rsidR="009C78F6" w:rsidRDefault="009C78F6">
      <w:pPr>
        <w:pStyle w:val="ConsPlusNormal"/>
        <w:spacing w:before="220"/>
        <w:ind w:firstLine="540"/>
        <w:jc w:val="both"/>
      </w:pPr>
      <w:bookmarkStart w:id="50" w:name="P2717"/>
      <w:bookmarkEnd w:id="50"/>
      <w:r>
        <w:t>&lt;*&gt; Нормы хлеба пшеничного, хлеба ржаного, крахмала картофельного, томат-пюре, дрожжей, чая, кофейного напитка, какао, лимонной кислоты являются рекомендуемыми.</w:t>
      </w:r>
    </w:p>
    <w:p w:rsidR="009C78F6" w:rsidRDefault="009C78F6">
      <w:pPr>
        <w:pStyle w:val="ConsPlusNormal"/>
        <w:spacing w:before="220"/>
        <w:ind w:firstLine="540"/>
        <w:jc w:val="both"/>
      </w:pPr>
      <w:r>
        <w:t>При использовании хлебобулочных изделий собственного производства нормы хлеба пшеничного уменьшаются, а нормы на необходимые для их изготовления продукты увеличиваются.</w:t>
      </w:r>
    </w:p>
    <w:p w:rsidR="009C78F6" w:rsidRDefault="009C78F6">
      <w:pPr>
        <w:pStyle w:val="ConsPlusNormal"/>
        <w:spacing w:before="220"/>
        <w:ind w:firstLine="540"/>
        <w:jc w:val="both"/>
      </w:pPr>
      <w:bookmarkStart w:id="51" w:name="P2719"/>
      <w:bookmarkEnd w:id="51"/>
      <w:r>
        <w:t>&lt;**&gt; Допускается сезонная замена сухофруктов свежими фруктами.</w:t>
      </w:r>
    </w:p>
    <w:p w:rsidR="009C78F6" w:rsidRDefault="009C78F6">
      <w:pPr>
        <w:pStyle w:val="ConsPlusNormal"/>
        <w:ind w:firstLine="540"/>
        <w:jc w:val="both"/>
      </w:pPr>
    </w:p>
    <w:p w:rsidR="009C78F6" w:rsidRDefault="009C78F6">
      <w:pPr>
        <w:pStyle w:val="ConsPlusNormal"/>
        <w:jc w:val="right"/>
        <w:outlineLvl w:val="1"/>
      </w:pPr>
      <w:r>
        <w:t>Таблица 2</w:t>
      </w:r>
    </w:p>
    <w:p w:rsidR="009C78F6" w:rsidRDefault="009C78F6">
      <w:pPr>
        <w:pStyle w:val="ConsPlusNormal"/>
      </w:pPr>
    </w:p>
    <w:p w:rsidR="009C78F6" w:rsidRDefault="009C78F6">
      <w:pPr>
        <w:pStyle w:val="ConsPlusNormal"/>
        <w:ind w:firstLine="540"/>
        <w:jc w:val="both"/>
      </w:pPr>
      <w:r>
        <w:t>Денежные нормы расходов на питание</w:t>
      </w:r>
    </w:p>
    <w:p w:rsidR="009C78F6" w:rsidRDefault="009C78F6">
      <w:pPr>
        <w:pStyle w:val="ConsPlusNormal"/>
      </w:pPr>
    </w:p>
    <w:p w:rsidR="009C78F6" w:rsidRDefault="009C78F6">
      <w:pPr>
        <w:pStyle w:val="ConsPlusNormal"/>
        <w:jc w:val="right"/>
      </w:pPr>
      <w:r>
        <w:t>(рублей)</w:t>
      </w:r>
    </w:p>
    <w:p w:rsidR="009C78F6" w:rsidRDefault="009C78F6">
      <w:pPr>
        <w:pStyle w:val="ConsPlusNormal"/>
        <w:spacing w:after="1"/>
      </w:pPr>
    </w:p>
    <w:tbl>
      <w:tblPr>
        <w:tblW w:w="0" w:type="auto"/>
        <w:tblInd w:w="-1" w:type="dxa"/>
        <w:tblBorders>
          <w:top w:val="single" w:sz="4" w:space="0" w:color="auto"/>
          <w:bottom w:val="single" w:sz="4" w:space="0" w:color="auto"/>
          <w:insideH w:val="single" w:sz="4" w:space="0" w:color="auto"/>
        </w:tblBorders>
        <w:tblLayout w:type="fixed"/>
        <w:tblCellMar>
          <w:left w:w="10" w:type="dxa"/>
          <w:right w:w="10" w:type="dxa"/>
        </w:tblCellMar>
        <w:tblLook w:val="0000" w:firstRow="0" w:lastRow="0" w:firstColumn="0" w:lastColumn="0" w:noHBand="0" w:noVBand="0"/>
      </w:tblPr>
      <w:tblGrid>
        <w:gridCol w:w="3435"/>
        <w:gridCol w:w="3682"/>
      </w:tblGrid>
      <w:tr w:rsidR="009C78F6">
        <w:tblPrEx>
          <w:tblCellMar>
            <w:top w:w="0" w:type="dxa"/>
            <w:bottom w:w="0" w:type="dxa"/>
          </w:tblCellMar>
        </w:tblPrEx>
        <w:tc>
          <w:tcPr>
            <w:tcW w:w="3435" w:type="dxa"/>
            <w:tcBorders>
              <w:top w:val="single" w:sz="4" w:space="0" w:color="auto"/>
              <w:left w:val="nil"/>
              <w:bottom w:val="single" w:sz="4" w:space="0" w:color="auto"/>
              <w:right w:val="single" w:sz="4" w:space="0" w:color="auto"/>
            </w:tcBorders>
            <w:tcMar>
              <w:top w:w="0" w:type="dxa"/>
              <w:left w:w="0" w:type="dxa"/>
              <w:bottom w:w="0" w:type="dxa"/>
              <w:right w:w="0" w:type="dxa"/>
            </w:tcMar>
            <w:vAlign w:val="center"/>
          </w:tcPr>
          <w:p w:rsidR="009C78F6" w:rsidRDefault="009C78F6">
            <w:pPr>
              <w:pStyle w:val="ConsPlusNormal"/>
              <w:jc w:val="center"/>
            </w:pPr>
            <w:r>
              <w:t>Возраст обучающихся</w:t>
            </w:r>
          </w:p>
        </w:tc>
        <w:tc>
          <w:tcPr>
            <w:tcW w:w="3682" w:type="dxa"/>
            <w:tcBorders>
              <w:top w:val="single" w:sz="4" w:space="0" w:color="auto"/>
              <w:left w:val="nil"/>
              <w:bottom w:val="single" w:sz="4" w:space="0" w:color="auto"/>
              <w:right w:val="nil"/>
            </w:tcBorders>
            <w:tcMar>
              <w:top w:w="0" w:type="dxa"/>
              <w:left w:w="0" w:type="dxa"/>
              <w:bottom w:w="0" w:type="dxa"/>
              <w:right w:w="0" w:type="dxa"/>
            </w:tcMar>
            <w:vAlign w:val="center"/>
          </w:tcPr>
          <w:p w:rsidR="009C78F6" w:rsidRDefault="009C78F6">
            <w:pPr>
              <w:pStyle w:val="ConsPlusNormal"/>
              <w:jc w:val="center"/>
            </w:pPr>
            <w:r>
              <w:t>В день на одного обучающегося</w:t>
            </w:r>
          </w:p>
        </w:tc>
      </w:tr>
      <w:tr w:rsidR="009C78F6">
        <w:tblPrEx>
          <w:tblBorders>
            <w:insideH w:val="none" w:sz="0" w:space="0" w:color="auto"/>
          </w:tblBorders>
          <w:tblCellMar>
            <w:top w:w="0" w:type="dxa"/>
            <w:bottom w:w="0" w:type="dxa"/>
          </w:tblCellMar>
        </w:tblPrEx>
        <w:tc>
          <w:tcPr>
            <w:tcW w:w="3435" w:type="dxa"/>
            <w:tcBorders>
              <w:top w:val="single" w:sz="4" w:space="0" w:color="auto"/>
              <w:left w:val="nil"/>
              <w:bottom w:val="nil"/>
              <w:right w:val="nil"/>
            </w:tcBorders>
            <w:tcMar>
              <w:top w:w="0" w:type="dxa"/>
              <w:left w:w="0" w:type="dxa"/>
              <w:bottom w:w="0" w:type="dxa"/>
              <w:right w:w="0" w:type="dxa"/>
            </w:tcMar>
          </w:tcPr>
          <w:p w:rsidR="009C78F6" w:rsidRDefault="009C78F6">
            <w:pPr>
              <w:pStyle w:val="ConsPlusNormal"/>
            </w:pPr>
            <w:r>
              <w:t>6 - 10 лет</w:t>
            </w:r>
          </w:p>
        </w:tc>
        <w:tc>
          <w:tcPr>
            <w:tcW w:w="3682" w:type="dxa"/>
            <w:tcBorders>
              <w:top w:val="single" w:sz="4" w:space="0" w:color="auto"/>
              <w:left w:val="nil"/>
              <w:bottom w:val="nil"/>
              <w:right w:val="nil"/>
            </w:tcBorders>
            <w:tcMar>
              <w:top w:w="0" w:type="dxa"/>
              <w:left w:w="0" w:type="dxa"/>
              <w:bottom w:w="0" w:type="dxa"/>
              <w:right w:w="0" w:type="dxa"/>
            </w:tcMar>
          </w:tcPr>
          <w:p w:rsidR="009C78F6" w:rsidRDefault="009C78F6">
            <w:pPr>
              <w:pStyle w:val="ConsPlusNormal"/>
              <w:jc w:val="center"/>
            </w:pPr>
            <w:r>
              <w:t>8,73</w:t>
            </w:r>
          </w:p>
        </w:tc>
      </w:tr>
      <w:tr w:rsidR="009C78F6">
        <w:tblPrEx>
          <w:tblBorders>
            <w:insideH w:val="none" w:sz="0" w:space="0" w:color="auto"/>
          </w:tblBorders>
          <w:tblCellMar>
            <w:top w:w="0" w:type="dxa"/>
            <w:bottom w:w="0" w:type="dxa"/>
          </w:tblCellMar>
        </w:tblPrEx>
        <w:tc>
          <w:tcPr>
            <w:tcW w:w="7117" w:type="dxa"/>
            <w:gridSpan w:val="2"/>
            <w:tcBorders>
              <w:top w:val="nil"/>
              <w:left w:val="nil"/>
              <w:bottom w:val="nil"/>
              <w:right w:val="nil"/>
            </w:tcBorders>
            <w:tcMar>
              <w:top w:w="0" w:type="dxa"/>
              <w:left w:w="0" w:type="dxa"/>
              <w:bottom w:w="0" w:type="dxa"/>
              <w:right w:w="0" w:type="dxa"/>
            </w:tcMar>
          </w:tcPr>
          <w:p w:rsidR="009C78F6" w:rsidRDefault="009C78F6">
            <w:pPr>
              <w:pStyle w:val="ConsPlusNormal"/>
              <w:jc w:val="both"/>
            </w:pPr>
            <w:r>
              <w:t xml:space="preserve">(в ред. </w:t>
            </w:r>
            <w:hyperlink r:id="rId165">
              <w:r>
                <w:rPr>
                  <w:color w:val="0000FF"/>
                </w:rPr>
                <w:t>постановления</w:t>
              </w:r>
            </w:hyperlink>
            <w:r>
              <w:t xml:space="preserve"> Совмина от 12.09.2025 N 500)</w:t>
            </w:r>
          </w:p>
        </w:tc>
      </w:tr>
      <w:tr w:rsidR="009C78F6">
        <w:tblPrEx>
          <w:tblBorders>
            <w:insideH w:val="none" w:sz="0" w:space="0" w:color="auto"/>
          </w:tblBorders>
          <w:tblCellMar>
            <w:top w:w="0" w:type="dxa"/>
            <w:bottom w:w="0" w:type="dxa"/>
          </w:tblCellMar>
        </w:tblPrEx>
        <w:tc>
          <w:tcPr>
            <w:tcW w:w="3435" w:type="dxa"/>
            <w:tcBorders>
              <w:top w:val="nil"/>
              <w:left w:val="nil"/>
              <w:bottom w:val="nil"/>
              <w:right w:val="nil"/>
            </w:tcBorders>
            <w:tcMar>
              <w:top w:w="0" w:type="dxa"/>
              <w:left w:w="0" w:type="dxa"/>
              <w:bottom w:w="0" w:type="dxa"/>
              <w:right w:w="0" w:type="dxa"/>
            </w:tcMar>
          </w:tcPr>
          <w:p w:rsidR="009C78F6" w:rsidRDefault="009C78F6">
            <w:pPr>
              <w:pStyle w:val="ConsPlusNormal"/>
            </w:pPr>
            <w:r>
              <w:t>11 - 13 лет</w:t>
            </w:r>
          </w:p>
        </w:tc>
        <w:tc>
          <w:tcPr>
            <w:tcW w:w="3682" w:type="dxa"/>
            <w:tcBorders>
              <w:top w:val="nil"/>
              <w:left w:val="nil"/>
              <w:bottom w:val="nil"/>
              <w:right w:val="nil"/>
            </w:tcBorders>
            <w:tcMar>
              <w:top w:w="0" w:type="dxa"/>
              <w:left w:w="0" w:type="dxa"/>
              <w:bottom w:w="0" w:type="dxa"/>
              <w:right w:w="0" w:type="dxa"/>
            </w:tcMar>
          </w:tcPr>
          <w:p w:rsidR="009C78F6" w:rsidRDefault="009C78F6">
            <w:pPr>
              <w:pStyle w:val="ConsPlusNormal"/>
              <w:jc w:val="center"/>
            </w:pPr>
            <w:r>
              <w:t>9,26</w:t>
            </w:r>
          </w:p>
        </w:tc>
      </w:tr>
      <w:tr w:rsidR="009C78F6">
        <w:tblPrEx>
          <w:tblBorders>
            <w:insideH w:val="none" w:sz="0" w:space="0" w:color="auto"/>
          </w:tblBorders>
          <w:tblCellMar>
            <w:top w:w="0" w:type="dxa"/>
            <w:bottom w:w="0" w:type="dxa"/>
          </w:tblCellMar>
        </w:tblPrEx>
        <w:tc>
          <w:tcPr>
            <w:tcW w:w="7117" w:type="dxa"/>
            <w:gridSpan w:val="2"/>
            <w:tcBorders>
              <w:top w:val="nil"/>
              <w:left w:val="nil"/>
              <w:bottom w:val="nil"/>
              <w:right w:val="nil"/>
            </w:tcBorders>
            <w:tcMar>
              <w:top w:w="0" w:type="dxa"/>
              <w:left w:w="0" w:type="dxa"/>
              <w:bottom w:w="0" w:type="dxa"/>
              <w:right w:w="0" w:type="dxa"/>
            </w:tcMar>
          </w:tcPr>
          <w:p w:rsidR="009C78F6" w:rsidRDefault="009C78F6">
            <w:pPr>
              <w:pStyle w:val="ConsPlusNormal"/>
              <w:jc w:val="both"/>
            </w:pPr>
            <w:r>
              <w:t xml:space="preserve">(в ред. </w:t>
            </w:r>
            <w:hyperlink r:id="rId166">
              <w:r>
                <w:rPr>
                  <w:color w:val="0000FF"/>
                </w:rPr>
                <w:t>постановления</w:t>
              </w:r>
            </w:hyperlink>
            <w:r>
              <w:t xml:space="preserve"> Совмина от 12.09.2025 N 500)</w:t>
            </w:r>
          </w:p>
        </w:tc>
      </w:tr>
      <w:tr w:rsidR="009C78F6">
        <w:tblPrEx>
          <w:tblBorders>
            <w:insideH w:val="none" w:sz="0" w:space="0" w:color="auto"/>
          </w:tblBorders>
          <w:tblCellMar>
            <w:top w:w="0" w:type="dxa"/>
            <w:bottom w:w="0" w:type="dxa"/>
          </w:tblCellMar>
        </w:tblPrEx>
        <w:tc>
          <w:tcPr>
            <w:tcW w:w="3435" w:type="dxa"/>
            <w:tcBorders>
              <w:top w:val="nil"/>
              <w:left w:val="nil"/>
              <w:bottom w:val="nil"/>
              <w:right w:val="nil"/>
            </w:tcBorders>
            <w:tcMar>
              <w:top w:w="0" w:type="dxa"/>
              <w:left w:w="0" w:type="dxa"/>
              <w:bottom w:w="0" w:type="dxa"/>
              <w:right w:w="0" w:type="dxa"/>
            </w:tcMar>
          </w:tcPr>
          <w:p w:rsidR="009C78F6" w:rsidRDefault="009C78F6">
            <w:pPr>
              <w:pStyle w:val="ConsPlusNormal"/>
            </w:pPr>
            <w:r>
              <w:t>14 - 18 лет</w:t>
            </w:r>
          </w:p>
        </w:tc>
        <w:tc>
          <w:tcPr>
            <w:tcW w:w="3682" w:type="dxa"/>
            <w:tcBorders>
              <w:top w:val="nil"/>
              <w:left w:val="nil"/>
              <w:bottom w:val="nil"/>
              <w:right w:val="nil"/>
            </w:tcBorders>
            <w:tcMar>
              <w:top w:w="0" w:type="dxa"/>
              <w:left w:w="0" w:type="dxa"/>
              <w:bottom w:w="0" w:type="dxa"/>
              <w:right w:w="0" w:type="dxa"/>
            </w:tcMar>
          </w:tcPr>
          <w:p w:rsidR="009C78F6" w:rsidRDefault="009C78F6">
            <w:pPr>
              <w:pStyle w:val="ConsPlusNormal"/>
              <w:jc w:val="center"/>
            </w:pPr>
            <w:r>
              <w:t>9,64</w:t>
            </w:r>
          </w:p>
        </w:tc>
      </w:tr>
      <w:tr w:rsidR="009C78F6">
        <w:tblPrEx>
          <w:tblBorders>
            <w:insideH w:val="none" w:sz="0" w:space="0" w:color="auto"/>
          </w:tblBorders>
          <w:tblCellMar>
            <w:top w:w="0" w:type="dxa"/>
            <w:bottom w:w="0" w:type="dxa"/>
          </w:tblCellMar>
        </w:tblPrEx>
        <w:tc>
          <w:tcPr>
            <w:tcW w:w="7117" w:type="dxa"/>
            <w:gridSpan w:val="2"/>
            <w:tcBorders>
              <w:top w:val="nil"/>
              <w:left w:val="nil"/>
              <w:bottom w:val="single" w:sz="4" w:space="0" w:color="auto"/>
              <w:right w:val="nil"/>
            </w:tcBorders>
            <w:tcMar>
              <w:top w:w="0" w:type="dxa"/>
              <w:left w:w="0" w:type="dxa"/>
              <w:bottom w:w="0" w:type="dxa"/>
              <w:right w:w="0" w:type="dxa"/>
            </w:tcMar>
          </w:tcPr>
          <w:p w:rsidR="009C78F6" w:rsidRDefault="009C78F6">
            <w:pPr>
              <w:pStyle w:val="ConsPlusNormal"/>
              <w:jc w:val="both"/>
            </w:pPr>
            <w:r>
              <w:lastRenderedPageBreak/>
              <w:t xml:space="preserve">(в ред. </w:t>
            </w:r>
            <w:hyperlink r:id="rId167">
              <w:r>
                <w:rPr>
                  <w:color w:val="0000FF"/>
                </w:rPr>
                <w:t>постановления</w:t>
              </w:r>
            </w:hyperlink>
            <w:r>
              <w:t xml:space="preserve"> Совмина от 12.09.2025 N 500)</w:t>
            </w:r>
          </w:p>
        </w:tc>
      </w:tr>
    </w:tbl>
    <w:p w:rsidR="009C78F6" w:rsidRDefault="009C78F6">
      <w:pPr>
        <w:pStyle w:val="ConsPlusNormal"/>
      </w:pPr>
    </w:p>
    <w:p w:rsidR="009C78F6" w:rsidRDefault="009C78F6">
      <w:pPr>
        <w:pStyle w:val="ConsPlusNormal"/>
      </w:pPr>
    </w:p>
    <w:p w:rsidR="009C78F6" w:rsidRDefault="009C78F6">
      <w:pPr>
        <w:pStyle w:val="ConsPlusNormal"/>
      </w:pPr>
    </w:p>
    <w:p w:rsidR="009C78F6" w:rsidRDefault="009C78F6">
      <w:pPr>
        <w:pStyle w:val="ConsPlusNormal"/>
      </w:pPr>
    </w:p>
    <w:p w:rsidR="009C78F6" w:rsidRDefault="009C78F6">
      <w:pPr>
        <w:pStyle w:val="ConsPlusNormal"/>
      </w:pPr>
    </w:p>
    <w:p w:rsidR="009C78F6" w:rsidRDefault="009C78F6">
      <w:pPr>
        <w:pStyle w:val="ConsPlusNormal"/>
        <w:jc w:val="right"/>
        <w:outlineLvl w:val="0"/>
      </w:pPr>
      <w:r>
        <w:t>Приложение 11</w:t>
      </w:r>
    </w:p>
    <w:p w:rsidR="009C78F6" w:rsidRDefault="009C78F6">
      <w:pPr>
        <w:pStyle w:val="ConsPlusNormal"/>
        <w:jc w:val="right"/>
      </w:pPr>
      <w:r>
        <w:t>к постановлению</w:t>
      </w:r>
    </w:p>
    <w:p w:rsidR="009C78F6" w:rsidRDefault="009C78F6">
      <w:pPr>
        <w:pStyle w:val="ConsPlusNormal"/>
        <w:jc w:val="right"/>
      </w:pPr>
      <w:r>
        <w:t>Совета Министров</w:t>
      </w:r>
    </w:p>
    <w:p w:rsidR="009C78F6" w:rsidRDefault="009C78F6">
      <w:pPr>
        <w:pStyle w:val="ConsPlusNormal"/>
        <w:jc w:val="right"/>
      </w:pPr>
      <w:r>
        <w:t>Республики Беларусь</w:t>
      </w:r>
    </w:p>
    <w:p w:rsidR="009C78F6" w:rsidRDefault="009C78F6">
      <w:pPr>
        <w:pStyle w:val="ConsPlusNormal"/>
        <w:jc w:val="right"/>
      </w:pPr>
      <w:r>
        <w:t>27.04.2013 N 317</w:t>
      </w:r>
    </w:p>
    <w:p w:rsidR="009C78F6" w:rsidRDefault="009C78F6">
      <w:pPr>
        <w:pStyle w:val="ConsPlusNormal"/>
        <w:jc w:val="right"/>
      </w:pPr>
      <w:r>
        <w:t>(в редакции постановления</w:t>
      </w:r>
    </w:p>
    <w:p w:rsidR="009C78F6" w:rsidRDefault="009C78F6">
      <w:pPr>
        <w:pStyle w:val="ConsPlusNormal"/>
        <w:jc w:val="right"/>
      </w:pPr>
      <w:r>
        <w:t>Совета Министров</w:t>
      </w:r>
    </w:p>
    <w:p w:rsidR="009C78F6" w:rsidRDefault="009C78F6">
      <w:pPr>
        <w:pStyle w:val="ConsPlusNormal"/>
        <w:jc w:val="right"/>
      </w:pPr>
      <w:r>
        <w:t>Республики Беларусь</w:t>
      </w:r>
    </w:p>
    <w:p w:rsidR="009C78F6" w:rsidRDefault="009C78F6">
      <w:pPr>
        <w:pStyle w:val="ConsPlusNormal"/>
        <w:jc w:val="right"/>
      </w:pPr>
      <w:r>
        <w:t>23.08.2023 N 555)</w:t>
      </w:r>
    </w:p>
    <w:p w:rsidR="009C78F6" w:rsidRDefault="009C78F6">
      <w:pPr>
        <w:pStyle w:val="ConsPlusNormal"/>
      </w:pPr>
    </w:p>
    <w:p w:rsidR="009C78F6" w:rsidRDefault="009C78F6">
      <w:pPr>
        <w:pStyle w:val="ConsPlusTitle"/>
        <w:jc w:val="center"/>
      </w:pPr>
      <w:bookmarkStart w:id="52" w:name="P2752"/>
      <w:bookmarkEnd w:id="52"/>
      <w:r>
        <w:t>НОРМЫ ПИТАНИЯ И ДЕНЕЖНЫЕ НОРМЫ РАСХОДОВ</w:t>
      </w:r>
    </w:p>
    <w:p w:rsidR="009C78F6" w:rsidRDefault="009C78F6">
      <w:pPr>
        <w:pStyle w:val="ConsPlusTitle"/>
        <w:jc w:val="center"/>
      </w:pPr>
      <w:r>
        <w:t>НА ПИТАНИЕ ОБУЧАЮЩИХСЯ В УЧРЕЖДЕНИЯХ СРЕДНЕГО СПЕЦИАЛЬНОГО, ВЫСШЕГО, ДОПОЛНИТЕЛЬНОГО ОБРАЗОВАНИЯ ВЗРОСЛЫХ ПРИ ОСВОЕНИИ СОДЕРЖАНИЯ ОБРАЗОВАТЕЛЬНЫХ ПРОГРАММ ПРОФЕССИОНАЛЬНО-ТЕХНИЧЕСКОГО ОБРАЗОВАНИЯ</w:t>
      </w:r>
    </w:p>
    <w:p w:rsidR="009C78F6" w:rsidRDefault="009C78F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C78F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C78F6" w:rsidRDefault="009C78F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C78F6" w:rsidRDefault="009C78F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C78F6" w:rsidRDefault="009C78F6">
            <w:pPr>
              <w:pStyle w:val="ConsPlusNormal"/>
              <w:jc w:val="center"/>
            </w:pPr>
            <w:r>
              <w:rPr>
                <w:color w:val="392C69"/>
              </w:rPr>
              <w:t xml:space="preserve">(введены </w:t>
            </w:r>
            <w:hyperlink r:id="rId168">
              <w:r>
                <w:rPr>
                  <w:color w:val="0000FF"/>
                </w:rPr>
                <w:t>постановлением</w:t>
              </w:r>
            </w:hyperlink>
            <w:r>
              <w:rPr>
                <w:color w:val="392C69"/>
              </w:rPr>
              <w:t xml:space="preserve"> Совмина от 23.08.2023 N 555;</w:t>
            </w:r>
          </w:p>
          <w:p w:rsidR="009C78F6" w:rsidRDefault="009C78F6">
            <w:pPr>
              <w:pStyle w:val="ConsPlusNormal"/>
              <w:jc w:val="center"/>
            </w:pPr>
            <w:r>
              <w:rPr>
                <w:color w:val="392C69"/>
              </w:rPr>
              <w:t xml:space="preserve">в ред. </w:t>
            </w:r>
            <w:hyperlink r:id="rId169">
              <w:r>
                <w:rPr>
                  <w:color w:val="0000FF"/>
                </w:rPr>
                <w:t>постановления</w:t>
              </w:r>
            </w:hyperlink>
            <w:r>
              <w:rPr>
                <w:color w:val="392C69"/>
              </w:rPr>
              <w:t xml:space="preserve"> Совмина от 12.09.2025 N 500)</w:t>
            </w:r>
          </w:p>
        </w:tc>
        <w:tc>
          <w:tcPr>
            <w:tcW w:w="113" w:type="dxa"/>
            <w:tcBorders>
              <w:top w:val="nil"/>
              <w:left w:val="nil"/>
              <w:bottom w:val="nil"/>
              <w:right w:val="nil"/>
            </w:tcBorders>
            <w:shd w:val="clear" w:color="auto" w:fill="F4F3F8"/>
            <w:tcMar>
              <w:top w:w="0" w:type="dxa"/>
              <w:left w:w="0" w:type="dxa"/>
              <w:bottom w:w="0" w:type="dxa"/>
              <w:right w:w="0" w:type="dxa"/>
            </w:tcMar>
          </w:tcPr>
          <w:p w:rsidR="009C78F6" w:rsidRDefault="009C78F6">
            <w:pPr>
              <w:pStyle w:val="ConsPlusNormal"/>
            </w:pPr>
          </w:p>
        </w:tc>
      </w:tr>
    </w:tbl>
    <w:p w:rsidR="009C78F6" w:rsidRDefault="009C78F6">
      <w:pPr>
        <w:pStyle w:val="ConsPlusNormal"/>
      </w:pPr>
    </w:p>
    <w:p w:rsidR="009C78F6" w:rsidRDefault="009C78F6">
      <w:pPr>
        <w:pStyle w:val="ConsPlusNormal"/>
        <w:jc w:val="right"/>
        <w:outlineLvl w:val="1"/>
      </w:pPr>
      <w:r>
        <w:t>Таблица 1</w:t>
      </w:r>
    </w:p>
    <w:p w:rsidR="009C78F6" w:rsidRDefault="009C78F6">
      <w:pPr>
        <w:pStyle w:val="ConsPlusNormal"/>
      </w:pPr>
    </w:p>
    <w:p w:rsidR="009C78F6" w:rsidRDefault="009C78F6">
      <w:pPr>
        <w:pStyle w:val="ConsPlusNormal"/>
        <w:ind w:firstLine="540"/>
        <w:jc w:val="both"/>
      </w:pPr>
      <w:r>
        <w:t>Нормы питания</w:t>
      </w:r>
    </w:p>
    <w:p w:rsidR="009C78F6" w:rsidRDefault="009C78F6">
      <w:pPr>
        <w:pStyle w:val="ConsPlusNormal"/>
      </w:pPr>
    </w:p>
    <w:p w:rsidR="009C78F6" w:rsidRDefault="009C78F6">
      <w:pPr>
        <w:pStyle w:val="ConsPlusNormal"/>
        <w:jc w:val="right"/>
      </w:pPr>
      <w:r>
        <w:t>(масса продуктов нетто (г, мл) в день на одного обучающегося)</w:t>
      </w:r>
    </w:p>
    <w:p w:rsidR="009C78F6" w:rsidRDefault="009C78F6">
      <w:pPr>
        <w:pStyle w:val="ConsPlusNormal"/>
        <w:spacing w:after="1"/>
      </w:pPr>
    </w:p>
    <w:tbl>
      <w:tblPr>
        <w:tblW w:w="0" w:type="auto"/>
        <w:tblInd w:w="-1" w:type="dxa"/>
        <w:tblBorders>
          <w:top w:val="single" w:sz="4" w:space="0" w:color="auto"/>
          <w:bottom w:val="single" w:sz="4" w:space="0" w:color="auto"/>
          <w:insideH w:val="single" w:sz="4" w:space="0" w:color="auto"/>
        </w:tblBorders>
        <w:tblLayout w:type="fixed"/>
        <w:tblCellMar>
          <w:left w:w="10" w:type="dxa"/>
          <w:right w:w="10" w:type="dxa"/>
        </w:tblCellMar>
        <w:tblLook w:val="0000" w:firstRow="0" w:lastRow="0" w:firstColumn="0" w:lastColumn="0" w:noHBand="0" w:noVBand="0"/>
      </w:tblPr>
      <w:tblGrid>
        <w:gridCol w:w="3094"/>
        <w:gridCol w:w="2070"/>
        <w:gridCol w:w="1952"/>
      </w:tblGrid>
      <w:tr w:rsidR="009C78F6">
        <w:tblPrEx>
          <w:tblCellMar>
            <w:top w:w="0" w:type="dxa"/>
            <w:bottom w:w="0" w:type="dxa"/>
          </w:tblCellMar>
        </w:tblPrEx>
        <w:tc>
          <w:tcPr>
            <w:tcW w:w="3094" w:type="dxa"/>
            <w:tcBorders>
              <w:top w:val="single" w:sz="4" w:space="0" w:color="auto"/>
              <w:left w:val="nil"/>
              <w:bottom w:val="single" w:sz="4" w:space="0" w:color="auto"/>
              <w:right w:val="single" w:sz="4" w:space="0" w:color="auto"/>
            </w:tcBorders>
            <w:tcMar>
              <w:top w:w="0" w:type="dxa"/>
              <w:left w:w="0" w:type="dxa"/>
              <w:bottom w:w="0" w:type="dxa"/>
              <w:right w:w="0" w:type="dxa"/>
            </w:tcMar>
            <w:vAlign w:val="center"/>
          </w:tcPr>
          <w:p w:rsidR="009C78F6" w:rsidRDefault="009C78F6">
            <w:pPr>
              <w:pStyle w:val="ConsPlusNormal"/>
              <w:jc w:val="center"/>
            </w:pPr>
            <w:r>
              <w:t>Группы и виды продуктов</w:t>
            </w:r>
          </w:p>
        </w:tc>
        <w:tc>
          <w:tcPr>
            <w:tcW w:w="2070" w:type="dxa"/>
            <w:tcBorders>
              <w:top w:val="single" w:sz="4" w:space="0" w:color="auto"/>
              <w:left w:val="nil"/>
              <w:bottom w:val="single" w:sz="4" w:space="0" w:color="auto"/>
              <w:right w:val="single" w:sz="4" w:space="0" w:color="auto"/>
            </w:tcBorders>
            <w:tcMar>
              <w:top w:w="0" w:type="dxa"/>
              <w:left w:w="0" w:type="dxa"/>
              <w:bottom w:w="0" w:type="dxa"/>
              <w:right w:w="0" w:type="dxa"/>
            </w:tcMar>
            <w:vAlign w:val="center"/>
          </w:tcPr>
          <w:p w:rsidR="009C78F6" w:rsidRDefault="009C78F6">
            <w:pPr>
              <w:pStyle w:val="ConsPlusNormal"/>
              <w:jc w:val="center"/>
            </w:pPr>
            <w:r>
              <w:t>Одноразовое питание</w:t>
            </w:r>
          </w:p>
        </w:tc>
        <w:tc>
          <w:tcPr>
            <w:tcW w:w="1952" w:type="dxa"/>
            <w:tcBorders>
              <w:top w:val="single" w:sz="4" w:space="0" w:color="auto"/>
              <w:left w:val="nil"/>
              <w:bottom w:val="single" w:sz="4" w:space="0" w:color="auto"/>
              <w:right w:val="nil"/>
            </w:tcBorders>
            <w:tcMar>
              <w:top w:w="0" w:type="dxa"/>
              <w:left w:w="0" w:type="dxa"/>
              <w:bottom w:w="0" w:type="dxa"/>
              <w:right w:w="0" w:type="dxa"/>
            </w:tcMar>
            <w:vAlign w:val="center"/>
          </w:tcPr>
          <w:p w:rsidR="009C78F6" w:rsidRDefault="009C78F6">
            <w:pPr>
              <w:pStyle w:val="ConsPlusNormal"/>
              <w:jc w:val="center"/>
            </w:pPr>
            <w:r>
              <w:t>Трехразовое питание</w:t>
            </w:r>
          </w:p>
        </w:tc>
      </w:tr>
      <w:tr w:rsidR="009C78F6">
        <w:tblPrEx>
          <w:tblBorders>
            <w:insideH w:val="none" w:sz="0" w:space="0" w:color="auto"/>
          </w:tblBorders>
          <w:tblCellMar>
            <w:top w:w="0" w:type="dxa"/>
            <w:bottom w:w="0" w:type="dxa"/>
          </w:tblCellMar>
        </w:tblPrEx>
        <w:tc>
          <w:tcPr>
            <w:tcW w:w="3094" w:type="dxa"/>
            <w:tcBorders>
              <w:top w:val="single" w:sz="4" w:space="0" w:color="auto"/>
              <w:left w:val="nil"/>
              <w:bottom w:val="nil"/>
              <w:right w:val="nil"/>
            </w:tcBorders>
            <w:tcMar>
              <w:top w:w="0" w:type="dxa"/>
              <w:left w:w="0" w:type="dxa"/>
              <w:bottom w:w="0" w:type="dxa"/>
              <w:right w:w="0" w:type="dxa"/>
            </w:tcMar>
          </w:tcPr>
          <w:p w:rsidR="009C78F6" w:rsidRDefault="009C78F6">
            <w:pPr>
              <w:pStyle w:val="ConsPlusNormal"/>
            </w:pPr>
            <w:r>
              <w:t xml:space="preserve">1. Хлеб пшеничный </w:t>
            </w:r>
            <w:hyperlink w:anchor="P2872">
              <w:r>
                <w:rPr>
                  <w:color w:val="0000FF"/>
                </w:rPr>
                <w:t>&lt;*&gt;</w:t>
              </w:r>
            </w:hyperlink>
          </w:p>
        </w:tc>
        <w:tc>
          <w:tcPr>
            <w:tcW w:w="2070" w:type="dxa"/>
            <w:tcBorders>
              <w:top w:val="single" w:sz="4" w:space="0" w:color="auto"/>
              <w:left w:val="nil"/>
              <w:bottom w:val="nil"/>
              <w:right w:val="nil"/>
            </w:tcBorders>
            <w:tcMar>
              <w:top w:w="0" w:type="dxa"/>
              <w:left w:w="0" w:type="dxa"/>
              <w:bottom w:w="0" w:type="dxa"/>
              <w:right w:w="0" w:type="dxa"/>
            </w:tcMar>
            <w:vAlign w:val="bottom"/>
          </w:tcPr>
          <w:p w:rsidR="009C78F6" w:rsidRDefault="009C78F6">
            <w:pPr>
              <w:pStyle w:val="ConsPlusNormal"/>
              <w:jc w:val="center"/>
            </w:pPr>
            <w:r>
              <w:t>60,0</w:t>
            </w:r>
          </w:p>
        </w:tc>
        <w:tc>
          <w:tcPr>
            <w:tcW w:w="1952" w:type="dxa"/>
            <w:tcBorders>
              <w:top w:val="single" w:sz="4" w:space="0" w:color="auto"/>
              <w:left w:val="nil"/>
              <w:bottom w:val="nil"/>
              <w:right w:val="nil"/>
            </w:tcBorders>
            <w:tcMar>
              <w:top w:w="0" w:type="dxa"/>
              <w:left w:w="0" w:type="dxa"/>
              <w:bottom w:w="0" w:type="dxa"/>
              <w:right w:w="0" w:type="dxa"/>
            </w:tcMar>
            <w:vAlign w:val="bottom"/>
          </w:tcPr>
          <w:p w:rsidR="009C78F6" w:rsidRDefault="009C78F6">
            <w:pPr>
              <w:pStyle w:val="ConsPlusNormal"/>
              <w:jc w:val="center"/>
            </w:pPr>
            <w:r>
              <w:t>130,0</w:t>
            </w:r>
          </w:p>
        </w:tc>
      </w:tr>
      <w:tr w:rsidR="009C78F6">
        <w:tblPrEx>
          <w:tblBorders>
            <w:insideH w:val="none" w:sz="0" w:space="0" w:color="auto"/>
          </w:tblBorders>
          <w:tblCellMar>
            <w:top w:w="0" w:type="dxa"/>
            <w:bottom w:w="0" w:type="dxa"/>
          </w:tblCellMar>
        </w:tblPrEx>
        <w:tc>
          <w:tcPr>
            <w:tcW w:w="3094" w:type="dxa"/>
            <w:tcBorders>
              <w:top w:val="nil"/>
              <w:left w:val="nil"/>
              <w:bottom w:val="nil"/>
              <w:right w:val="nil"/>
            </w:tcBorders>
            <w:tcMar>
              <w:top w:w="0" w:type="dxa"/>
              <w:left w:w="0" w:type="dxa"/>
              <w:bottom w:w="0" w:type="dxa"/>
              <w:right w:w="0" w:type="dxa"/>
            </w:tcMar>
          </w:tcPr>
          <w:p w:rsidR="009C78F6" w:rsidRDefault="009C78F6">
            <w:pPr>
              <w:pStyle w:val="ConsPlusNormal"/>
            </w:pPr>
            <w:r>
              <w:t xml:space="preserve">2. Хлеб ржаной </w:t>
            </w:r>
            <w:hyperlink w:anchor="P2872">
              <w:r>
                <w:rPr>
                  <w:color w:val="0000FF"/>
                </w:rPr>
                <w:t>&lt;*&gt;</w:t>
              </w:r>
            </w:hyperlink>
          </w:p>
        </w:tc>
        <w:tc>
          <w:tcPr>
            <w:tcW w:w="2070"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70,0</w:t>
            </w:r>
          </w:p>
        </w:tc>
        <w:tc>
          <w:tcPr>
            <w:tcW w:w="1952"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110,0</w:t>
            </w:r>
          </w:p>
        </w:tc>
      </w:tr>
      <w:tr w:rsidR="009C78F6">
        <w:tblPrEx>
          <w:tblBorders>
            <w:insideH w:val="none" w:sz="0" w:space="0" w:color="auto"/>
          </w:tblBorders>
          <w:tblCellMar>
            <w:top w:w="0" w:type="dxa"/>
            <w:bottom w:w="0" w:type="dxa"/>
          </w:tblCellMar>
        </w:tblPrEx>
        <w:tc>
          <w:tcPr>
            <w:tcW w:w="3094" w:type="dxa"/>
            <w:tcBorders>
              <w:top w:val="nil"/>
              <w:left w:val="nil"/>
              <w:bottom w:val="nil"/>
              <w:right w:val="nil"/>
            </w:tcBorders>
            <w:tcMar>
              <w:top w:w="0" w:type="dxa"/>
              <w:left w:w="0" w:type="dxa"/>
              <w:bottom w:w="0" w:type="dxa"/>
              <w:right w:w="0" w:type="dxa"/>
            </w:tcMar>
          </w:tcPr>
          <w:p w:rsidR="009C78F6" w:rsidRDefault="009C78F6">
            <w:pPr>
              <w:pStyle w:val="ConsPlusNormal"/>
            </w:pPr>
            <w:r>
              <w:t>3. Мука пшеничная</w:t>
            </w:r>
          </w:p>
        </w:tc>
        <w:tc>
          <w:tcPr>
            <w:tcW w:w="2070"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10,0</w:t>
            </w:r>
          </w:p>
        </w:tc>
        <w:tc>
          <w:tcPr>
            <w:tcW w:w="1952"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50,0</w:t>
            </w:r>
          </w:p>
        </w:tc>
      </w:tr>
      <w:tr w:rsidR="009C78F6">
        <w:tblPrEx>
          <w:tblBorders>
            <w:insideH w:val="none" w:sz="0" w:space="0" w:color="auto"/>
          </w:tblBorders>
          <w:tblCellMar>
            <w:top w:w="0" w:type="dxa"/>
            <w:bottom w:w="0" w:type="dxa"/>
          </w:tblCellMar>
        </w:tblPrEx>
        <w:tc>
          <w:tcPr>
            <w:tcW w:w="3094" w:type="dxa"/>
            <w:tcBorders>
              <w:top w:val="nil"/>
              <w:left w:val="nil"/>
              <w:bottom w:val="nil"/>
              <w:right w:val="nil"/>
            </w:tcBorders>
            <w:tcMar>
              <w:top w:w="0" w:type="dxa"/>
              <w:left w:w="0" w:type="dxa"/>
              <w:bottom w:w="0" w:type="dxa"/>
              <w:right w:w="0" w:type="dxa"/>
            </w:tcMar>
          </w:tcPr>
          <w:p w:rsidR="009C78F6" w:rsidRDefault="009C78F6">
            <w:pPr>
              <w:pStyle w:val="ConsPlusNormal"/>
            </w:pPr>
            <w:r>
              <w:t xml:space="preserve">4. Крахмал картофельный </w:t>
            </w:r>
            <w:hyperlink w:anchor="P2872">
              <w:r>
                <w:rPr>
                  <w:color w:val="0000FF"/>
                </w:rPr>
                <w:t>&lt;*&gt;</w:t>
              </w:r>
            </w:hyperlink>
          </w:p>
        </w:tc>
        <w:tc>
          <w:tcPr>
            <w:tcW w:w="2070"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1,0</w:t>
            </w:r>
          </w:p>
        </w:tc>
        <w:tc>
          <w:tcPr>
            <w:tcW w:w="1952"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3,0</w:t>
            </w:r>
          </w:p>
        </w:tc>
      </w:tr>
      <w:tr w:rsidR="009C78F6">
        <w:tblPrEx>
          <w:tblBorders>
            <w:insideH w:val="none" w:sz="0" w:space="0" w:color="auto"/>
          </w:tblBorders>
          <w:tblCellMar>
            <w:top w:w="0" w:type="dxa"/>
            <w:bottom w:w="0" w:type="dxa"/>
          </w:tblCellMar>
        </w:tblPrEx>
        <w:tc>
          <w:tcPr>
            <w:tcW w:w="3094" w:type="dxa"/>
            <w:tcBorders>
              <w:top w:val="nil"/>
              <w:left w:val="nil"/>
              <w:bottom w:val="nil"/>
              <w:right w:val="nil"/>
            </w:tcBorders>
            <w:tcMar>
              <w:top w:w="0" w:type="dxa"/>
              <w:left w:w="0" w:type="dxa"/>
              <w:bottom w:w="0" w:type="dxa"/>
              <w:right w:w="0" w:type="dxa"/>
            </w:tcMar>
          </w:tcPr>
          <w:p w:rsidR="009C78F6" w:rsidRDefault="009C78F6">
            <w:pPr>
              <w:pStyle w:val="ConsPlusNormal"/>
            </w:pPr>
            <w:r>
              <w:t>5. Макаронные изделия</w:t>
            </w:r>
          </w:p>
        </w:tc>
        <w:tc>
          <w:tcPr>
            <w:tcW w:w="2070"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10,0</w:t>
            </w:r>
          </w:p>
        </w:tc>
        <w:tc>
          <w:tcPr>
            <w:tcW w:w="1952"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24,0</w:t>
            </w:r>
          </w:p>
        </w:tc>
      </w:tr>
      <w:tr w:rsidR="009C78F6">
        <w:tblPrEx>
          <w:tblBorders>
            <w:insideH w:val="none" w:sz="0" w:space="0" w:color="auto"/>
          </w:tblBorders>
          <w:tblCellMar>
            <w:top w:w="0" w:type="dxa"/>
            <w:bottom w:w="0" w:type="dxa"/>
          </w:tblCellMar>
        </w:tblPrEx>
        <w:tc>
          <w:tcPr>
            <w:tcW w:w="3094" w:type="dxa"/>
            <w:tcBorders>
              <w:top w:val="nil"/>
              <w:left w:val="nil"/>
              <w:bottom w:val="nil"/>
              <w:right w:val="nil"/>
            </w:tcBorders>
            <w:tcMar>
              <w:top w:w="0" w:type="dxa"/>
              <w:left w:w="0" w:type="dxa"/>
              <w:bottom w:w="0" w:type="dxa"/>
              <w:right w:w="0" w:type="dxa"/>
            </w:tcMar>
          </w:tcPr>
          <w:p w:rsidR="009C78F6" w:rsidRDefault="009C78F6">
            <w:pPr>
              <w:pStyle w:val="ConsPlusNormal"/>
            </w:pPr>
            <w:r>
              <w:t>6. Крупы</w:t>
            </w:r>
          </w:p>
        </w:tc>
        <w:tc>
          <w:tcPr>
            <w:tcW w:w="2070"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15,0</w:t>
            </w:r>
          </w:p>
        </w:tc>
        <w:tc>
          <w:tcPr>
            <w:tcW w:w="1952"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45,0</w:t>
            </w:r>
          </w:p>
        </w:tc>
      </w:tr>
      <w:tr w:rsidR="009C78F6">
        <w:tblPrEx>
          <w:tblBorders>
            <w:insideH w:val="none" w:sz="0" w:space="0" w:color="auto"/>
          </w:tblBorders>
          <w:tblCellMar>
            <w:top w:w="0" w:type="dxa"/>
            <w:bottom w:w="0" w:type="dxa"/>
          </w:tblCellMar>
        </w:tblPrEx>
        <w:tc>
          <w:tcPr>
            <w:tcW w:w="3094" w:type="dxa"/>
            <w:tcBorders>
              <w:top w:val="nil"/>
              <w:left w:val="nil"/>
              <w:bottom w:val="nil"/>
              <w:right w:val="nil"/>
            </w:tcBorders>
            <w:tcMar>
              <w:top w:w="0" w:type="dxa"/>
              <w:left w:w="0" w:type="dxa"/>
              <w:bottom w:w="0" w:type="dxa"/>
              <w:right w:w="0" w:type="dxa"/>
            </w:tcMar>
          </w:tcPr>
          <w:p w:rsidR="009C78F6" w:rsidRDefault="009C78F6">
            <w:pPr>
              <w:pStyle w:val="ConsPlusNormal"/>
            </w:pPr>
            <w:r>
              <w:t>7. Бобовые</w:t>
            </w:r>
          </w:p>
        </w:tc>
        <w:tc>
          <w:tcPr>
            <w:tcW w:w="2070"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6,0</w:t>
            </w:r>
          </w:p>
        </w:tc>
        <w:tc>
          <w:tcPr>
            <w:tcW w:w="1952"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6,0</w:t>
            </w:r>
          </w:p>
        </w:tc>
      </w:tr>
      <w:tr w:rsidR="009C78F6">
        <w:tblPrEx>
          <w:tblBorders>
            <w:insideH w:val="none" w:sz="0" w:space="0" w:color="auto"/>
          </w:tblBorders>
          <w:tblCellMar>
            <w:top w:w="0" w:type="dxa"/>
            <w:bottom w:w="0" w:type="dxa"/>
          </w:tblCellMar>
        </w:tblPrEx>
        <w:tc>
          <w:tcPr>
            <w:tcW w:w="3094" w:type="dxa"/>
            <w:tcBorders>
              <w:top w:val="nil"/>
              <w:left w:val="nil"/>
              <w:bottom w:val="nil"/>
              <w:right w:val="nil"/>
            </w:tcBorders>
            <w:tcMar>
              <w:top w:w="0" w:type="dxa"/>
              <w:left w:w="0" w:type="dxa"/>
              <w:bottom w:w="0" w:type="dxa"/>
              <w:right w:w="0" w:type="dxa"/>
            </w:tcMar>
          </w:tcPr>
          <w:p w:rsidR="009C78F6" w:rsidRDefault="009C78F6">
            <w:pPr>
              <w:pStyle w:val="ConsPlusNormal"/>
            </w:pPr>
            <w:r>
              <w:t>8. Картофель</w:t>
            </w:r>
          </w:p>
        </w:tc>
        <w:tc>
          <w:tcPr>
            <w:tcW w:w="2070"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160,0</w:t>
            </w:r>
          </w:p>
        </w:tc>
        <w:tc>
          <w:tcPr>
            <w:tcW w:w="1952"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300,0</w:t>
            </w:r>
          </w:p>
        </w:tc>
      </w:tr>
      <w:tr w:rsidR="009C78F6">
        <w:tblPrEx>
          <w:tblBorders>
            <w:insideH w:val="none" w:sz="0" w:space="0" w:color="auto"/>
          </w:tblBorders>
          <w:tblCellMar>
            <w:top w:w="0" w:type="dxa"/>
            <w:bottom w:w="0" w:type="dxa"/>
          </w:tblCellMar>
        </w:tblPrEx>
        <w:tc>
          <w:tcPr>
            <w:tcW w:w="3094" w:type="dxa"/>
            <w:tcBorders>
              <w:top w:val="nil"/>
              <w:left w:val="nil"/>
              <w:bottom w:val="nil"/>
              <w:right w:val="nil"/>
            </w:tcBorders>
            <w:tcMar>
              <w:top w:w="0" w:type="dxa"/>
              <w:left w:w="0" w:type="dxa"/>
              <w:bottom w:w="0" w:type="dxa"/>
              <w:right w:w="0" w:type="dxa"/>
            </w:tcMar>
          </w:tcPr>
          <w:p w:rsidR="009C78F6" w:rsidRDefault="009C78F6">
            <w:pPr>
              <w:pStyle w:val="ConsPlusNormal"/>
            </w:pPr>
            <w:r>
              <w:t>9. Овощи</w:t>
            </w:r>
          </w:p>
        </w:tc>
        <w:tc>
          <w:tcPr>
            <w:tcW w:w="2070"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160,0</w:t>
            </w:r>
          </w:p>
        </w:tc>
        <w:tc>
          <w:tcPr>
            <w:tcW w:w="1952"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300,0</w:t>
            </w:r>
          </w:p>
        </w:tc>
      </w:tr>
      <w:tr w:rsidR="009C78F6">
        <w:tblPrEx>
          <w:tblBorders>
            <w:insideH w:val="none" w:sz="0" w:space="0" w:color="auto"/>
          </w:tblBorders>
          <w:tblCellMar>
            <w:top w:w="0" w:type="dxa"/>
            <w:bottom w:w="0" w:type="dxa"/>
          </w:tblCellMar>
        </w:tblPrEx>
        <w:tc>
          <w:tcPr>
            <w:tcW w:w="3094" w:type="dxa"/>
            <w:tcBorders>
              <w:top w:val="nil"/>
              <w:left w:val="nil"/>
              <w:bottom w:val="nil"/>
              <w:right w:val="nil"/>
            </w:tcBorders>
            <w:tcMar>
              <w:top w:w="0" w:type="dxa"/>
              <w:left w:w="0" w:type="dxa"/>
              <w:bottom w:w="0" w:type="dxa"/>
              <w:right w:w="0" w:type="dxa"/>
            </w:tcMar>
          </w:tcPr>
          <w:p w:rsidR="009C78F6" w:rsidRDefault="009C78F6">
            <w:pPr>
              <w:pStyle w:val="ConsPlusNormal"/>
            </w:pPr>
            <w:r>
              <w:t xml:space="preserve">10. Томат-пюре </w:t>
            </w:r>
            <w:hyperlink w:anchor="P2872">
              <w:r>
                <w:rPr>
                  <w:color w:val="0000FF"/>
                </w:rPr>
                <w:t>&lt;*&gt;</w:t>
              </w:r>
            </w:hyperlink>
          </w:p>
        </w:tc>
        <w:tc>
          <w:tcPr>
            <w:tcW w:w="2070"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3,0</w:t>
            </w:r>
          </w:p>
        </w:tc>
        <w:tc>
          <w:tcPr>
            <w:tcW w:w="1952"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3,0</w:t>
            </w:r>
          </w:p>
        </w:tc>
      </w:tr>
      <w:tr w:rsidR="009C78F6">
        <w:tblPrEx>
          <w:tblBorders>
            <w:insideH w:val="none" w:sz="0" w:space="0" w:color="auto"/>
          </w:tblBorders>
          <w:tblCellMar>
            <w:top w:w="0" w:type="dxa"/>
            <w:bottom w:w="0" w:type="dxa"/>
          </w:tblCellMar>
        </w:tblPrEx>
        <w:tc>
          <w:tcPr>
            <w:tcW w:w="3094" w:type="dxa"/>
            <w:tcBorders>
              <w:top w:val="nil"/>
              <w:left w:val="nil"/>
              <w:bottom w:val="nil"/>
              <w:right w:val="nil"/>
            </w:tcBorders>
            <w:tcMar>
              <w:top w:w="0" w:type="dxa"/>
              <w:left w:w="0" w:type="dxa"/>
              <w:bottom w:w="0" w:type="dxa"/>
              <w:right w:w="0" w:type="dxa"/>
            </w:tcMar>
          </w:tcPr>
          <w:p w:rsidR="009C78F6" w:rsidRDefault="009C78F6">
            <w:pPr>
              <w:pStyle w:val="ConsPlusNormal"/>
            </w:pPr>
            <w:r>
              <w:t>11. Фрукты</w:t>
            </w:r>
          </w:p>
        </w:tc>
        <w:tc>
          <w:tcPr>
            <w:tcW w:w="2070"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45,0</w:t>
            </w:r>
          </w:p>
        </w:tc>
        <w:tc>
          <w:tcPr>
            <w:tcW w:w="1952"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110,0</w:t>
            </w:r>
          </w:p>
        </w:tc>
      </w:tr>
      <w:tr w:rsidR="009C78F6">
        <w:tblPrEx>
          <w:tblBorders>
            <w:insideH w:val="none" w:sz="0" w:space="0" w:color="auto"/>
          </w:tblBorders>
          <w:tblCellMar>
            <w:top w:w="0" w:type="dxa"/>
            <w:bottom w:w="0" w:type="dxa"/>
          </w:tblCellMar>
        </w:tblPrEx>
        <w:tc>
          <w:tcPr>
            <w:tcW w:w="3094" w:type="dxa"/>
            <w:tcBorders>
              <w:top w:val="nil"/>
              <w:left w:val="nil"/>
              <w:bottom w:val="nil"/>
              <w:right w:val="nil"/>
            </w:tcBorders>
            <w:tcMar>
              <w:top w:w="0" w:type="dxa"/>
              <w:left w:w="0" w:type="dxa"/>
              <w:bottom w:w="0" w:type="dxa"/>
              <w:right w:w="0" w:type="dxa"/>
            </w:tcMar>
          </w:tcPr>
          <w:p w:rsidR="009C78F6" w:rsidRDefault="009C78F6">
            <w:pPr>
              <w:pStyle w:val="ConsPlusNormal"/>
            </w:pPr>
            <w:r>
              <w:t xml:space="preserve">12. Сухофрукты </w:t>
            </w:r>
            <w:hyperlink w:anchor="P2874">
              <w:r>
                <w:rPr>
                  <w:color w:val="0000FF"/>
                </w:rPr>
                <w:t>&lt;**&gt;</w:t>
              </w:r>
            </w:hyperlink>
          </w:p>
        </w:tc>
        <w:tc>
          <w:tcPr>
            <w:tcW w:w="2070"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8,0</w:t>
            </w:r>
          </w:p>
        </w:tc>
        <w:tc>
          <w:tcPr>
            <w:tcW w:w="1952"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10,0</w:t>
            </w:r>
          </w:p>
        </w:tc>
      </w:tr>
      <w:tr w:rsidR="009C78F6">
        <w:tblPrEx>
          <w:tblBorders>
            <w:insideH w:val="none" w:sz="0" w:space="0" w:color="auto"/>
          </w:tblBorders>
          <w:tblCellMar>
            <w:top w:w="0" w:type="dxa"/>
            <w:bottom w:w="0" w:type="dxa"/>
          </w:tblCellMar>
        </w:tblPrEx>
        <w:tc>
          <w:tcPr>
            <w:tcW w:w="3094" w:type="dxa"/>
            <w:tcBorders>
              <w:top w:val="nil"/>
              <w:left w:val="nil"/>
              <w:bottom w:val="nil"/>
              <w:right w:val="nil"/>
            </w:tcBorders>
            <w:tcMar>
              <w:top w:w="0" w:type="dxa"/>
              <w:left w:w="0" w:type="dxa"/>
              <w:bottom w:w="0" w:type="dxa"/>
              <w:right w:w="0" w:type="dxa"/>
            </w:tcMar>
          </w:tcPr>
          <w:p w:rsidR="009C78F6" w:rsidRDefault="009C78F6">
            <w:pPr>
              <w:pStyle w:val="ConsPlusNormal"/>
            </w:pPr>
            <w:r>
              <w:t>13. Соки</w:t>
            </w:r>
          </w:p>
        </w:tc>
        <w:tc>
          <w:tcPr>
            <w:tcW w:w="2070"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60,0</w:t>
            </w:r>
          </w:p>
        </w:tc>
        <w:tc>
          <w:tcPr>
            <w:tcW w:w="1952"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100,0</w:t>
            </w:r>
          </w:p>
        </w:tc>
      </w:tr>
      <w:tr w:rsidR="009C78F6">
        <w:tblPrEx>
          <w:tblBorders>
            <w:insideH w:val="none" w:sz="0" w:space="0" w:color="auto"/>
          </w:tblBorders>
          <w:tblCellMar>
            <w:top w:w="0" w:type="dxa"/>
            <w:bottom w:w="0" w:type="dxa"/>
          </w:tblCellMar>
        </w:tblPrEx>
        <w:tc>
          <w:tcPr>
            <w:tcW w:w="3094" w:type="dxa"/>
            <w:tcBorders>
              <w:top w:val="nil"/>
              <w:left w:val="nil"/>
              <w:bottom w:val="nil"/>
              <w:right w:val="nil"/>
            </w:tcBorders>
            <w:tcMar>
              <w:top w:w="0" w:type="dxa"/>
              <w:left w:w="0" w:type="dxa"/>
              <w:bottom w:w="0" w:type="dxa"/>
              <w:right w:w="0" w:type="dxa"/>
            </w:tcMar>
          </w:tcPr>
          <w:p w:rsidR="009C78F6" w:rsidRDefault="009C78F6">
            <w:pPr>
              <w:pStyle w:val="ConsPlusNormal"/>
            </w:pPr>
            <w:r>
              <w:t>14. Мясо</w:t>
            </w:r>
          </w:p>
        </w:tc>
        <w:tc>
          <w:tcPr>
            <w:tcW w:w="2070"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75,0</w:t>
            </w:r>
          </w:p>
        </w:tc>
        <w:tc>
          <w:tcPr>
            <w:tcW w:w="1952"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110,0</w:t>
            </w:r>
          </w:p>
        </w:tc>
      </w:tr>
      <w:tr w:rsidR="009C78F6">
        <w:tblPrEx>
          <w:tblBorders>
            <w:insideH w:val="none" w:sz="0" w:space="0" w:color="auto"/>
          </w:tblBorders>
          <w:tblCellMar>
            <w:top w:w="0" w:type="dxa"/>
            <w:bottom w:w="0" w:type="dxa"/>
          </w:tblCellMar>
        </w:tblPrEx>
        <w:tc>
          <w:tcPr>
            <w:tcW w:w="3094" w:type="dxa"/>
            <w:tcBorders>
              <w:top w:val="nil"/>
              <w:left w:val="nil"/>
              <w:bottom w:val="nil"/>
              <w:right w:val="nil"/>
            </w:tcBorders>
            <w:tcMar>
              <w:top w:w="0" w:type="dxa"/>
              <w:left w:w="0" w:type="dxa"/>
              <w:bottom w:w="0" w:type="dxa"/>
              <w:right w:w="0" w:type="dxa"/>
            </w:tcMar>
          </w:tcPr>
          <w:p w:rsidR="009C78F6" w:rsidRDefault="009C78F6">
            <w:pPr>
              <w:pStyle w:val="ConsPlusNormal"/>
            </w:pPr>
            <w:r>
              <w:t>15. Птица</w:t>
            </w:r>
          </w:p>
        </w:tc>
        <w:tc>
          <w:tcPr>
            <w:tcW w:w="2070"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30,0</w:t>
            </w:r>
          </w:p>
        </w:tc>
        <w:tc>
          <w:tcPr>
            <w:tcW w:w="1952"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35,0</w:t>
            </w:r>
          </w:p>
        </w:tc>
      </w:tr>
      <w:tr w:rsidR="009C78F6">
        <w:tblPrEx>
          <w:tblBorders>
            <w:insideH w:val="none" w:sz="0" w:space="0" w:color="auto"/>
          </w:tblBorders>
          <w:tblCellMar>
            <w:top w:w="0" w:type="dxa"/>
            <w:bottom w:w="0" w:type="dxa"/>
          </w:tblCellMar>
        </w:tblPrEx>
        <w:tc>
          <w:tcPr>
            <w:tcW w:w="3094" w:type="dxa"/>
            <w:tcBorders>
              <w:top w:val="nil"/>
              <w:left w:val="nil"/>
              <w:bottom w:val="nil"/>
              <w:right w:val="nil"/>
            </w:tcBorders>
            <w:tcMar>
              <w:top w:w="0" w:type="dxa"/>
              <w:left w:w="0" w:type="dxa"/>
              <w:bottom w:w="0" w:type="dxa"/>
              <w:right w:w="0" w:type="dxa"/>
            </w:tcMar>
          </w:tcPr>
          <w:p w:rsidR="009C78F6" w:rsidRDefault="009C78F6">
            <w:pPr>
              <w:pStyle w:val="ConsPlusNormal"/>
            </w:pPr>
            <w:r>
              <w:t>16. Колбасные изделия</w:t>
            </w:r>
          </w:p>
        </w:tc>
        <w:tc>
          <w:tcPr>
            <w:tcW w:w="2070"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10,0</w:t>
            </w:r>
          </w:p>
        </w:tc>
        <w:tc>
          <w:tcPr>
            <w:tcW w:w="1952"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20,0</w:t>
            </w:r>
          </w:p>
        </w:tc>
      </w:tr>
      <w:tr w:rsidR="009C78F6">
        <w:tblPrEx>
          <w:tblBorders>
            <w:insideH w:val="none" w:sz="0" w:space="0" w:color="auto"/>
          </w:tblBorders>
          <w:tblCellMar>
            <w:top w:w="0" w:type="dxa"/>
            <w:bottom w:w="0" w:type="dxa"/>
          </w:tblCellMar>
        </w:tblPrEx>
        <w:tc>
          <w:tcPr>
            <w:tcW w:w="3094" w:type="dxa"/>
            <w:tcBorders>
              <w:top w:val="nil"/>
              <w:left w:val="nil"/>
              <w:bottom w:val="nil"/>
              <w:right w:val="nil"/>
            </w:tcBorders>
            <w:tcMar>
              <w:top w:w="0" w:type="dxa"/>
              <w:left w:w="0" w:type="dxa"/>
              <w:bottom w:w="0" w:type="dxa"/>
              <w:right w:w="0" w:type="dxa"/>
            </w:tcMar>
          </w:tcPr>
          <w:p w:rsidR="009C78F6" w:rsidRDefault="009C78F6">
            <w:pPr>
              <w:pStyle w:val="ConsPlusNormal"/>
            </w:pPr>
            <w:r>
              <w:t>17. Молоко и кисломолочные продукты</w:t>
            </w:r>
          </w:p>
        </w:tc>
        <w:tc>
          <w:tcPr>
            <w:tcW w:w="2070"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40,0</w:t>
            </w:r>
          </w:p>
        </w:tc>
        <w:tc>
          <w:tcPr>
            <w:tcW w:w="1952"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250,0</w:t>
            </w:r>
          </w:p>
        </w:tc>
      </w:tr>
      <w:tr w:rsidR="009C78F6">
        <w:tblPrEx>
          <w:tblBorders>
            <w:insideH w:val="none" w:sz="0" w:space="0" w:color="auto"/>
          </w:tblBorders>
          <w:tblCellMar>
            <w:top w:w="0" w:type="dxa"/>
            <w:bottom w:w="0" w:type="dxa"/>
          </w:tblCellMar>
        </w:tblPrEx>
        <w:tc>
          <w:tcPr>
            <w:tcW w:w="3094" w:type="dxa"/>
            <w:tcBorders>
              <w:top w:val="nil"/>
              <w:left w:val="nil"/>
              <w:bottom w:val="nil"/>
              <w:right w:val="nil"/>
            </w:tcBorders>
            <w:tcMar>
              <w:top w:w="0" w:type="dxa"/>
              <w:left w:w="0" w:type="dxa"/>
              <w:bottom w:w="0" w:type="dxa"/>
              <w:right w:w="0" w:type="dxa"/>
            </w:tcMar>
          </w:tcPr>
          <w:p w:rsidR="009C78F6" w:rsidRDefault="009C78F6">
            <w:pPr>
              <w:pStyle w:val="ConsPlusNormal"/>
            </w:pPr>
            <w:r>
              <w:t>18. Масло сливочное</w:t>
            </w:r>
          </w:p>
        </w:tc>
        <w:tc>
          <w:tcPr>
            <w:tcW w:w="2070"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8,0</w:t>
            </w:r>
          </w:p>
        </w:tc>
        <w:tc>
          <w:tcPr>
            <w:tcW w:w="1952"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25,0</w:t>
            </w:r>
          </w:p>
        </w:tc>
      </w:tr>
      <w:tr w:rsidR="009C78F6">
        <w:tblPrEx>
          <w:tblBorders>
            <w:insideH w:val="none" w:sz="0" w:space="0" w:color="auto"/>
          </w:tblBorders>
          <w:tblCellMar>
            <w:top w:w="0" w:type="dxa"/>
            <w:bottom w:w="0" w:type="dxa"/>
          </w:tblCellMar>
        </w:tblPrEx>
        <w:tc>
          <w:tcPr>
            <w:tcW w:w="3094" w:type="dxa"/>
            <w:tcBorders>
              <w:top w:val="nil"/>
              <w:left w:val="nil"/>
              <w:bottom w:val="nil"/>
              <w:right w:val="nil"/>
            </w:tcBorders>
            <w:tcMar>
              <w:top w:w="0" w:type="dxa"/>
              <w:left w:w="0" w:type="dxa"/>
              <w:bottom w:w="0" w:type="dxa"/>
              <w:right w:w="0" w:type="dxa"/>
            </w:tcMar>
          </w:tcPr>
          <w:p w:rsidR="009C78F6" w:rsidRDefault="009C78F6">
            <w:pPr>
              <w:pStyle w:val="ConsPlusNormal"/>
            </w:pPr>
            <w:r>
              <w:t>19. Творог</w:t>
            </w:r>
          </w:p>
        </w:tc>
        <w:tc>
          <w:tcPr>
            <w:tcW w:w="2070"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15,0</w:t>
            </w:r>
          </w:p>
        </w:tc>
        <w:tc>
          <w:tcPr>
            <w:tcW w:w="1952"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50,0</w:t>
            </w:r>
          </w:p>
        </w:tc>
      </w:tr>
      <w:tr w:rsidR="009C78F6">
        <w:tblPrEx>
          <w:tblBorders>
            <w:insideH w:val="none" w:sz="0" w:space="0" w:color="auto"/>
          </w:tblBorders>
          <w:tblCellMar>
            <w:top w:w="0" w:type="dxa"/>
            <w:bottom w:w="0" w:type="dxa"/>
          </w:tblCellMar>
        </w:tblPrEx>
        <w:tc>
          <w:tcPr>
            <w:tcW w:w="3094" w:type="dxa"/>
            <w:tcBorders>
              <w:top w:val="nil"/>
              <w:left w:val="nil"/>
              <w:bottom w:val="nil"/>
              <w:right w:val="nil"/>
            </w:tcBorders>
            <w:tcMar>
              <w:top w:w="0" w:type="dxa"/>
              <w:left w:w="0" w:type="dxa"/>
              <w:bottom w:w="0" w:type="dxa"/>
              <w:right w:w="0" w:type="dxa"/>
            </w:tcMar>
          </w:tcPr>
          <w:p w:rsidR="009C78F6" w:rsidRDefault="009C78F6">
            <w:pPr>
              <w:pStyle w:val="ConsPlusNormal"/>
            </w:pPr>
            <w:r>
              <w:t>20. Сметана</w:t>
            </w:r>
          </w:p>
        </w:tc>
        <w:tc>
          <w:tcPr>
            <w:tcW w:w="2070"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10,0</w:t>
            </w:r>
          </w:p>
        </w:tc>
        <w:tc>
          <w:tcPr>
            <w:tcW w:w="1952"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20,0</w:t>
            </w:r>
          </w:p>
        </w:tc>
      </w:tr>
      <w:tr w:rsidR="009C78F6">
        <w:tblPrEx>
          <w:tblBorders>
            <w:insideH w:val="none" w:sz="0" w:space="0" w:color="auto"/>
          </w:tblBorders>
          <w:tblCellMar>
            <w:top w:w="0" w:type="dxa"/>
            <w:bottom w:w="0" w:type="dxa"/>
          </w:tblCellMar>
        </w:tblPrEx>
        <w:tc>
          <w:tcPr>
            <w:tcW w:w="3094" w:type="dxa"/>
            <w:tcBorders>
              <w:top w:val="nil"/>
              <w:left w:val="nil"/>
              <w:bottom w:val="nil"/>
              <w:right w:val="nil"/>
            </w:tcBorders>
            <w:tcMar>
              <w:top w:w="0" w:type="dxa"/>
              <w:left w:w="0" w:type="dxa"/>
              <w:bottom w:w="0" w:type="dxa"/>
              <w:right w:w="0" w:type="dxa"/>
            </w:tcMar>
          </w:tcPr>
          <w:p w:rsidR="009C78F6" w:rsidRDefault="009C78F6">
            <w:pPr>
              <w:pStyle w:val="ConsPlusNormal"/>
            </w:pPr>
            <w:r>
              <w:lastRenderedPageBreak/>
              <w:t>21. Сыр</w:t>
            </w:r>
          </w:p>
        </w:tc>
        <w:tc>
          <w:tcPr>
            <w:tcW w:w="2070"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5,0</w:t>
            </w:r>
          </w:p>
        </w:tc>
        <w:tc>
          <w:tcPr>
            <w:tcW w:w="1952"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15,0</w:t>
            </w:r>
          </w:p>
        </w:tc>
      </w:tr>
      <w:tr w:rsidR="009C78F6">
        <w:tblPrEx>
          <w:tblBorders>
            <w:insideH w:val="none" w:sz="0" w:space="0" w:color="auto"/>
          </w:tblBorders>
          <w:tblCellMar>
            <w:top w:w="0" w:type="dxa"/>
            <w:bottom w:w="0" w:type="dxa"/>
          </w:tblCellMar>
        </w:tblPrEx>
        <w:tc>
          <w:tcPr>
            <w:tcW w:w="3094" w:type="dxa"/>
            <w:tcBorders>
              <w:top w:val="nil"/>
              <w:left w:val="nil"/>
              <w:bottom w:val="nil"/>
              <w:right w:val="nil"/>
            </w:tcBorders>
            <w:tcMar>
              <w:top w:w="0" w:type="dxa"/>
              <w:left w:w="0" w:type="dxa"/>
              <w:bottom w:w="0" w:type="dxa"/>
              <w:right w:w="0" w:type="dxa"/>
            </w:tcMar>
          </w:tcPr>
          <w:p w:rsidR="009C78F6" w:rsidRDefault="009C78F6">
            <w:pPr>
              <w:pStyle w:val="ConsPlusNormal"/>
            </w:pPr>
            <w:r>
              <w:t>22. Яйцо</w:t>
            </w:r>
          </w:p>
        </w:tc>
        <w:tc>
          <w:tcPr>
            <w:tcW w:w="2070"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10,0</w:t>
            </w:r>
          </w:p>
        </w:tc>
        <w:tc>
          <w:tcPr>
            <w:tcW w:w="1952"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32,0</w:t>
            </w:r>
          </w:p>
        </w:tc>
      </w:tr>
      <w:tr w:rsidR="009C78F6">
        <w:tblPrEx>
          <w:tblBorders>
            <w:insideH w:val="none" w:sz="0" w:space="0" w:color="auto"/>
          </w:tblBorders>
          <w:tblCellMar>
            <w:top w:w="0" w:type="dxa"/>
            <w:bottom w:w="0" w:type="dxa"/>
          </w:tblCellMar>
        </w:tblPrEx>
        <w:tc>
          <w:tcPr>
            <w:tcW w:w="3094" w:type="dxa"/>
            <w:tcBorders>
              <w:top w:val="nil"/>
              <w:left w:val="nil"/>
              <w:bottom w:val="nil"/>
              <w:right w:val="nil"/>
            </w:tcBorders>
            <w:tcMar>
              <w:top w:w="0" w:type="dxa"/>
              <w:left w:w="0" w:type="dxa"/>
              <w:bottom w:w="0" w:type="dxa"/>
              <w:right w:w="0" w:type="dxa"/>
            </w:tcMar>
          </w:tcPr>
          <w:p w:rsidR="009C78F6" w:rsidRDefault="009C78F6">
            <w:pPr>
              <w:pStyle w:val="ConsPlusNormal"/>
            </w:pPr>
            <w:r>
              <w:t>23. Рыба</w:t>
            </w:r>
          </w:p>
        </w:tc>
        <w:tc>
          <w:tcPr>
            <w:tcW w:w="2070"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25,0</w:t>
            </w:r>
          </w:p>
        </w:tc>
        <w:tc>
          <w:tcPr>
            <w:tcW w:w="1952"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35,0</w:t>
            </w:r>
          </w:p>
        </w:tc>
      </w:tr>
      <w:tr w:rsidR="009C78F6">
        <w:tblPrEx>
          <w:tblBorders>
            <w:insideH w:val="none" w:sz="0" w:space="0" w:color="auto"/>
          </w:tblBorders>
          <w:tblCellMar>
            <w:top w:w="0" w:type="dxa"/>
            <w:bottom w:w="0" w:type="dxa"/>
          </w:tblCellMar>
        </w:tblPrEx>
        <w:tc>
          <w:tcPr>
            <w:tcW w:w="3094" w:type="dxa"/>
            <w:tcBorders>
              <w:top w:val="nil"/>
              <w:left w:val="nil"/>
              <w:bottom w:val="nil"/>
              <w:right w:val="nil"/>
            </w:tcBorders>
            <w:tcMar>
              <w:top w:w="0" w:type="dxa"/>
              <w:left w:w="0" w:type="dxa"/>
              <w:bottom w:w="0" w:type="dxa"/>
              <w:right w:w="0" w:type="dxa"/>
            </w:tcMar>
          </w:tcPr>
          <w:p w:rsidR="009C78F6" w:rsidRDefault="009C78F6">
            <w:pPr>
              <w:pStyle w:val="ConsPlusNormal"/>
            </w:pPr>
            <w:r>
              <w:t>24. Масло растительное</w:t>
            </w:r>
          </w:p>
        </w:tc>
        <w:tc>
          <w:tcPr>
            <w:tcW w:w="2070"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12,0</w:t>
            </w:r>
          </w:p>
        </w:tc>
        <w:tc>
          <w:tcPr>
            <w:tcW w:w="1952"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18,0</w:t>
            </w:r>
          </w:p>
        </w:tc>
      </w:tr>
      <w:tr w:rsidR="009C78F6">
        <w:tblPrEx>
          <w:tblBorders>
            <w:insideH w:val="none" w:sz="0" w:space="0" w:color="auto"/>
          </w:tblBorders>
          <w:tblCellMar>
            <w:top w:w="0" w:type="dxa"/>
            <w:bottom w:w="0" w:type="dxa"/>
          </w:tblCellMar>
        </w:tblPrEx>
        <w:tc>
          <w:tcPr>
            <w:tcW w:w="3094" w:type="dxa"/>
            <w:tcBorders>
              <w:top w:val="nil"/>
              <w:left w:val="nil"/>
              <w:bottom w:val="nil"/>
              <w:right w:val="nil"/>
            </w:tcBorders>
            <w:tcMar>
              <w:top w:w="0" w:type="dxa"/>
              <w:left w:w="0" w:type="dxa"/>
              <w:bottom w:w="0" w:type="dxa"/>
              <w:right w:w="0" w:type="dxa"/>
            </w:tcMar>
          </w:tcPr>
          <w:p w:rsidR="009C78F6" w:rsidRDefault="009C78F6">
            <w:pPr>
              <w:pStyle w:val="ConsPlusNormal"/>
            </w:pPr>
            <w:r>
              <w:t>25. Майонез</w:t>
            </w:r>
          </w:p>
        </w:tc>
        <w:tc>
          <w:tcPr>
            <w:tcW w:w="2070"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2,0</w:t>
            </w:r>
          </w:p>
        </w:tc>
        <w:tc>
          <w:tcPr>
            <w:tcW w:w="1952"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4,0</w:t>
            </w:r>
          </w:p>
        </w:tc>
      </w:tr>
      <w:tr w:rsidR="009C78F6">
        <w:tblPrEx>
          <w:tblBorders>
            <w:insideH w:val="none" w:sz="0" w:space="0" w:color="auto"/>
          </w:tblBorders>
          <w:tblCellMar>
            <w:top w:w="0" w:type="dxa"/>
            <w:bottom w:w="0" w:type="dxa"/>
          </w:tblCellMar>
        </w:tblPrEx>
        <w:tc>
          <w:tcPr>
            <w:tcW w:w="3094" w:type="dxa"/>
            <w:tcBorders>
              <w:top w:val="nil"/>
              <w:left w:val="nil"/>
              <w:bottom w:val="nil"/>
              <w:right w:val="nil"/>
            </w:tcBorders>
            <w:tcMar>
              <w:top w:w="0" w:type="dxa"/>
              <w:left w:w="0" w:type="dxa"/>
              <w:bottom w:w="0" w:type="dxa"/>
              <w:right w:w="0" w:type="dxa"/>
            </w:tcMar>
          </w:tcPr>
          <w:p w:rsidR="009C78F6" w:rsidRDefault="009C78F6">
            <w:pPr>
              <w:pStyle w:val="ConsPlusNormal"/>
            </w:pPr>
            <w:r>
              <w:t>26. Сахар</w:t>
            </w:r>
          </w:p>
        </w:tc>
        <w:tc>
          <w:tcPr>
            <w:tcW w:w="2070"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12,0</w:t>
            </w:r>
          </w:p>
        </w:tc>
        <w:tc>
          <w:tcPr>
            <w:tcW w:w="1952"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23,0</w:t>
            </w:r>
          </w:p>
        </w:tc>
      </w:tr>
      <w:tr w:rsidR="009C78F6">
        <w:tblPrEx>
          <w:tblBorders>
            <w:insideH w:val="none" w:sz="0" w:space="0" w:color="auto"/>
          </w:tblBorders>
          <w:tblCellMar>
            <w:top w:w="0" w:type="dxa"/>
            <w:bottom w:w="0" w:type="dxa"/>
          </w:tblCellMar>
        </w:tblPrEx>
        <w:tc>
          <w:tcPr>
            <w:tcW w:w="3094" w:type="dxa"/>
            <w:tcBorders>
              <w:top w:val="nil"/>
              <w:left w:val="nil"/>
              <w:bottom w:val="nil"/>
              <w:right w:val="nil"/>
            </w:tcBorders>
            <w:tcMar>
              <w:top w:w="0" w:type="dxa"/>
              <w:left w:w="0" w:type="dxa"/>
              <w:bottom w:w="0" w:type="dxa"/>
              <w:right w:w="0" w:type="dxa"/>
            </w:tcMar>
          </w:tcPr>
          <w:p w:rsidR="009C78F6" w:rsidRDefault="009C78F6">
            <w:pPr>
              <w:pStyle w:val="ConsPlusNormal"/>
            </w:pPr>
            <w:r>
              <w:t>27. Кондитерские изделия (мучные кондитерские изделия, зефир, мармелад, варенье, джем)</w:t>
            </w:r>
          </w:p>
        </w:tc>
        <w:tc>
          <w:tcPr>
            <w:tcW w:w="2070"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w:t>
            </w:r>
          </w:p>
        </w:tc>
        <w:tc>
          <w:tcPr>
            <w:tcW w:w="1952"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40,0</w:t>
            </w:r>
          </w:p>
        </w:tc>
      </w:tr>
      <w:tr w:rsidR="009C78F6">
        <w:tblPrEx>
          <w:tblBorders>
            <w:insideH w:val="none" w:sz="0" w:space="0" w:color="auto"/>
          </w:tblBorders>
          <w:tblCellMar>
            <w:top w:w="0" w:type="dxa"/>
            <w:bottom w:w="0" w:type="dxa"/>
          </w:tblCellMar>
        </w:tblPrEx>
        <w:tc>
          <w:tcPr>
            <w:tcW w:w="3094" w:type="dxa"/>
            <w:tcBorders>
              <w:top w:val="nil"/>
              <w:left w:val="nil"/>
              <w:bottom w:val="nil"/>
              <w:right w:val="nil"/>
            </w:tcBorders>
            <w:tcMar>
              <w:top w:w="0" w:type="dxa"/>
              <w:left w:w="0" w:type="dxa"/>
              <w:bottom w:w="0" w:type="dxa"/>
              <w:right w:w="0" w:type="dxa"/>
            </w:tcMar>
          </w:tcPr>
          <w:p w:rsidR="009C78F6" w:rsidRDefault="009C78F6">
            <w:pPr>
              <w:pStyle w:val="ConsPlusNormal"/>
            </w:pPr>
            <w:r>
              <w:t xml:space="preserve">28. Дрожжи </w:t>
            </w:r>
            <w:hyperlink w:anchor="P2872">
              <w:r>
                <w:rPr>
                  <w:color w:val="0000FF"/>
                </w:rPr>
                <w:t>&lt;*&gt;</w:t>
              </w:r>
            </w:hyperlink>
          </w:p>
        </w:tc>
        <w:tc>
          <w:tcPr>
            <w:tcW w:w="2070"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0,5</w:t>
            </w:r>
          </w:p>
        </w:tc>
        <w:tc>
          <w:tcPr>
            <w:tcW w:w="1952"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1,0</w:t>
            </w:r>
          </w:p>
        </w:tc>
      </w:tr>
      <w:tr w:rsidR="009C78F6">
        <w:tblPrEx>
          <w:tblBorders>
            <w:insideH w:val="none" w:sz="0" w:space="0" w:color="auto"/>
          </w:tblBorders>
          <w:tblCellMar>
            <w:top w:w="0" w:type="dxa"/>
            <w:bottom w:w="0" w:type="dxa"/>
          </w:tblCellMar>
        </w:tblPrEx>
        <w:tc>
          <w:tcPr>
            <w:tcW w:w="3094" w:type="dxa"/>
            <w:tcBorders>
              <w:top w:val="nil"/>
              <w:left w:val="nil"/>
              <w:bottom w:val="nil"/>
              <w:right w:val="nil"/>
            </w:tcBorders>
            <w:tcMar>
              <w:top w:w="0" w:type="dxa"/>
              <w:left w:w="0" w:type="dxa"/>
              <w:bottom w:w="0" w:type="dxa"/>
              <w:right w:w="0" w:type="dxa"/>
            </w:tcMar>
          </w:tcPr>
          <w:p w:rsidR="009C78F6" w:rsidRDefault="009C78F6">
            <w:pPr>
              <w:pStyle w:val="ConsPlusNormal"/>
            </w:pPr>
            <w:r>
              <w:t xml:space="preserve">29. Чай </w:t>
            </w:r>
            <w:hyperlink w:anchor="P2872">
              <w:r>
                <w:rPr>
                  <w:color w:val="0000FF"/>
                </w:rPr>
                <w:t>&lt;*&gt;</w:t>
              </w:r>
            </w:hyperlink>
          </w:p>
        </w:tc>
        <w:tc>
          <w:tcPr>
            <w:tcW w:w="2070"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0,5</w:t>
            </w:r>
          </w:p>
        </w:tc>
        <w:tc>
          <w:tcPr>
            <w:tcW w:w="1952"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1,0</w:t>
            </w:r>
          </w:p>
        </w:tc>
      </w:tr>
      <w:tr w:rsidR="009C78F6">
        <w:tblPrEx>
          <w:tblBorders>
            <w:insideH w:val="none" w:sz="0" w:space="0" w:color="auto"/>
          </w:tblBorders>
          <w:tblCellMar>
            <w:top w:w="0" w:type="dxa"/>
            <w:bottom w:w="0" w:type="dxa"/>
          </w:tblCellMar>
        </w:tblPrEx>
        <w:tc>
          <w:tcPr>
            <w:tcW w:w="3094" w:type="dxa"/>
            <w:tcBorders>
              <w:top w:val="nil"/>
              <w:left w:val="nil"/>
              <w:bottom w:val="nil"/>
              <w:right w:val="nil"/>
            </w:tcBorders>
            <w:tcMar>
              <w:top w:w="0" w:type="dxa"/>
              <w:left w:w="0" w:type="dxa"/>
              <w:bottom w:w="0" w:type="dxa"/>
              <w:right w:w="0" w:type="dxa"/>
            </w:tcMar>
          </w:tcPr>
          <w:p w:rsidR="009C78F6" w:rsidRDefault="009C78F6">
            <w:pPr>
              <w:pStyle w:val="ConsPlusNormal"/>
            </w:pPr>
            <w:r>
              <w:t xml:space="preserve">30. Кофейный напиток </w:t>
            </w:r>
            <w:hyperlink w:anchor="P2872">
              <w:r>
                <w:rPr>
                  <w:color w:val="0000FF"/>
                </w:rPr>
                <w:t>&lt;*&gt;</w:t>
              </w:r>
            </w:hyperlink>
          </w:p>
        </w:tc>
        <w:tc>
          <w:tcPr>
            <w:tcW w:w="2070"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w:t>
            </w:r>
          </w:p>
        </w:tc>
        <w:tc>
          <w:tcPr>
            <w:tcW w:w="1952"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1,6</w:t>
            </w:r>
          </w:p>
        </w:tc>
      </w:tr>
      <w:tr w:rsidR="009C78F6">
        <w:tblPrEx>
          <w:tblBorders>
            <w:insideH w:val="none" w:sz="0" w:space="0" w:color="auto"/>
          </w:tblBorders>
          <w:tblCellMar>
            <w:top w:w="0" w:type="dxa"/>
            <w:bottom w:w="0" w:type="dxa"/>
          </w:tblCellMar>
        </w:tblPrEx>
        <w:tc>
          <w:tcPr>
            <w:tcW w:w="3094" w:type="dxa"/>
            <w:tcBorders>
              <w:top w:val="nil"/>
              <w:left w:val="nil"/>
              <w:bottom w:val="nil"/>
              <w:right w:val="nil"/>
            </w:tcBorders>
            <w:tcMar>
              <w:top w:w="0" w:type="dxa"/>
              <w:left w:w="0" w:type="dxa"/>
              <w:bottom w:w="0" w:type="dxa"/>
              <w:right w:w="0" w:type="dxa"/>
            </w:tcMar>
          </w:tcPr>
          <w:p w:rsidR="009C78F6" w:rsidRDefault="009C78F6">
            <w:pPr>
              <w:pStyle w:val="ConsPlusNormal"/>
            </w:pPr>
            <w:r>
              <w:t xml:space="preserve">31. Какао </w:t>
            </w:r>
            <w:hyperlink w:anchor="P2872">
              <w:r>
                <w:rPr>
                  <w:color w:val="0000FF"/>
                </w:rPr>
                <w:t>&lt;*&gt;</w:t>
              </w:r>
            </w:hyperlink>
          </w:p>
        </w:tc>
        <w:tc>
          <w:tcPr>
            <w:tcW w:w="2070"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w:t>
            </w:r>
          </w:p>
        </w:tc>
        <w:tc>
          <w:tcPr>
            <w:tcW w:w="1952"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0,8</w:t>
            </w:r>
          </w:p>
        </w:tc>
      </w:tr>
      <w:tr w:rsidR="009C78F6">
        <w:tblPrEx>
          <w:tblBorders>
            <w:insideH w:val="none" w:sz="0" w:space="0" w:color="auto"/>
          </w:tblBorders>
          <w:tblCellMar>
            <w:top w:w="0" w:type="dxa"/>
            <w:bottom w:w="0" w:type="dxa"/>
          </w:tblCellMar>
        </w:tblPrEx>
        <w:tc>
          <w:tcPr>
            <w:tcW w:w="3094" w:type="dxa"/>
            <w:tcBorders>
              <w:top w:val="nil"/>
              <w:left w:val="nil"/>
              <w:bottom w:val="nil"/>
              <w:right w:val="nil"/>
            </w:tcBorders>
            <w:tcMar>
              <w:top w:w="0" w:type="dxa"/>
              <w:left w:w="0" w:type="dxa"/>
              <w:bottom w:w="0" w:type="dxa"/>
              <w:right w:w="0" w:type="dxa"/>
            </w:tcMar>
          </w:tcPr>
          <w:p w:rsidR="009C78F6" w:rsidRDefault="009C78F6">
            <w:pPr>
              <w:pStyle w:val="ConsPlusNormal"/>
            </w:pPr>
            <w:r>
              <w:t>32. Соль</w:t>
            </w:r>
          </w:p>
        </w:tc>
        <w:tc>
          <w:tcPr>
            <w:tcW w:w="2070"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3,5</w:t>
            </w:r>
          </w:p>
        </w:tc>
        <w:tc>
          <w:tcPr>
            <w:tcW w:w="1952"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4,2</w:t>
            </w:r>
          </w:p>
        </w:tc>
      </w:tr>
      <w:tr w:rsidR="009C78F6">
        <w:tblPrEx>
          <w:tblBorders>
            <w:insideH w:val="none" w:sz="0" w:space="0" w:color="auto"/>
          </w:tblBorders>
          <w:tblCellMar>
            <w:top w:w="0" w:type="dxa"/>
            <w:bottom w:w="0" w:type="dxa"/>
          </w:tblCellMar>
        </w:tblPrEx>
        <w:tc>
          <w:tcPr>
            <w:tcW w:w="3094" w:type="dxa"/>
            <w:tcBorders>
              <w:top w:val="nil"/>
              <w:left w:val="nil"/>
              <w:bottom w:val="nil"/>
              <w:right w:val="nil"/>
            </w:tcBorders>
            <w:tcMar>
              <w:top w:w="0" w:type="dxa"/>
              <w:left w:w="0" w:type="dxa"/>
              <w:bottom w:w="0" w:type="dxa"/>
              <w:right w:w="0" w:type="dxa"/>
            </w:tcMar>
          </w:tcPr>
          <w:p w:rsidR="009C78F6" w:rsidRDefault="009C78F6">
            <w:pPr>
              <w:pStyle w:val="ConsPlusNormal"/>
            </w:pPr>
            <w:r>
              <w:t xml:space="preserve">33. Специи </w:t>
            </w:r>
            <w:hyperlink w:anchor="P2872">
              <w:r>
                <w:rPr>
                  <w:color w:val="0000FF"/>
                </w:rPr>
                <w:t>&lt;*&gt;</w:t>
              </w:r>
            </w:hyperlink>
          </w:p>
        </w:tc>
        <w:tc>
          <w:tcPr>
            <w:tcW w:w="2070"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1,0</w:t>
            </w:r>
          </w:p>
        </w:tc>
        <w:tc>
          <w:tcPr>
            <w:tcW w:w="1952"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1,0</w:t>
            </w:r>
          </w:p>
        </w:tc>
      </w:tr>
      <w:tr w:rsidR="009C78F6">
        <w:tblPrEx>
          <w:tblBorders>
            <w:insideH w:val="none" w:sz="0" w:space="0" w:color="auto"/>
          </w:tblBorders>
          <w:tblCellMar>
            <w:top w:w="0" w:type="dxa"/>
            <w:bottom w:w="0" w:type="dxa"/>
          </w:tblCellMar>
        </w:tblPrEx>
        <w:tc>
          <w:tcPr>
            <w:tcW w:w="3094" w:type="dxa"/>
            <w:tcBorders>
              <w:top w:val="nil"/>
              <w:left w:val="nil"/>
              <w:bottom w:val="nil"/>
              <w:right w:val="nil"/>
            </w:tcBorders>
            <w:tcMar>
              <w:top w:w="0" w:type="dxa"/>
              <w:left w:w="0" w:type="dxa"/>
              <w:bottom w:w="0" w:type="dxa"/>
              <w:right w:w="0" w:type="dxa"/>
            </w:tcMar>
          </w:tcPr>
          <w:p w:rsidR="009C78F6" w:rsidRDefault="009C78F6">
            <w:pPr>
              <w:pStyle w:val="ConsPlusNormal"/>
            </w:pPr>
            <w:r>
              <w:t xml:space="preserve">34. Лимонная кислота </w:t>
            </w:r>
            <w:hyperlink w:anchor="P2872">
              <w:r>
                <w:rPr>
                  <w:color w:val="0000FF"/>
                </w:rPr>
                <w:t>&lt;*&gt;</w:t>
              </w:r>
            </w:hyperlink>
          </w:p>
        </w:tc>
        <w:tc>
          <w:tcPr>
            <w:tcW w:w="2070"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0,3</w:t>
            </w:r>
          </w:p>
        </w:tc>
        <w:tc>
          <w:tcPr>
            <w:tcW w:w="1952"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0,3</w:t>
            </w:r>
          </w:p>
        </w:tc>
      </w:tr>
      <w:tr w:rsidR="009C78F6">
        <w:tblPrEx>
          <w:tblBorders>
            <w:insideH w:val="none" w:sz="0" w:space="0" w:color="auto"/>
          </w:tblBorders>
          <w:tblCellMar>
            <w:top w:w="0" w:type="dxa"/>
            <w:bottom w:w="0" w:type="dxa"/>
          </w:tblCellMar>
        </w:tblPrEx>
        <w:tc>
          <w:tcPr>
            <w:tcW w:w="3094" w:type="dxa"/>
            <w:tcBorders>
              <w:top w:val="nil"/>
              <w:left w:val="nil"/>
              <w:bottom w:val="single" w:sz="4" w:space="0" w:color="auto"/>
              <w:right w:val="nil"/>
            </w:tcBorders>
            <w:tcMar>
              <w:top w:w="0" w:type="dxa"/>
              <w:left w:w="0" w:type="dxa"/>
              <w:bottom w:w="0" w:type="dxa"/>
              <w:right w:w="0" w:type="dxa"/>
            </w:tcMar>
          </w:tcPr>
          <w:p w:rsidR="009C78F6" w:rsidRDefault="009C78F6">
            <w:pPr>
              <w:pStyle w:val="ConsPlusNormal"/>
            </w:pPr>
            <w:r>
              <w:t>35. Аскорбиновая кислота, мг</w:t>
            </w:r>
          </w:p>
        </w:tc>
        <w:tc>
          <w:tcPr>
            <w:tcW w:w="2070" w:type="dxa"/>
            <w:tcBorders>
              <w:top w:val="nil"/>
              <w:left w:val="nil"/>
              <w:bottom w:val="single" w:sz="4" w:space="0" w:color="auto"/>
              <w:right w:val="nil"/>
            </w:tcBorders>
            <w:tcMar>
              <w:top w:w="0" w:type="dxa"/>
              <w:left w:w="0" w:type="dxa"/>
              <w:bottom w:w="0" w:type="dxa"/>
              <w:right w:w="0" w:type="dxa"/>
            </w:tcMar>
            <w:vAlign w:val="bottom"/>
          </w:tcPr>
          <w:p w:rsidR="009C78F6" w:rsidRDefault="009C78F6">
            <w:pPr>
              <w:pStyle w:val="ConsPlusNormal"/>
              <w:jc w:val="center"/>
            </w:pPr>
            <w:r>
              <w:t>70,0</w:t>
            </w:r>
          </w:p>
        </w:tc>
        <w:tc>
          <w:tcPr>
            <w:tcW w:w="1952" w:type="dxa"/>
            <w:tcBorders>
              <w:top w:val="nil"/>
              <w:left w:val="nil"/>
              <w:bottom w:val="single" w:sz="4" w:space="0" w:color="auto"/>
              <w:right w:val="nil"/>
            </w:tcBorders>
            <w:tcMar>
              <w:top w:w="0" w:type="dxa"/>
              <w:left w:w="0" w:type="dxa"/>
              <w:bottom w:w="0" w:type="dxa"/>
              <w:right w:w="0" w:type="dxa"/>
            </w:tcMar>
            <w:vAlign w:val="bottom"/>
          </w:tcPr>
          <w:p w:rsidR="009C78F6" w:rsidRDefault="009C78F6">
            <w:pPr>
              <w:pStyle w:val="ConsPlusNormal"/>
              <w:jc w:val="center"/>
            </w:pPr>
            <w:r>
              <w:t>70,0</w:t>
            </w:r>
          </w:p>
        </w:tc>
      </w:tr>
    </w:tbl>
    <w:p w:rsidR="009C78F6" w:rsidRDefault="009C78F6">
      <w:pPr>
        <w:pStyle w:val="ConsPlusNormal"/>
      </w:pPr>
    </w:p>
    <w:p w:rsidR="009C78F6" w:rsidRDefault="009C78F6">
      <w:pPr>
        <w:pStyle w:val="ConsPlusNormal"/>
        <w:ind w:firstLine="540"/>
        <w:jc w:val="both"/>
      </w:pPr>
      <w:r>
        <w:t>--------------------------------</w:t>
      </w:r>
    </w:p>
    <w:p w:rsidR="009C78F6" w:rsidRDefault="009C78F6">
      <w:pPr>
        <w:pStyle w:val="ConsPlusNormal"/>
        <w:spacing w:before="220"/>
        <w:ind w:firstLine="540"/>
        <w:jc w:val="both"/>
      </w:pPr>
      <w:bookmarkStart w:id="53" w:name="P2872"/>
      <w:bookmarkEnd w:id="53"/>
      <w:r>
        <w:t>&lt;*&gt; Нормы хлеба пшеничного, хлеба ржаного, крахмала картофельного, томат-пюре, дрожжей, чая, кофейного напитка, какао, лимонной кислоты являются рекомендуемыми.</w:t>
      </w:r>
    </w:p>
    <w:p w:rsidR="009C78F6" w:rsidRDefault="009C78F6">
      <w:pPr>
        <w:pStyle w:val="ConsPlusNormal"/>
        <w:spacing w:before="220"/>
        <w:ind w:firstLine="540"/>
        <w:jc w:val="both"/>
      </w:pPr>
      <w:r>
        <w:t>При использовании хлебобулочных изделий собственного производства нормы хлеба пшеничного уменьшаются, а нормы на необходимые для их изготовления продукты увеличиваются.</w:t>
      </w:r>
    </w:p>
    <w:p w:rsidR="009C78F6" w:rsidRDefault="009C78F6">
      <w:pPr>
        <w:pStyle w:val="ConsPlusNormal"/>
        <w:spacing w:before="220"/>
        <w:ind w:firstLine="540"/>
        <w:jc w:val="both"/>
      </w:pPr>
      <w:bookmarkStart w:id="54" w:name="P2874"/>
      <w:bookmarkEnd w:id="54"/>
      <w:r>
        <w:t>&lt;**&gt; Допускается сезонная замена сухофруктов свежими фруктами.</w:t>
      </w:r>
    </w:p>
    <w:p w:rsidR="009C78F6" w:rsidRDefault="009C78F6">
      <w:pPr>
        <w:pStyle w:val="ConsPlusNormal"/>
        <w:ind w:firstLine="540"/>
        <w:jc w:val="both"/>
      </w:pPr>
    </w:p>
    <w:p w:rsidR="009C78F6" w:rsidRDefault="009C78F6">
      <w:pPr>
        <w:pStyle w:val="ConsPlusNormal"/>
        <w:jc w:val="right"/>
        <w:outlineLvl w:val="1"/>
      </w:pPr>
      <w:r>
        <w:t>Таблица 2</w:t>
      </w:r>
    </w:p>
    <w:p w:rsidR="009C78F6" w:rsidRDefault="009C78F6">
      <w:pPr>
        <w:pStyle w:val="ConsPlusNormal"/>
      </w:pPr>
    </w:p>
    <w:p w:rsidR="009C78F6" w:rsidRDefault="009C78F6">
      <w:pPr>
        <w:pStyle w:val="ConsPlusNormal"/>
        <w:ind w:firstLine="540"/>
        <w:jc w:val="both"/>
      </w:pPr>
      <w:r>
        <w:t>Денежные нормы расходов на питание</w:t>
      </w:r>
    </w:p>
    <w:p w:rsidR="009C78F6" w:rsidRDefault="009C78F6">
      <w:pPr>
        <w:pStyle w:val="ConsPlusNormal"/>
      </w:pPr>
    </w:p>
    <w:p w:rsidR="009C78F6" w:rsidRDefault="009C78F6">
      <w:pPr>
        <w:pStyle w:val="ConsPlusNormal"/>
        <w:jc w:val="right"/>
      </w:pPr>
      <w:r>
        <w:t>(рублей)</w:t>
      </w:r>
    </w:p>
    <w:p w:rsidR="009C78F6" w:rsidRDefault="009C78F6">
      <w:pPr>
        <w:pStyle w:val="ConsPlusNormal"/>
        <w:spacing w:after="1"/>
      </w:pPr>
    </w:p>
    <w:tbl>
      <w:tblPr>
        <w:tblW w:w="0" w:type="auto"/>
        <w:tblInd w:w="-1" w:type="dxa"/>
        <w:tblBorders>
          <w:top w:val="single" w:sz="4" w:space="0" w:color="auto"/>
          <w:bottom w:val="single" w:sz="4" w:space="0" w:color="auto"/>
          <w:insideH w:val="single" w:sz="4" w:space="0" w:color="auto"/>
        </w:tblBorders>
        <w:tblLayout w:type="fixed"/>
        <w:tblCellMar>
          <w:left w:w="10" w:type="dxa"/>
          <w:right w:w="10" w:type="dxa"/>
        </w:tblCellMar>
        <w:tblLook w:val="0000" w:firstRow="0" w:lastRow="0" w:firstColumn="0" w:lastColumn="0" w:noHBand="0" w:noVBand="0"/>
      </w:tblPr>
      <w:tblGrid>
        <w:gridCol w:w="3282"/>
        <w:gridCol w:w="3835"/>
      </w:tblGrid>
      <w:tr w:rsidR="009C78F6">
        <w:tblPrEx>
          <w:tblCellMar>
            <w:top w:w="0" w:type="dxa"/>
            <w:bottom w:w="0" w:type="dxa"/>
          </w:tblCellMar>
        </w:tblPrEx>
        <w:tc>
          <w:tcPr>
            <w:tcW w:w="3282" w:type="dxa"/>
            <w:tcBorders>
              <w:top w:val="single" w:sz="4" w:space="0" w:color="auto"/>
              <w:left w:val="nil"/>
              <w:bottom w:val="single" w:sz="4" w:space="0" w:color="auto"/>
              <w:right w:val="single" w:sz="4" w:space="0" w:color="auto"/>
            </w:tcBorders>
            <w:tcMar>
              <w:top w:w="0" w:type="dxa"/>
              <w:left w:w="0" w:type="dxa"/>
              <w:bottom w:w="0" w:type="dxa"/>
              <w:right w:w="0" w:type="dxa"/>
            </w:tcMar>
            <w:vAlign w:val="center"/>
          </w:tcPr>
          <w:p w:rsidR="009C78F6" w:rsidRDefault="009C78F6">
            <w:pPr>
              <w:pStyle w:val="ConsPlusNormal"/>
              <w:jc w:val="center"/>
            </w:pPr>
            <w:r>
              <w:t>Кратность питания</w:t>
            </w:r>
          </w:p>
        </w:tc>
        <w:tc>
          <w:tcPr>
            <w:tcW w:w="3835" w:type="dxa"/>
            <w:tcBorders>
              <w:top w:val="single" w:sz="4" w:space="0" w:color="auto"/>
              <w:left w:val="nil"/>
              <w:bottom w:val="single" w:sz="4" w:space="0" w:color="auto"/>
              <w:right w:val="nil"/>
            </w:tcBorders>
            <w:tcMar>
              <w:top w:w="0" w:type="dxa"/>
              <w:left w:w="0" w:type="dxa"/>
              <w:bottom w:w="0" w:type="dxa"/>
              <w:right w:w="0" w:type="dxa"/>
            </w:tcMar>
            <w:vAlign w:val="center"/>
          </w:tcPr>
          <w:p w:rsidR="009C78F6" w:rsidRDefault="009C78F6">
            <w:pPr>
              <w:pStyle w:val="ConsPlusNormal"/>
              <w:jc w:val="center"/>
            </w:pPr>
            <w:r>
              <w:t>В день на одного обучающегося</w:t>
            </w:r>
          </w:p>
        </w:tc>
      </w:tr>
      <w:tr w:rsidR="009C78F6">
        <w:tblPrEx>
          <w:tblBorders>
            <w:insideH w:val="none" w:sz="0" w:space="0" w:color="auto"/>
          </w:tblBorders>
          <w:tblCellMar>
            <w:top w:w="0" w:type="dxa"/>
            <w:bottom w:w="0" w:type="dxa"/>
          </w:tblCellMar>
        </w:tblPrEx>
        <w:tc>
          <w:tcPr>
            <w:tcW w:w="3282" w:type="dxa"/>
            <w:tcBorders>
              <w:top w:val="single" w:sz="4" w:space="0" w:color="auto"/>
              <w:left w:val="nil"/>
              <w:bottom w:val="nil"/>
              <w:right w:val="nil"/>
            </w:tcBorders>
            <w:tcMar>
              <w:top w:w="0" w:type="dxa"/>
              <w:left w:w="0" w:type="dxa"/>
              <w:bottom w:w="0" w:type="dxa"/>
              <w:right w:w="0" w:type="dxa"/>
            </w:tcMar>
          </w:tcPr>
          <w:p w:rsidR="009C78F6" w:rsidRDefault="009C78F6">
            <w:pPr>
              <w:pStyle w:val="ConsPlusNormal"/>
            </w:pPr>
            <w:r>
              <w:t>Одноразовое питание</w:t>
            </w:r>
          </w:p>
        </w:tc>
        <w:tc>
          <w:tcPr>
            <w:tcW w:w="3835" w:type="dxa"/>
            <w:tcBorders>
              <w:top w:val="single" w:sz="4" w:space="0" w:color="auto"/>
              <w:left w:val="nil"/>
              <w:bottom w:val="nil"/>
              <w:right w:val="nil"/>
            </w:tcBorders>
            <w:tcMar>
              <w:top w:w="0" w:type="dxa"/>
              <w:left w:w="0" w:type="dxa"/>
              <w:bottom w:w="0" w:type="dxa"/>
              <w:right w:w="0" w:type="dxa"/>
            </w:tcMar>
          </w:tcPr>
          <w:p w:rsidR="009C78F6" w:rsidRDefault="009C78F6">
            <w:pPr>
              <w:pStyle w:val="ConsPlusNormal"/>
              <w:jc w:val="center"/>
            </w:pPr>
            <w:r>
              <w:t>3,28</w:t>
            </w:r>
          </w:p>
        </w:tc>
      </w:tr>
      <w:tr w:rsidR="009C78F6">
        <w:tblPrEx>
          <w:tblBorders>
            <w:insideH w:val="none" w:sz="0" w:space="0" w:color="auto"/>
          </w:tblBorders>
          <w:tblCellMar>
            <w:top w:w="0" w:type="dxa"/>
            <w:bottom w:w="0" w:type="dxa"/>
          </w:tblCellMar>
        </w:tblPrEx>
        <w:tc>
          <w:tcPr>
            <w:tcW w:w="7117" w:type="dxa"/>
            <w:gridSpan w:val="2"/>
            <w:tcBorders>
              <w:top w:val="nil"/>
              <w:left w:val="nil"/>
              <w:bottom w:val="nil"/>
              <w:right w:val="nil"/>
            </w:tcBorders>
            <w:tcMar>
              <w:top w:w="0" w:type="dxa"/>
              <w:left w:w="0" w:type="dxa"/>
              <w:bottom w:w="0" w:type="dxa"/>
              <w:right w:w="0" w:type="dxa"/>
            </w:tcMar>
          </w:tcPr>
          <w:p w:rsidR="009C78F6" w:rsidRDefault="009C78F6">
            <w:pPr>
              <w:pStyle w:val="ConsPlusNormal"/>
              <w:jc w:val="both"/>
            </w:pPr>
            <w:r>
              <w:t xml:space="preserve">(в ред. </w:t>
            </w:r>
            <w:hyperlink r:id="rId170">
              <w:r>
                <w:rPr>
                  <w:color w:val="0000FF"/>
                </w:rPr>
                <w:t>постановления</w:t>
              </w:r>
            </w:hyperlink>
            <w:r>
              <w:t xml:space="preserve"> Совмина от 12.09.2025 N 500)</w:t>
            </w:r>
          </w:p>
        </w:tc>
      </w:tr>
      <w:tr w:rsidR="009C78F6">
        <w:tblPrEx>
          <w:tblBorders>
            <w:insideH w:val="none" w:sz="0" w:space="0" w:color="auto"/>
          </w:tblBorders>
          <w:tblCellMar>
            <w:top w:w="0" w:type="dxa"/>
            <w:bottom w:w="0" w:type="dxa"/>
          </w:tblCellMar>
        </w:tblPrEx>
        <w:tc>
          <w:tcPr>
            <w:tcW w:w="3282" w:type="dxa"/>
            <w:tcBorders>
              <w:top w:val="nil"/>
              <w:left w:val="nil"/>
              <w:bottom w:val="nil"/>
              <w:right w:val="nil"/>
            </w:tcBorders>
            <w:tcMar>
              <w:top w:w="0" w:type="dxa"/>
              <w:left w:w="0" w:type="dxa"/>
              <w:bottom w:w="0" w:type="dxa"/>
              <w:right w:w="0" w:type="dxa"/>
            </w:tcMar>
          </w:tcPr>
          <w:p w:rsidR="009C78F6" w:rsidRDefault="009C78F6">
            <w:pPr>
              <w:pStyle w:val="ConsPlusNormal"/>
            </w:pPr>
            <w:r>
              <w:t>Трехразовое питание</w:t>
            </w:r>
          </w:p>
        </w:tc>
        <w:tc>
          <w:tcPr>
            <w:tcW w:w="3835" w:type="dxa"/>
            <w:tcBorders>
              <w:top w:val="nil"/>
              <w:left w:val="nil"/>
              <w:bottom w:val="nil"/>
              <w:right w:val="nil"/>
            </w:tcBorders>
            <w:tcMar>
              <w:top w:w="0" w:type="dxa"/>
              <w:left w:w="0" w:type="dxa"/>
              <w:bottom w:w="0" w:type="dxa"/>
              <w:right w:w="0" w:type="dxa"/>
            </w:tcMar>
          </w:tcPr>
          <w:p w:rsidR="009C78F6" w:rsidRDefault="009C78F6">
            <w:pPr>
              <w:pStyle w:val="ConsPlusNormal"/>
              <w:jc w:val="center"/>
            </w:pPr>
            <w:r>
              <w:t>6,99</w:t>
            </w:r>
          </w:p>
        </w:tc>
      </w:tr>
      <w:tr w:rsidR="009C78F6">
        <w:tblPrEx>
          <w:tblBorders>
            <w:insideH w:val="none" w:sz="0" w:space="0" w:color="auto"/>
          </w:tblBorders>
          <w:tblCellMar>
            <w:top w:w="0" w:type="dxa"/>
            <w:bottom w:w="0" w:type="dxa"/>
          </w:tblCellMar>
        </w:tblPrEx>
        <w:tc>
          <w:tcPr>
            <w:tcW w:w="7117" w:type="dxa"/>
            <w:gridSpan w:val="2"/>
            <w:tcBorders>
              <w:top w:val="nil"/>
              <w:left w:val="nil"/>
              <w:bottom w:val="single" w:sz="4" w:space="0" w:color="auto"/>
              <w:right w:val="nil"/>
            </w:tcBorders>
            <w:tcMar>
              <w:top w:w="0" w:type="dxa"/>
              <w:left w:w="0" w:type="dxa"/>
              <w:bottom w:w="0" w:type="dxa"/>
              <w:right w:w="0" w:type="dxa"/>
            </w:tcMar>
          </w:tcPr>
          <w:p w:rsidR="009C78F6" w:rsidRDefault="009C78F6">
            <w:pPr>
              <w:pStyle w:val="ConsPlusNormal"/>
              <w:jc w:val="both"/>
            </w:pPr>
            <w:r>
              <w:t xml:space="preserve">(в ред. </w:t>
            </w:r>
            <w:hyperlink r:id="rId171">
              <w:r>
                <w:rPr>
                  <w:color w:val="0000FF"/>
                </w:rPr>
                <w:t>постановления</w:t>
              </w:r>
            </w:hyperlink>
            <w:r>
              <w:t xml:space="preserve"> Совмина от 12.09.2025 N 500)</w:t>
            </w:r>
          </w:p>
        </w:tc>
      </w:tr>
    </w:tbl>
    <w:p w:rsidR="009C78F6" w:rsidRDefault="009C78F6">
      <w:pPr>
        <w:pStyle w:val="ConsPlusNormal"/>
      </w:pPr>
    </w:p>
    <w:p w:rsidR="009C78F6" w:rsidRDefault="009C78F6">
      <w:pPr>
        <w:pStyle w:val="ConsPlusNormal"/>
      </w:pPr>
    </w:p>
    <w:p w:rsidR="009C78F6" w:rsidRDefault="009C78F6">
      <w:pPr>
        <w:pStyle w:val="ConsPlusNormal"/>
      </w:pPr>
    </w:p>
    <w:p w:rsidR="009C78F6" w:rsidRDefault="009C78F6">
      <w:pPr>
        <w:pStyle w:val="ConsPlusNormal"/>
      </w:pPr>
    </w:p>
    <w:p w:rsidR="009C78F6" w:rsidRDefault="009C78F6">
      <w:pPr>
        <w:pStyle w:val="ConsPlusNormal"/>
      </w:pPr>
    </w:p>
    <w:p w:rsidR="009C78F6" w:rsidRDefault="009C78F6">
      <w:pPr>
        <w:pStyle w:val="ConsPlusNormal"/>
        <w:jc w:val="right"/>
        <w:outlineLvl w:val="0"/>
      </w:pPr>
      <w:r>
        <w:t>Приложение 12</w:t>
      </w:r>
    </w:p>
    <w:p w:rsidR="009C78F6" w:rsidRDefault="009C78F6">
      <w:pPr>
        <w:pStyle w:val="ConsPlusNormal"/>
        <w:jc w:val="right"/>
      </w:pPr>
      <w:r>
        <w:t>к постановлению</w:t>
      </w:r>
    </w:p>
    <w:p w:rsidR="009C78F6" w:rsidRDefault="009C78F6">
      <w:pPr>
        <w:pStyle w:val="ConsPlusNormal"/>
        <w:jc w:val="right"/>
      </w:pPr>
      <w:r>
        <w:t>Совета Министров</w:t>
      </w:r>
    </w:p>
    <w:p w:rsidR="009C78F6" w:rsidRDefault="009C78F6">
      <w:pPr>
        <w:pStyle w:val="ConsPlusNormal"/>
        <w:jc w:val="right"/>
      </w:pPr>
      <w:r>
        <w:t>Республики Беларусь</w:t>
      </w:r>
    </w:p>
    <w:p w:rsidR="009C78F6" w:rsidRDefault="009C78F6">
      <w:pPr>
        <w:pStyle w:val="ConsPlusNormal"/>
        <w:jc w:val="right"/>
      </w:pPr>
      <w:r>
        <w:t>27.04.2013 N 317</w:t>
      </w:r>
    </w:p>
    <w:p w:rsidR="009C78F6" w:rsidRDefault="009C78F6">
      <w:pPr>
        <w:pStyle w:val="ConsPlusNormal"/>
        <w:jc w:val="right"/>
      </w:pPr>
      <w:r>
        <w:t>(в редакции постановления</w:t>
      </w:r>
    </w:p>
    <w:p w:rsidR="009C78F6" w:rsidRDefault="009C78F6">
      <w:pPr>
        <w:pStyle w:val="ConsPlusNormal"/>
        <w:jc w:val="right"/>
      </w:pPr>
      <w:r>
        <w:t>Совета Министров</w:t>
      </w:r>
    </w:p>
    <w:p w:rsidR="009C78F6" w:rsidRDefault="009C78F6">
      <w:pPr>
        <w:pStyle w:val="ConsPlusNormal"/>
        <w:jc w:val="right"/>
      </w:pPr>
      <w:r>
        <w:t>Республики Беларусь</w:t>
      </w:r>
    </w:p>
    <w:p w:rsidR="009C78F6" w:rsidRDefault="009C78F6">
      <w:pPr>
        <w:pStyle w:val="ConsPlusNormal"/>
        <w:jc w:val="right"/>
      </w:pPr>
      <w:r>
        <w:lastRenderedPageBreak/>
        <w:t>23.08.2023 N 555)</w:t>
      </w:r>
    </w:p>
    <w:p w:rsidR="009C78F6" w:rsidRDefault="009C78F6">
      <w:pPr>
        <w:pStyle w:val="ConsPlusNormal"/>
      </w:pPr>
    </w:p>
    <w:p w:rsidR="009C78F6" w:rsidRDefault="009C78F6">
      <w:pPr>
        <w:pStyle w:val="ConsPlusTitle"/>
        <w:jc w:val="center"/>
      </w:pPr>
      <w:bookmarkStart w:id="55" w:name="P2904"/>
      <w:bookmarkEnd w:id="55"/>
      <w:r>
        <w:t>НОРМЫ ПИТАНИЯ И ДЕНЕЖНЫЕ НОРМЫ РАСХОДОВ</w:t>
      </w:r>
    </w:p>
    <w:p w:rsidR="009C78F6" w:rsidRDefault="009C78F6">
      <w:pPr>
        <w:pStyle w:val="ConsPlusTitle"/>
        <w:jc w:val="center"/>
      </w:pPr>
      <w:r>
        <w:t>НА ПИТАНИЕ ОБУЧАЮЩИХСЯ В УЧРЕЖДЕНИЯХ ОБРАЗОВАНИЯ, РЕАЛИЗУЮЩИХ ПРОГРАММУ ВОСПИТАНИЯ ДЕТЕЙ, НУЖДАЮЩИХСЯ В ОЗДОРОВЛЕНИИ (ДНЕВНОЕ ПРЕБЫВАНИЕ, ТРЕХРАЗОВОЕ ПИТАНИЕ)</w:t>
      </w:r>
    </w:p>
    <w:p w:rsidR="009C78F6" w:rsidRDefault="009C78F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C78F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C78F6" w:rsidRDefault="009C78F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C78F6" w:rsidRDefault="009C78F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C78F6" w:rsidRDefault="009C78F6">
            <w:pPr>
              <w:pStyle w:val="ConsPlusNormal"/>
              <w:jc w:val="center"/>
            </w:pPr>
            <w:r>
              <w:rPr>
                <w:color w:val="392C69"/>
              </w:rPr>
              <w:t xml:space="preserve">(введены </w:t>
            </w:r>
            <w:hyperlink r:id="rId172">
              <w:r>
                <w:rPr>
                  <w:color w:val="0000FF"/>
                </w:rPr>
                <w:t>постановлением</w:t>
              </w:r>
            </w:hyperlink>
            <w:r>
              <w:rPr>
                <w:color w:val="392C69"/>
              </w:rPr>
              <w:t xml:space="preserve"> Совмина от 23.08.2023 N 555;</w:t>
            </w:r>
          </w:p>
          <w:p w:rsidR="009C78F6" w:rsidRDefault="009C78F6">
            <w:pPr>
              <w:pStyle w:val="ConsPlusNormal"/>
              <w:jc w:val="center"/>
            </w:pPr>
            <w:r>
              <w:rPr>
                <w:color w:val="392C69"/>
              </w:rPr>
              <w:t xml:space="preserve">в ред. постановлений Совмина от 15.07.2024 </w:t>
            </w:r>
            <w:hyperlink r:id="rId173">
              <w:r>
                <w:rPr>
                  <w:color w:val="0000FF"/>
                </w:rPr>
                <w:t>N 509</w:t>
              </w:r>
            </w:hyperlink>
            <w:r>
              <w:rPr>
                <w:color w:val="392C69"/>
              </w:rPr>
              <w:t>,</w:t>
            </w:r>
          </w:p>
          <w:p w:rsidR="009C78F6" w:rsidRDefault="009C78F6">
            <w:pPr>
              <w:pStyle w:val="ConsPlusNormal"/>
              <w:jc w:val="center"/>
            </w:pPr>
            <w:r>
              <w:rPr>
                <w:color w:val="392C69"/>
              </w:rPr>
              <w:t xml:space="preserve">от 12.09.2025 </w:t>
            </w:r>
            <w:hyperlink r:id="rId174">
              <w:r>
                <w:rPr>
                  <w:color w:val="0000FF"/>
                </w:rPr>
                <w:t>N 500</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C78F6" w:rsidRDefault="009C78F6">
            <w:pPr>
              <w:pStyle w:val="ConsPlusNormal"/>
            </w:pPr>
          </w:p>
        </w:tc>
      </w:tr>
    </w:tbl>
    <w:p w:rsidR="009C78F6" w:rsidRDefault="009C78F6">
      <w:pPr>
        <w:pStyle w:val="ConsPlusNormal"/>
      </w:pPr>
    </w:p>
    <w:p w:rsidR="009C78F6" w:rsidRDefault="009C78F6">
      <w:pPr>
        <w:pStyle w:val="ConsPlusNormal"/>
        <w:jc w:val="right"/>
        <w:outlineLvl w:val="1"/>
      </w:pPr>
      <w:r>
        <w:t>Таблица 1</w:t>
      </w:r>
    </w:p>
    <w:p w:rsidR="009C78F6" w:rsidRDefault="009C78F6">
      <w:pPr>
        <w:pStyle w:val="ConsPlusNormal"/>
      </w:pPr>
    </w:p>
    <w:p w:rsidR="009C78F6" w:rsidRDefault="009C78F6">
      <w:pPr>
        <w:pStyle w:val="ConsPlusNormal"/>
        <w:ind w:firstLine="540"/>
        <w:jc w:val="both"/>
      </w:pPr>
      <w:r>
        <w:t>Нормы питания</w:t>
      </w:r>
    </w:p>
    <w:p w:rsidR="009C78F6" w:rsidRDefault="009C78F6">
      <w:pPr>
        <w:pStyle w:val="ConsPlusNormal"/>
      </w:pPr>
    </w:p>
    <w:p w:rsidR="009C78F6" w:rsidRDefault="009C78F6">
      <w:pPr>
        <w:pStyle w:val="ConsPlusNormal"/>
        <w:jc w:val="right"/>
      </w:pPr>
      <w:r>
        <w:t>(масса продуктов нетто (г, мл) в день на одного обучающегося)</w:t>
      </w:r>
    </w:p>
    <w:p w:rsidR="009C78F6" w:rsidRDefault="009C78F6">
      <w:pPr>
        <w:pStyle w:val="ConsPlusNormal"/>
        <w:spacing w:after="1"/>
      </w:pPr>
    </w:p>
    <w:tbl>
      <w:tblPr>
        <w:tblW w:w="0" w:type="auto"/>
        <w:tblInd w:w="-1" w:type="dxa"/>
        <w:tblBorders>
          <w:top w:val="single" w:sz="4" w:space="0" w:color="auto"/>
          <w:bottom w:val="single" w:sz="4" w:space="0" w:color="auto"/>
          <w:insideH w:val="single" w:sz="4" w:space="0" w:color="auto"/>
        </w:tblBorders>
        <w:tblLayout w:type="fixed"/>
        <w:tblCellMar>
          <w:left w:w="10" w:type="dxa"/>
          <w:right w:w="10" w:type="dxa"/>
        </w:tblCellMar>
        <w:tblLook w:val="0000" w:firstRow="0" w:lastRow="0" w:firstColumn="0" w:lastColumn="0" w:noHBand="0" w:noVBand="0"/>
      </w:tblPr>
      <w:tblGrid>
        <w:gridCol w:w="4023"/>
        <w:gridCol w:w="1023"/>
        <w:gridCol w:w="1023"/>
        <w:gridCol w:w="1047"/>
      </w:tblGrid>
      <w:tr w:rsidR="009C78F6">
        <w:tblPrEx>
          <w:tblCellMar>
            <w:top w:w="0" w:type="dxa"/>
            <w:bottom w:w="0" w:type="dxa"/>
          </w:tblCellMar>
        </w:tblPrEx>
        <w:tc>
          <w:tcPr>
            <w:tcW w:w="4023" w:type="dxa"/>
            <w:vMerge w:val="restart"/>
            <w:tcBorders>
              <w:top w:val="single" w:sz="4" w:space="0" w:color="auto"/>
              <w:left w:val="nil"/>
              <w:bottom w:val="single" w:sz="4" w:space="0" w:color="auto"/>
              <w:right w:val="single" w:sz="4" w:space="0" w:color="auto"/>
            </w:tcBorders>
            <w:tcMar>
              <w:top w:w="0" w:type="dxa"/>
              <w:left w:w="0" w:type="dxa"/>
              <w:bottom w:w="0" w:type="dxa"/>
              <w:right w:w="0" w:type="dxa"/>
            </w:tcMar>
            <w:vAlign w:val="center"/>
          </w:tcPr>
          <w:p w:rsidR="009C78F6" w:rsidRDefault="009C78F6">
            <w:pPr>
              <w:pStyle w:val="ConsPlusNormal"/>
              <w:jc w:val="center"/>
            </w:pPr>
            <w:r>
              <w:t>Группы и виды продуктов</w:t>
            </w:r>
          </w:p>
        </w:tc>
        <w:tc>
          <w:tcPr>
            <w:tcW w:w="3093" w:type="dxa"/>
            <w:gridSpan w:val="3"/>
            <w:tcBorders>
              <w:top w:val="single" w:sz="4" w:space="0" w:color="auto"/>
              <w:left w:val="nil"/>
              <w:bottom w:val="single" w:sz="4" w:space="0" w:color="auto"/>
              <w:right w:val="nil"/>
            </w:tcBorders>
            <w:tcMar>
              <w:top w:w="0" w:type="dxa"/>
              <w:left w:w="0" w:type="dxa"/>
              <w:bottom w:w="0" w:type="dxa"/>
              <w:right w:w="0" w:type="dxa"/>
            </w:tcMar>
            <w:vAlign w:val="center"/>
          </w:tcPr>
          <w:p w:rsidR="009C78F6" w:rsidRDefault="009C78F6">
            <w:pPr>
              <w:pStyle w:val="ConsPlusNormal"/>
              <w:jc w:val="center"/>
            </w:pPr>
            <w:r>
              <w:t>Возраст обучающихся</w:t>
            </w:r>
          </w:p>
        </w:tc>
      </w:tr>
      <w:tr w:rsidR="009C78F6">
        <w:tblPrEx>
          <w:tblCellMar>
            <w:top w:w="0" w:type="dxa"/>
            <w:bottom w:w="0" w:type="dxa"/>
          </w:tblCellMar>
        </w:tblPrEx>
        <w:tc>
          <w:tcPr>
            <w:tcW w:w="4023" w:type="dxa"/>
            <w:vMerge/>
            <w:tcBorders>
              <w:top w:val="single" w:sz="4" w:space="0" w:color="auto"/>
              <w:left w:val="nil"/>
              <w:bottom w:val="single" w:sz="4" w:space="0" w:color="auto"/>
              <w:right w:val="single" w:sz="4" w:space="0" w:color="auto"/>
            </w:tcBorders>
          </w:tcPr>
          <w:p w:rsidR="009C78F6" w:rsidRDefault="009C78F6">
            <w:pPr>
              <w:pStyle w:val="ConsPlusNormal"/>
            </w:pPr>
          </w:p>
        </w:tc>
        <w:tc>
          <w:tcPr>
            <w:tcW w:w="1023" w:type="dxa"/>
            <w:tcBorders>
              <w:top w:val="single" w:sz="4" w:space="0" w:color="auto"/>
              <w:left w:val="nil"/>
              <w:bottom w:val="single" w:sz="4" w:space="0" w:color="auto"/>
              <w:right w:val="single" w:sz="4" w:space="0" w:color="auto"/>
            </w:tcBorders>
            <w:tcMar>
              <w:top w:w="0" w:type="dxa"/>
              <w:left w:w="0" w:type="dxa"/>
              <w:bottom w:w="0" w:type="dxa"/>
              <w:right w:w="0" w:type="dxa"/>
            </w:tcMar>
            <w:vAlign w:val="center"/>
          </w:tcPr>
          <w:p w:rsidR="009C78F6" w:rsidRDefault="009C78F6">
            <w:pPr>
              <w:pStyle w:val="ConsPlusNormal"/>
              <w:jc w:val="center"/>
            </w:pPr>
            <w:r>
              <w:t>6 - 10 лет</w:t>
            </w:r>
          </w:p>
        </w:tc>
        <w:tc>
          <w:tcPr>
            <w:tcW w:w="1023" w:type="dxa"/>
            <w:tcBorders>
              <w:top w:val="single" w:sz="4" w:space="0" w:color="auto"/>
              <w:left w:val="nil"/>
              <w:bottom w:val="single" w:sz="4" w:space="0" w:color="auto"/>
              <w:right w:val="single" w:sz="4" w:space="0" w:color="auto"/>
            </w:tcBorders>
            <w:tcMar>
              <w:top w:w="0" w:type="dxa"/>
              <w:left w:w="0" w:type="dxa"/>
              <w:bottom w:w="0" w:type="dxa"/>
              <w:right w:w="0" w:type="dxa"/>
            </w:tcMar>
            <w:vAlign w:val="center"/>
          </w:tcPr>
          <w:p w:rsidR="009C78F6" w:rsidRDefault="009C78F6">
            <w:pPr>
              <w:pStyle w:val="ConsPlusNormal"/>
              <w:jc w:val="center"/>
            </w:pPr>
            <w:r>
              <w:t>11 - 13 лет</w:t>
            </w:r>
          </w:p>
        </w:tc>
        <w:tc>
          <w:tcPr>
            <w:tcW w:w="1047" w:type="dxa"/>
            <w:tcBorders>
              <w:top w:val="single" w:sz="4" w:space="0" w:color="auto"/>
              <w:left w:val="nil"/>
              <w:bottom w:val="single" w:sz="4" w:space="0" w:color="auto"/>
              <w:right w:val="nil"/>
            </w:tcBorders>
            <w:tcMar>
              <w:top w:w="0" w:type="dxa"/>
              <w:left w:w="0" w:type="dxa"/>
              <w:bottom w:w="0" w:type="dxa"/>
              <w:right w:w="0" w:type="dxa"/>
            </w:tcMar>
            <w:vAlign w:val="center"/>
          </w:tcPr>
          <w:p w:rsidR="009C78F6" w:rsidRDefault="009C78F6">
            <w:pPr>
              <w:pStyle w:val="ConsPlusNormal"/>
              <w:jc w:val="center"/>
            </w:pPr>
            <w:r>
              <w:t>14 - 17 лет</w:t>
            </w:r>
          </w:p>
        </w:tc>
      </w:tr>
      <w:tr w:rsidR="009C78F6">
        <w:tblPrEx>
          <w:tblBorders>
            <w:insideH w:val="none" w:sz="0" w:space="0" w:color="auto"/>
          </w:tblBorders>
          <w:tblCellMar>
            <w:top w:w="0" w:type="dxa"/>
            <w:bottom w:w="0" w:type="dxa"/>
          </w:tblCellMar>
        </w:tblPrEx>
        <w:tc>
          <w:tcPr>
            <w:tcW w:w="4023" w:type="dxa"/>
            <w:tcBorders>
              <w:top w:val="single" w:sz="4" w:space="0" w:color="auto"/>
              <w:left w:val="nil"/>
              <w:bottom w:val="nil"/>
              <w:right w:val="nil"/>
            </w:tcBorders>
            <w:tcMar>
              <w:top w:w="0" w:type="dxa"/>
              <w:left w:w="0" w:type="dxa"/>
              <w:bottom w:w="0" w:type="dxa"/>
              <w:right w:w="0" w:type="dxa"/>
            </w:tcMar>
          </w:tcPr>
          <w:p w:rsidR="009C78F6" w:rsidRDefault="009C78F6">
            <w:pPr>
              <w:pStyle w:val="ConsPlusNormal"/>
            </w:pPr>
            <w:r>
              <w:t xml:space="preserve">1. Хлеб пшеничный </w:t>
            </w:r>
            <w:hyperlink w:anchor="P3058">
              <w:r>
                <w:rPr>
                  <w:color w:val="0000FF"/>
                </w:rPr>
                <w:t>&lt;*&gt;</w:t>
              </w:r>
            </w:hyperlink>
          </w:p>
        </w:tc>
        <w:tc>
          <w:tcPr>
            <w:tcW w:w="1023" w:type="dxa"/>
            <w:tcBorders>
              <w:top w:val="single" w:sz="4" w:space="0" w:color="auto"/>
              <w:left w:val="nil"/>
              <w:bottom w:val="nil"/>
              <w:right w:val="nil"/>
            </w:tcBorders>
            <w:tcMar>
              <w:top w:w="0" w:type="dxa"/>
              <w:left w:w="0" w:type="dxa"/>
              <w:bottom w:w="0" w:type="dxa"/>
              <w:right w:w="0" w:type="dxa"/>
            </w:tcMar>
            <w:vAlign w:val="bottom"/>
          </w:tcPr>
          <w:p w:rsidR="009C78F6" w:rsidRDefault="009C78F6">
            <w:pPr>
              <w:pStyle w:val="ConsPlusNormal"/>
              <w:jc w:val="center"/>
            </w:pPr>
            <w:r>
              <w:t>70,0</w:t>
            </w:r>
          </w:p>
        </w:tc>
        <w:tc>
          <w:tcPr>
            <w:tcW w:w="1023" w:type="dxa"/>
            <w:tcBorders>
              <w:top w:val="single" w:sz="4" w:space="0" w:color="auto"/>
              <w:left w:val="nil"/>
              <w:bottom w:val="nil"/>
              <w:right w:val="nil"/>
            </w:tcBorders>
            <w:tcMar>
              <w:top w:w="0" w:type="dxa"/>
              <w:left w:w="0" w:type="dxa"/>
              <w:bottom w:w="0" w:type="dxa"/>
              <w:right w:w="0" w:type="dxa"/>
            </w:tcMar>
            <w:vAlign w:val="bottom"/>
          </w:tcPr>
          <w:p w:rsidR="009C78F6" w:rsidRDefault="009C78F6">
            <w:pPr>
              <w:pStyle w:val="ConsPlusNormal"/>
              <w:jc w:val="center"/>
            </w:pPr>
            <w:r>
              <w:t>90,0</w:t>
            </w:r>
          </w:p>
        </w:tc>
        <w:tc>
          <w:tcPr>
            <w:tcW w:w="1047" w:type="dxa"/>
            <w:tcBorders>
              <w:top w:val="single" w:sz="4" w:space="0" w:color="auto"/>
              <w:left w:val="nil"/>
              <w:bottom w:val="nil"/>
              <w:right w:val="nil"/>
            </w:tcBorders>
            <w:tcMar>
              <w:top w:w="0" w:type="dxa"/>
              <w:left w:w="0" w:type="dxa"/>
              <w:bottom w:w="0" w:type="dxa"/>
              <w:right w:w="0" w:type="dxa"/>
            </w:tcMar>
            <w:vAlign w:val="bottom"/>
          </w:tcPr>
          <w:p w:rsidR="009C78F6" w:rsidRDefault="009C78F6">
            <w:pPr>
              <w:pStyle w:val="ConsPlusNormal"/>
              <w:jc w:val="center"/>
            </w:pPr>
            <w:r>
              <w:t>100,0</w:t>
            </w:r>
          </w:p>
        </w:tc>
      </w:tr>
      <w:tr w:rsidR="009C78F6">
        <w:tblPrEx>
          <w:tblBorders>
            <w:insideH w:val="none" w:sz="0" w:space="0" w:color="auto"/>
          </w:tblBorders>
          <w:tblCellMar>
            <w:top w:w="0" w:type="dxa"/>
            <w:bottom w:w="0" w:type="dxa"/>
          </w:tblCellMar>
        </w:tblPrEx>
        <w:tc>
          <w:tcPr>
            <w:tcW w:w="4023" w:type="dxa"/>
            <w:tcBorders>
              <w:top w:val="nil"/>
              <w:left w:val="nil"/>
              <w:bottom w:val="nil"/>
              <w:right w:val="nil"/>
            </w:tcBorders>
            <w:tcMar>
              <w:top w:w="0" w:type="dxa"/>
              <w:left w:w="0" w:type="dxa"/>
              <w:bottom w:w="0" w:type="dxa"/>
              <w:right w:w="0" w:type="dxa"/>
            </w:tcMar>
          </w:tcPr>
          <w:p w:rsidR="009C78F6" w:rsidRDefault="009C78F6">
            <w:pPr>
              <w:pStyle w:val="ConsPlusNormal"/>
            </w:pPr>
            <w:r>
              <w:t xml:space="preserve">2. Хлеб ржаной </w:t>
            </w:r>
            <w:hyperlink w:anchor="P3058">
              <w:r>
                <w:rPr>
                  <w:color w:val="0000FF"/>
                </w:rPr>
                <w:t>&lt;*&gt;</w:t>
              </w:r>
            </w:hyperlink>
          </w:p>
        </w:tc>
        <w:tc>
          <w:tcPr>
            <w:tcW w:w="1023"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70,0</w:t>
            </w:r>
          </w:p>
        </w:tc>
        <w:tc>
          <w:tcPr>
            <w:tcW w:w="1023"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90,0</w:t>
            </w:r>
          </w:p>
        </w:tc>
        <w:tc>
          <w:tcPr>
            <w:tcW w:w="1047"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100,0</w:t>
            </w:r>
          </w:p>
        </w:tc>
      </w:tr>
      <w:tr w:rsidR="009C78F6">
        <w:tblPrEx>
          <w:tblBorders>
            <w:insideH w:val="none" w:sz="0" w:space="0" w:color="auto"/>
          </w:tblBorders>
          <w:tblCellMar>
            <w:top w:w="0" w:type="dxa"/>
            <w:bottom w:w="0" w:type="dxa"/>
          </w:tblCellMar>
        </w:tblPrEx>
        <w:tc>
          <w:tcPr>
            <w:tcW w:w="4023" w:type="dxa"/>
            <w:tcBorders>
              <w:top w:val="nil"/>
              <w:left w:val="nil"/>
              <w:bottom w:val="nil"/>
              <w:right w:val="nil"/>
            </w:tcBorders>
            <w:tcMar>
              <w:top w:w="0" w:type="dxa"/>
              <w:left w:w="0" w:type="dxa"/>
              <w:bottom w:w="0" w:type="dxa"/>
              <w:right w:w="0" w:type="dxa"/>
            </w:tcMar>
          </w:tcPr>
          <w:p w:rsidR="009C78F6" w:rsidRDefault="009C78F6">
            <w:pPr>
              <w:pStyle w:val="ConsPlusNormal"/>
            </w:pPr>
            <w:r>
              <w:t>3. Мука пшеничная</w:t>
            </w:r>
          </w:p>
        </w:tc>
        <w:tc>
          <w:tcPr>
            <w:tcW w:w="1023"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30,0</w:t>
            </w:r>
          </w:p>
        </w:tc>
        <w:tc>
          <w:tcPr>
            <w:tcW w:w="1023"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30,0</w:t>
            </w:r>
          </w:p>
        </w:tc>
        <w:tc>
          <w:tcPr>
            <w:tcW w:w="1047"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30,0</w:t>
            </w:r>
          </w:p>
        </w:tc>
      </w:tr>
      <w:tr w:rsidR="009C78F6">
        <w:tblPrEx>
          <w:tblBorders>
            <w:insideH w:val="none" w:sz="0" w:space="0" w:color="auto"/>
          </w:tblBorders>
          <w:tblCellMar>
            <w:top w:w="0" w:type="dxa"/>
            <w:bottom w:w="0" w:type="dxa"/>
          </w:tblCellMar>
        </w:tblPrEx>
        <w:tc>
          <w:tcPr>
            <w:tcW w:w="4023" w:type="dxa"/>
            <w:tcBorders>
              <w:top w:val="nil"/>
              <w:left w:val="nil"/>
              <w:bottom w:val="nil"/>
              <w:right w:val="nil"/>
            </w:tcBorders>
            <w:tcMar>
              <w:top w:w="0" w:type="dxa"/>
              <w:left w:w="0" w:type="dxa"/>
              <w:bottom w:w="0" w:type="dxa"/>
              <w:right w:w="0" w:type="dxa"/>
            </w:tcMar>
          </w:tcPr>
          <w:p w:rsidR="009C78F6" w:rsidRDefault="009C78F6">
            <w:pPr>
              <w:pStyle w:val="ConsPlusNormal"/>
            </w:pPr>
            <w:r>
              <w:t xml:space="preserve">4. Крахмал картофельный </w:t>
            </w:r>
            <w:hyperlink w:anchor="P3058">
              <w:r>
                <w:rPr>
                  <w:color w:val="0000FF"/>
                </w:rPr>
                <w:t>&lt;*&gt;</w:t>
              </w:r>
            </w:hyperlink>
          </w:p>
        </w:tc>
        <w:tc>
          <w:tcPr>
            <w:tcW w:w="1023"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1,0</w:t>
            </w:r>
          </w:p>
        </w:tc>
        <w:tc>
          <w:tcPr>
            <w:tcW w:w="1023"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1,0</w:t>
            </w:r>
          </w:p>
        </w:tc>
        <w:tc>
          <w:tcPr>
            <w:tcW w:w="1047"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1,0</w:t>
            </w:r>
          </w:p>
        </w:tc>
      </w:tr>
      <w:tr w:rsidR="009C78F6">
        <w:tblPrEx>
          <w:tblBorders>
            <w:insideH w:val="none" w:sz="0" w:space="0" w:color="auto"/>
          </w:tblBorders>
          <w:tblCellMar>
            <w:top w:w="0" w:type="dxa"/>
            <w:bottom w:w="0" w:type="dxa"/>
          </w:tblCellMar>
        </w:tblPrEx>
        <w:tc>
          <w:tcPr>
            <w:tcW w:w="4023" w:type="dxa"/>
            <w:tcBorders>
              <w:top w:val="nil"/>
              <w:left w:val="nil"/>
              <w:bottom w:val="nil"/>
              <w:right w:val="nil"/>
            </w:tcBorders>
            <w:tcMar>
              <w:top w:w="0" w:type="dxa"/>
              <w:left w:w="0" w:type="dxa"/>
              <w:bottom w:w="0" w:type="dxa"/>
              <w:right w:w="0" w:type="dxa"/>
            </w:tcMar>
          </w:tcPr>
          <w:p w:rsidR="009C78F6" w:rsidRDefault="009C78F6">
            <w:pPr>
              <w:pStyle w:val="ConsPlusNormal"/>
            </w:pPr>
            <w:r>
              <w:t>5. Макаронные изделия</w:t>
            </w:r>
          </w:p>
        </w:tc>
        <w:tc>
          <w:tcPr>
            <w:tcW w:w="1023"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15,0</w:t>
            </w:r>
          </w:p>
        </w:tc>
        <w:tc>
          <w:tcPr>
            <w:tcW w:w="1023"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20,0</w:t>
            </w:r>
          </w:p>
        </w:tc>
        <w:tc>
          <w:tcPr>
            <w:tcW w:w="1047"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20,0</w:t>
            </w:r>
          </w:p>
        </w:tc>
      </w:tr>
      <w:tr w:rsidR="009C78F6">
        <w:tblPrEx>
          <w:tblBorders>
            <w:insideH w:val="none" w:sz="0" w:space="0" w:color="auto"/>
          </w:tblBorders>
          <w:tblCellMar>
            <w:top w:w="0" w:type="dxa"/>
            <w:bottom w:w="0" w:type="dxa"/>
          </w:tblCellMar>
        </w:tblPrEx>
        <w:tc>
          <w:tcPr>
            <w:tcW w:w="4023" w:type="dxa"/>
            <w:tcBorders>
              <w:top w:val="nil"/>
              <w:left w:val="nil"/>
              <w:bottom w:val="nil"/>
              <w:right w:val="nil"/>
            </w:tcBorders>
            <w:tcMar>
              <w:top w:w="0" w:type="dxa"/>
              <w:left w:w="0" w:type="dxa"/>
              <w:bottom w:w="0" w:type="dxa"/>
              <w:right w:w="0" w:type="dxa"/>
            </w:tcMar>
          </w:tcPr>
          <w:p w:rsidR="009C78F6" w:rsidRDefault="009C78F6">
            <w:pPr>
              <w:pStyle w:val="ConsPlusNormal"/>
            </w:pPr>
            <w:r>
              <w:t>6. Крупы</w:t>
            </w:r>
          </w:p>
        </w:tc>
        <w:tc>
          <w:tcPr>
            <w:tcW w:w="1023"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32,0</w:t>
            </w:r>
          </w:p>
        </w:tc>
        <w:tc>
          <w:tcPr>
            <w:tcW w:w="1023"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37,0</w:t>
            </w:r>
          </w:p>
        </w:tc>
        <w:tc>
          <w:tcPr>
            <w:tcW w:w="1047"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37,0</w:t>
            </w:r>
          </w:p>
        </w:tc>
      </w:tr>
      <w:tr w:rsidR="009C78F6">
        <w:tblPrEx>
          <w:tblBorders>
            <w:insideH w:val="none" w:sz="0" w:space="0" w:color="auto"/>
          </w:tblBorders>
          <w:tblCellMar>
            <w:top w:w="0" w:type="dxa"/>
            <w:bottom w:w="0" w:type="dxa"/>
          </w:tblCellMar>
        </w:tblPrEx>
        <w:tc>
          <w:tcPr>
            <w:tcW w:w="4023" w:type="dxa"/>
            <w:tcBorders>
              <w:top w:val="nil"/>
              <w:left w:val="nil"/>
              <w:bottom w:val="nil"/>
              <w:right w:val="nil"/>
            </w:tcBorders>
            <w:tcMar>
              <w:top w:w="0" w:type="dxa"/>
              <w:left w:w="0" w:type="dxa"/>
              <w:bottom w:w="0" w:type="dxa"/>
              <w:right w:w="0" w:type="dxa"/>
            </w:tcMar>
          </w:tcPr>
          <w:p w:rsidR="009C78F6" w:rsidRDefault="009C78F6">
            <w:pPr>
              <w:pStyle w:val="ConsPlusNormal"/>
            </w:pPr>
            <w:r>
              <w:t>7. Бобовые</w:t>
            </w:r>
          </w:p>
        </w:tc>
        <w:tc>
          <w:tcPr>
            <w:tcW w:w="1023"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3,0</w:t>
            </w:r>
          </w:p>
        </w:tc>
        <w:tc>
          <w:tcPr>
            <w:tcW w:w="1023"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4,0</w:t>
            </w:r>
          </w:p>
        </w:tc>
        <w:tc>
          <w:tcPr>
            <w:tcW w:w="1047"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4,0</w:t>
            </w:r>
          </w:p>
        </w:tc>
      </w:tr>
      <w:tr w:rsidR="009C78F6">
        <w:tblPrEx>
          <w:tblBorders>
            <w:insideH w:val="none" w:sz="0" w:space="0" w:color="auto"/>
          </w:tblBorders>
          <w:tblCellMar>
            <w:top w:w="0" w:type="dxa"/>
            <w:bottom w:w="0" w:type="dxa"/>
          </w:tblCellMar>
        </w:tblPrEx>
        <w:tc>
          <w:tcPr>
            <w:tcW w:w="4023" w:type="dxa"/>
            <w:tcBorders>
              <w:top w:val="nil"/>
              <w:left w:val="nil"/>
              <w:bottom w:val="nil"/>
              <w:right w:val="nil"/>
            </w:tcBorders>
            <w:tcMar>
              <w:top w:w="0" w:type="dxa"/>
              <w:left w:w="0" w:type="dxa"/>
              <w:bottom w:w="0" w:type="dxa"/>
              <w:right w:w="0" w:type="dxa"/>
            </w:tcMar>
          </w:tcPr>
          <w:p w:rsidR="009C78F6" w:rsidRDefault="009C78F6">
            <w:pPr>
              <w:pStyle w:val="ConsPlusNormal"/>
            </w:pPr>
            <w:r>
              <w:t>8. Картофель</w:t>
            </w:r>
          </w:p>
        </w:tc>
        <w:tc>
          <w:tcPr>
            <w:tcW w:w="1023"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120,0</w:t>
            </w:r>
          </w:p>
        </w:tc>
        <w:tc>
          <w:tcPr>
            <w:tcW w:w="1023"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140,0</w:t>
            </w:r>
          </w:p>
        </w:tc>
        <w:tc>
          <w:tcPr>
            <w:tcW w:w="1047"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160,0</w:t>
            </w:r>
          </w:p>
        </w:tc>
      </w:tr>
      <w:tr w:rsidR="009C78F6">
        <w:tblPrEx>
          <w:tblBorders>
            <w:insideH w:val="none" w:sz="0" w:space="0" w:color="auto"/>
          </w:tblBorders>
          <w:tblCellMar>
            <w:top w:w="0" w:type="dxa"/>
            <w:bottom w:w="0" w:type="dxa"/>
          </w:tblCellMar>
        </w:tblPrEx>
        <w:tc>
          <w:tcPr>
            <w:tcW w:w="4023" w:type="dxa"/>
            <w:tcBorders>
              <w:top w:val="nil"/>
              <w:left w:val="nil"/>
              <w:bottom w:val="nil"/>
              <w:right w:val="nil"/>
            </w:tcBorders>
            <w:tcMar>
              <w:top w:w="0" w:type="dxa"/>
              <w:left w:w="0" w:type="dxa"/>
              <w:bottom w:w="0" w:type="dxa"/>
              <w:right w:w="0" w:type="dxa"/>
            </w:tcMar>
          </w:tcPr>
          <w:p w:rsidR="009C78F6" w:rsidRDefault="009C78F6">
            <w:pPr>
              <w:pStyle w:val="ConsPlusNormal"/>
            </w:pPr>
            <w:r>
              <w:t>9. Овощи</w:t>
            </w:r>
          </w:p>
        </w:tc>
        <w:tc>
          <w:tcPr>
            <w:tcW w:w="1023"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180,0</w:t>
            </w:r>
          </w:p>
        </w:tc>
        <w:tc>
          <w:tcPr>
            <w:tcW w:w="1023"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220,0</w:t>
            </w:r>
          </w:p>
        </w:tc>
        <w:tc>
          <w:tcPr>
            <w:tcW w:w="1047"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240,0</w:t>
            </w:r>
          </w:p>
        </w:tc>
      </w:tr>
      <w:tr w:rsidR="009C78F6">
        <w:tblPrEx>
          <w:tblBorders>
            <w:insideH w:val="none" w:sz="0" w:space="0" w:color="auto"/>
          </w:tblBorders>
          <w:tblCellMar>
            <w:top w:w="0" w:type="dxa"/>
            <w:bottom w:w="0" w:type="dxa"/>
          </w:tblCellMar>
        </w:tblPrEx>
        <w:tc>
          <w:tcPr>
            <w:tcW w:w="4023" w:type="dxa"/>
            <w:tcBorders>
              <w:top w:val="nil"/>
              <w:left w:val="nil"/>
              <w:bottom w:val="nil"/>
              <w:right w:val="nil"/>
            </w:tcBorders>
            <w:tcMar>
              <w:top w:w="0" w:type="dxa"/>
              <w:left w:w="0" w:type="dxa"/>
              <w:bottom w:w="0" w:type="dxa"/>
              <w:right w:w="0" w:type="dxa"/>
            </w:tcMar>
          </w:tcPr>
          <w:p w:rsidR="009C78F6" w:rsidRDefault="009C78F6">
            <w:pPr>
              <w:pStyle w:val="ConsPlusNormal"/>
            </w:pPr>
            <w:r>
              <w:t xml:space="preserve">10. Томат-пюре </w:t>
            </w:r>
            <w:hyperlink w:anchor="P3058">
              <w:r>
                <w:rPr>
                  <w:color w:val="0000FF"/>
                </w:rPr>
                <w:t>&lt;*&gt;</w:t>
              </w:r>
            </w:hyperlink>
          </w:p>
        </w:tc>
        <w:tc>
          <w:tcPr>
            <w:tcW w:w="1023"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3,0</w:t>
            </w:r>
          </w:p>
        </w:tc>
        <w:tc>
          <w:tcPr>
            <w:tcW w:w="1023"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3,0</w:t>
            </w:r>
          </w:p>
        </w:tc>
        <w:tc>
          <w:tcPr>
            <w:tcW w:w="1047"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3,0</w:t>
            </w:r>
          </w:p>
        </w:tc>
      </w:tr>
      <w:tr w:rsidR="009C78F6">
        <w:tblPrEx>
          <w:tblBorders>
            <w:insideH w:val="none" w:sz="0" w:space="0" w:color="auto"/>
          </w:tblBorders>
          <w:tblCellMar>
            <w:top w:w="0" w:type="dxa"/>
            <w:bottom w:w="0" w:type="dxa"/>
          </w:tblCellMar>
        </w:tblPrEx>
        <w:tc>
          <w:tcPr>
            <w:tcW w:w="4023" w:type="dxa"/>
            <w:tcBorders>
              <w:top w:val="nil"/>
              <w:left w:val="nil"/>
              <w:bottom w:val="nil"/>
              <w:right w:val="nil"/>
            </w:tcBorders>
            <w:tcMar>
              <w:top w:w="0" w:type="dxa"/>
              <w:left w:w="0" w:type="dxa"/>
              <w:bottom w:w="0" w:type="dxa"/>
              <w:right w:w="0" w:type="dxa"/>
            </w:tcMar>
          </w:tcPr>
          <w:p w:rsidR="009C78F6" w:rsidRDefault="009C78F6">
            <w:pPr>
              <w:pStyle w:val="ConsPlusNormal"/>
            </w:pPr>
            <w:r>
              <w:t>11. Фрукты</w:t>
            </w:r>
          </w:p>
        </w:tc>
        <w:tc>
          <w:tcPr>
            <w:tcW w:w="1023"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160,0</w:t>
            </w:r>
          </w:p>
        </w:tc>
        <w:tc>
          <w:tcPr>
            <w:tcW w:w="1023"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160,0</w:t>
            </w:r>
          </w:p>
        </w:tc>
        <w:tc>
          <w:tcPr>
            <w:tcW w:w="1047"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160,0</w:t>
            </w:r>
          </w:p>
        </w:tc>
      </w:tr>
      <w:tr w:rsidR="009C78F6">
        <w:tblPrEx>
          <w:tblBorders>
            <w:insideH w:val="none" w:sz="0" w:space="0" w:color="auto"/>
          </w:tblBorders>
          <w:tblCellMar>
            <w:top w:w="0" w:type="dxa"/>
            <w:bottom w:w="0" w:type="dxa"/>
          </w:tblCellMar>
        </w:tblPrEx>
        <w:tc>
          <w:tcPr>
            <w:tcW w:w="4023" w:type="dxa"/>
            <w:tcBorders>
              <w:top w:val="nil"/>
              <w:left w:val="nil"/>
              <w:bottom w:val="nil"/>
              <w:right w:val="nil"/>
            </w:tcBorders>
            <w:tcMar>
              <w:top w:w="0" w:type="dxa"/>
              <w:left w:w="0" w:type="dxa"/>
              <w:bottom w:w="0" w:type="dxa"/>
              <w:right w:w="0" w:type="dxa"/>
            </w:tcMar>
          </w:tcPr>
          <w:p w:rsidR="009C78F6" w:rsidRDefault="009C78F6">
            <w:pPr>
              <w:pStyle w:val="ConsPlusNormal"/>
            </w:pPr>
            <w:r>
              <w:t xml:space="preserve">12. Сухофрукты </w:t>
            </w:r>
            <w:hyperlink w:anchor="P3060">
              <w:r>
                <w:rPr>
                  <w:color w:val="0000FF"/>
                </w:rPr>
                <w:t>&lt;**&gt;</w:t>
              </w:r>
            </w:hyperlink>
          </w:p>
        </w:tc>
        <w:tc>
          <w:tcPr>
            <w:tcW w:w="1023"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10,0</w:t>
            </w:r>
          </w:p>
        </w:tc>
        <w:tc>
          <w:tcPr>
            <w:tcW w:w="1023"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10,0</w:t>
            </w:r>
          </w:p>
        </w:tc>
        <w:tc>
          <w:tcPr>
            <w:tcW w:w="1047"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10,0</w:t>
            </w:r>
          </w:p>
        </w:tc>
      </w:tr>
      <w:tr w:rsidR="009C78F6">
        <w:tblPrEx>
          <w:tblBorders>
            <w:insideH w:val="none" w:sz="0" w:space="0" w:color="auto"/>
          </w:tblBorders>
          <w:tblCellMar>
            <w:top w:w="0" w:type="dxa"/>
            <w:bottom w:w="0" w:type="dxa"/>
          </w:tblCellMar>
        </w:tblPrEx>
        <w:tc>
          <w:tcPr>
            <w:tcW w:w="4023" w:type="dxa"/>
            <w:tcBorders>
              <w:top w:val="nil"/>
              <w:left w:val="nil"/>
              <w:bottom w:val="nil"/>
              <w:right w:val="nil"/>
            </w:tcBorders>
            <w:tcMar>
              <w:top w:w="0" w:type="dxa"/>
              <w:left w:w="0" w:type="dxa"/>
              <w:bottom w:w="0" w:type="dxa"/>
              <w:right w:w="0" w:type="dxa"/>
            </w:tcMar>
          </w:tcPr>
          <w:p w:rsidR="009C78F6" w:rsidRDefault="009C78F6">
            <w:pPr>
              <w:pStyle w:val="ConsPlusNormal"/>
            </w:pPr>
            <w:r>
              <w:t>13. Соки</w:t>
            </w:r>
          </w:p>
        </w:tc>
        <w:tc>
          <w:tcPr>
            <w:tcW w:w="1023"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100,0</w:t>
            </w:r>
          </w:p>
        </w:tc>
        <w:tc>
          <w:tcPr>
            <w:tcW w:w="1023"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100,0</w:t>
            </w:r>
          </w:p>
        </w:tc>
        <w:tc>
          <w:tcPr>
            <w:tcW w:w="1047"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150,0</w:t>
            </w:r>
          </w:p>
        </w:tc>
      </w:tr>
      <w:tr w:rsidR="009C78F6">
        <w:tblPrEx>
          <w:tblBorders>
            <w:insideH w:val="none" w:sz="0" w:space="0" w:color="auto"/>
          </w:tblBorders>
          <w:tblCellMar>
            <w:top w:w="0" w:type="dxa"/>
            <w:bottom w:w="0" w:type="dxa"/>
          </w:tblCellMar>
        </w:tblPrEx>
        <w:tc>
          <w:tcPr>
            <w:tcW w:w="4023" w:type="dxa"/>
            <w:tcBorders>
              <w:top w:val="nil"/>
              <w:left w:val="nil"/>
              <w:bottom w:val="nil"/>
              <w:right w:val="nil"/>
            </w:tcBorders>
            <w:tcMar>
              <w:top w:w="0" w:type="dxa"/>
              <w:left w:w="0" w:type="dxa"/>
              <w:bottom w:w="0" w:type="dxa"/>
              <w:right w:w="0" w:type="dxa"/>
            </w:tcMar>
          </w:tcPr>
          <w:p w:rsidR="009C78F6" w:rsidRDefault="009C78F6">
            <w:pPr>
              <w:pStyle w:val="ConsPlusNormal"/>
            </w:pPr>
            <w:r>
              <w:t>14. Мясо</w:t>
            </w:r>
          </w:p>
        </w:tc>
        <w:tc>
          <w:tcPr>
            <w:tcW w:w="1023"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72,0</w:t>
            </w:r>
          </w:p>
        </w:tc>
        <w:tc>
          <w:tcPr>
            <w:tcW w:w="1023"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78,0</w:t>
            </w:r>
          </w:p>
        </w:tc>
        <w:tc>
          <w:tcPr>
            <w:tcW w:w="1047"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87,0</w:t>
            </w:r>
          </w:p>
        </w:tc>
      </w:tr>
      <w:tr w:rsidR="009C78F6">
        <w:tblPrEx>
          <w:tblBorders>
            <w:insideH w:val="none" w:sz="0" w:space="0" w:color="auto"/>
          </w:tblBorders>
          <w:tblCellMar>
            <w:top w:w="0" w:type="dxa"/>
            <w:bottom w:w="0" w:type="dxa"/>
          </w:tblCellMar>
        </w:tblPrEx>
        <w:tc>
          <w:tcPr>
            <w:tcW w:w="4023" w:type="dxa"/>
            <w:tcBorders>
              <w:top w:val="nil"/>
              <w:left w:val="nil"/>
              <w:bottom w:val="nil"/>
              <w:right w:val="nil"/>
            </w:tcBorders>
            <w:tcMar>
              <w:top w:w="0" w:type="dxa"/>
              <w:left w:w="0" w:type="dxa"/>
              <w:bottom w:w="0" w:type="dxa"/>
              <w:right w:w="0" w:type="dxa"/>
            </w:tcMar>
          </w:tcPr>
          <w:p w:rsidR="009C78F6" w:rsidRDefault="009C78F6">
            <w:pPr>
              <w:pStyle w:val="ConsPlusNormal"/>
            </w:pPr>
            <w:r>
              <w:t>15. Птица</w:t>
            </w:r>
          </w:p>
        </w:tc>
        <w:tc>
          <w:tcPr>
            <w:tcW w:w="1023"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23,0</w:t>
            </w:r>
          </w:p>
        </w:tc>
        <w:tc>
          <w:tcPr>
            <w:tcW w:w="1023"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25,0</w:t>
            </w:r>
          </w:p>
        </w:tc>
        <w:tc>
          <w:tcPr>
            <w:tcW w:w="1047"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28,0</w:t>
            </w:r>
          </w:p>
        </w:tc>
      </w:tr>
      <w:tr w:rsidR="009C78F6">
        <w:tblPrEx>
          <w:tblBorders>
            <w:insideH w:val="none" w:sz="0" w:space="0" w:color="auto"/>
          </w:tblBorders>
          <w:tblCellMar>
            <w:top w:w="0" w:type="dxa"/>
            <w:bottom w:w="0" w:type="dxa"/>
          </w:tblCellMar>
        </w:tblPrEx>
        <w:tc>
          <w:tcPr>
            <w:tcW w:w="4023" w:type="dxa"/>
            <w:tcBorders>
              <w:top w:val="nil"/>
              <w:left w:val="nil"/>
              <w:bottom w:val="nil"/>
              <w:right w:val="nil"/>
            </w:tcBorders>
            <w:tcMar>
              <w:top w:w="0" w:type="dxa"/>
              <w:left w:w="0" w:type="dxa"/>
              <w:bottom w:w="0" w:type="dxa"/>
              <w:right w:w="0" w:type="dxa"/>
            </w:tcMar>
          </w:tcPr>
          <w:p w:rsidR="009C78F6" w:rsidRDefault="009C78F6">
            <w:pPr>
              <w:pStyle w:val="ConsPlusNormal"/>
            </w:pPr>
            <w:r>
              <w:t>16. Колбасные изделия</w:t>
            </w:r>
          </w:p>
        </w:tc>
        <w:tc>
          <w:tcPr>
            <w:tcW w:w="1023"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15,0</w:t>
            </w:r>
          </w:p>
        </w:tc>
        <w:tc>
          <w:tcPr>
            <w:tcW w:w="1023"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18,0</w:t>
            </w:r>
          </w:p>
        </w:tc>
        <w:tc>
          <w:tcPr>
            <w:tcW w:w="1047"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20,0</w:t>
            </w:r>
          </w:p>
        </w:tc>
      </w:tr>
      <w:tr w:rsidR="009C78F6">
        <w:tblPrEx>
          <w:tblBorders>
            <w:insideH w:val="none" w:sz="0" w:space="0" w:color="auto"/>
          </w:tblBorders>
          <w:tblCellMar>
            <w:top w:w="0" w:type="dxa"/>
            <w:bottom w:w="0" w:type="dxa"/>
          </w:tblCellMar>
        </w:tblPrEx>
        <w:tc>
          <w:tcPr>
            <w:tcW w:w="4023" w:type="dxa"/>
            <w:tcBorders>
              <w:top w:val="nil"/>
              <w:left w:val="nil"/>
              <w:bottom w:val="nil"/>
              <w:right w:val="nil"/>
            </w:tcBorders>
            <w:tcMar>
              <w:top w:w="0" w:type="dxa"/>
              <w:left w:w="0" w:type="dxa"/>
              <w:bottom w:w="0" w:type="dxa"/>
              <w:right w:w="0" w:type="dxa"/>
            </w:tcMar>
          </w:tcPr>
          <w:p w:rsidR="009C78F6" w:rsidRDefault="009C78F6">
            <w:pPr>
              <w:pStyle w:val="ConsPlusNormal"/>
            </w:pPr>
            <w:r>
              <w:t>17. Молоко и кисломолочные продукты</w:t>
            </w:r>
          </w:p>
        </w:tc>
        <w:tc>
          <w:tcPr>
            <w:tcW w:w="1023"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200,0</w:t>
            </w:r>
          </w:p>
        </w:tc>
        <w:tc>
          <w:tcPr>
            <w:tcW w:w="1023"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230,0</w:t>
            </w:r>
          </w:p>
        </w:tc>
        <w:tc>
          <w:tcPr>
            <w:tcW w:w="1047"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250,0</w:t>
            </w:r>
          </w:p>
        </w:tc>
      </w:tr>
      <w:tr w:rsidR="009C78F6">
        <w:tblPrEx>
          <w:tblBorders>
            <w:insideH w:val="none" w:sz="0" w:space="0" w:color="auto"/>
          </w:tblBorders>
          <w:tblCellMar>
            <w:top w:w="0" w:type="dxa"/>
            <w:bottom w:w="0" w:type="dxa"/>
          </w:tblCellMar>
        </w:tblPrEx>
        <w:tc>
          <w:tcPr>
            <w:tcW w:w="4023" w:type="dxa"/>
            <w:tcBorders>
              <w:top w:val="nil"/>
              <w:left w:val="nil"/>
              <w:bottom w:val="nil"/>
              <w:right w:val="nil"/>
            </w:tcBorders>
            <w:tcMar>
              <w:top w:w="0" w:type="dxa"/>
              <w:left w:w="0" w:type="dxa"/>
              <w:bottom w:w="0" w:type="dxa"/>
              <w:right w:w="0" w:type="dxa"/>
            </w:tcMar>
          </w:tcPr>
          <w:p w:rsidR="009C78F6" w:rsidRDefault="009C78F6">
            <w:pPr>
              <w:pStyle w:val="ConsPlusNormal"/>
            </w:pPr>
            <w:r>
              <w:t>18. Масло сливочное</w:t>
            </w:r>
          </w:p>
        </w:tc>
        <w:tc>
          <w:tcPr>
            <w:tcW w:w="1023"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15,0</w:t>
            </w:r>
          </w:p>
        </w:tc>
        <w:tc>
          <w:tcPr>
            <w:tcW w:w="1023"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16,0</w:t>
            </w:r>
          </w:p>
        </w:tc>
        <w:tc>
          <w:tcPr>
            <w:tcW w:w="1047"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17,0</w:t>
            </w:r>
          </w:p>
        </w:tc>
      </w:tr>
      <w:tr w:rsidR="009C78F6">
        <w:tblPrEx>
          <w:tblBorders>
            <w:insideH w:val="none" w:sz="0" w:space="0" w:color="auto"/>
          </w:tblBorders>
          <w:tblCellMar>
            <w:top w:w="0" w:type="dxa"/>
            <w:bottom w:w="0" w:type="dxa"/>
          </w:tblCellMar>
        </w:tblPrEx>
        <w:tc>
          <w:tcPr>
            <w:tcW w:w="4023" w:type="dxa"/>
            <w:tcBorders>
              <w:top w:val="nil"/>
              <w:left w:val="nil"/>
              <w:bottom w:val="nil"/>
              <w:right w:val="nil"/>
            </w:tcBorders>
            <w:tcMar>
              <w:top w:w="0" w:type="dxa"/>
              <w:left w:w="0" w:type="dxa"/>
              <w:bottom w:w="0" w:type="dxa"/>
              <w:right w:w="0" w:type="dxa"/>
            </w:tcMar>
          </w:tcPr>
          <w:p w:rsidR="009C78F6" w:rsidRDefault="009C78F6">
            <w:pPr>
              <w:pStyle w:val="ConsPlusNormal"/>
            </w:pPr>
            <w:r>
              <w:t>19. Творог</w:t>
            </w:r>
          </w:p>
        </w:tc>
        <w:tc>
          <w:tcPr>
            <w:tcW w:w="1023"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32,0</w:t>
            </w:r>
          </w:p>
        </w:tc>
        <w:tc>
          <w:tcPr>
            <w:tcW w:w="1023"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35,0</w:t>
            </w:r>
          </w:p>
        </w:tc>
        <w:tc>
          <w:tcPr>
            <w:tcW w:w="1047"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35,0</w:t>
            </w:r>
          </w:p>
        </w:tc>
      </w:tr>
      <w:tr w:rsidR="009C78F6">
        <w:tblPrEx>
          <w:tblBorders>
            <w:insideH w:val="none" w:sz="0" w:space="0" w:color="auto"/>
          </w:tblBorders>
          <w:tblCellMar>
            <w:top w:w="0" w:type="dxa"/>
            <w:bottom w:w="0" w:type="dxa"/>
          </w:tblCellMar>
        </w:tblPrEx>
        <w:tc>
          <w:tcPr>
            <w:tcW w:w="4023" w:type="dxa"/>
            <w:tcBorders>
              <w:top w:val="nil"/>
              <w:left w:val="nil"/>
              <w:bottom w:val="nil"/>
              <w:right w:val="nil"/>
            </w:tcBorders>
            <w:tcMar>
              <w:top w:w="0" w:type="dxa"/>
              <w:left w:w="0" w:type="dxa"/>
              <w:bottom w:w="0" w:type="dxa"/>
              <w:right w:w="0" w:type="dxa"/>
            </w:tcMar>
          </w:tcPr>
          <w:p w:rsidR="009C78F6" w:rsidRDefault="009C78F6">
            <w:pPr>
              <w:pStyle w:val="ConsPlusNormal"/>
            </w:pPr>
            <w:r>
              <w:t>20. Сметана</w:t>
            </w:r>
          </w:p>
        </w:tc>
        <w:tc>
          <w:tcPr>
            <w:tcW w:w="1023"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15,0</w:t>
            </w:r>
          </w:p>
        </w:tc>
        <w:tc>
          <w:tcPr>
            <w:tcW w:w="1023"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15,0</w:t>
            </w:r>
          </w:p>
        </w:tc>
        <w:tc>
          <w:tcPr>
            <w:tcW w:w="1047"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15,0</w:t>
            </w:r>
          </w:p>
        </w:tc>
      </w:tr>
      <w:tr w:rsidR="009C78F6">
        <w:tblPrEx>
          <w:tblBorders>
            <w:insideH w:val="none" w:sz="0" w:space="0" w:color="auto"/>
          </w:tblBorders>
          <w:tblCellMar>
            <w:top w:w="0" w:type="dxa"/>
            <w:bottom w:w="0" w:type="dxa"/>
          </w:tblCellMar>
        </w:tblPrEx>
        <w:tc>
          <w:tcPr>
            <w:tcW w:w="4023" w:type="dxa"/>
            <w:tcBorders>
              <w:top w:val="nil"/>
              <w:left w:val="nil"/>
              <w:bottom w:val="nil"/>
              <w:right w:val="nil"/>
            </w:tcBorders>
            <w:tcMar>
              <w:top w:w="0" w:type="dxa"/>
              <w:left w:w="0" w:type="dxa"/>
              <w:bottom w:w="0" w:type="dxa"/>
              <w:right w:w="0" w:type="dxa"/>
            </w:tcMar>
          </w:tcPr>
          <w:p w:rsidR="009C78F6" w:rsidRDefault="009C78F6">
            <w:pPr>
              <w:pStyle w:val="ConsPlusNormal"/>
            </w:pPr>
            <w:r>
              <w:t>21. Сыр</w:t>
            </w:r>
          </w:p>
        </w:tc>
        <w:tc>
          <w:tcPr>
            <w:tcW w:w="1023"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8,0</w:t>
            </w:r>
          </w:p>
        </w:tc>
        <w:tc>
          <w:tcPr>
            <w:tcW w:w="1023"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8,0</w:t>
            </w:r>
          </w:p>
        </w:tc>
        <w:tc>
          <w:tcPr>
            <w:tcW w:w="1047"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10,0</w:t>
            </w:r>
          </w:p>
        </w:tc>
      </w:tr>
      <w:tr w:rsidR="009C78F6">
        <w:tblPrEx>
          <w:tblBorders>
            <w:insideH w:val="none" w:sz="0" w:space="0" w:color="auto"/>
          </w:tblBorders>
          <w:tblCellMar>
            <w:top w:w="0" w:type="dxa"/>
            <w:bottom w:w="0" w:type="dxa"/>
          </w:tblCellMar>
        </w:tblPrEx>
        <w:tc>
          <w:tcPr>
            <w:tcW w:w="4023" w:type="dxa"/>
            <w:tcBorders>
              <w:top w:val="nil"/>
              <w:left w:val="nil"/>
              <w:bottom w:val="nil"/>
              <w:right w:val="nil"/>
            </w:tcBorders>
            <w:tcMar>
              <w:top w:w="0" w:type="dxa"/>
              <w:left w:w="0" w:type="dxa"/>
              <w:bottom w:w="0" w:type="dxa"/>
              <w:right w:w="0" w:type="dxa"/>
            </w:tcMar>
          </w:tcPr>
          <w:p w:rsidR="009C78F6" w:rsidRDefault="009C78F6">
            <w:pPr>
              <w:pStyle w:val="ConsPlusNormal"/>
            </w:pPr>
            <w:r>
              <w:t>22. Яйцо</w:t>
            </w:r>
          </w:p>
        </w:tc>
        <w:tc>
          <w:tcPr>
            <w:tcW w:w="1023"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30,0</w:t>
            </w:r>
          </w:p>
        </w:tc>
        <w:tc>
          <w:tcPr>
            <w:tcW w:w="1023"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33,0</w:t>
            </w:r>
          </w:p>
        </w:tc>
        <w:tc>
          <w:tcPr>
            <w:tcW w:w="1047"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35,0</w:t>
            </w:r>
          </w:p>
        </w:tc>
      </w:tr>
      <w:tr w:rsidR="009C78F6">
        <w:tblPrEx>
          <w:tblBorders>
            <w:insideH w:val="none" w:sz="0" w:space="0" w:color="auto"/>
          </w:tblBorders>
          <w:tblCellMar>
            <w:top w:w="0" w:type="dxa"/>
            <w:bottom w:w="0" w:type="dxa"/>
          </w:tblCellMar>
        </w:tblPrEx>
        <w:tc>
          <w:tcPr>
            <w:tcW w:w="4023" w:type="dxa"/>
            <w:tcBorders>
              <w:top w:val="nil"/>
              <w:left w:val="nil"/>
              <w:bottom w:val="nil"/>
              <w:right w:val="nil"/>
            </w:tcBorders>
            <w:tcMar>
              <w:top w:w="0" w:type="dxa"/>
              <w:left w:w="0" w:type="dxa"/>
              <w:bottom w:w="0" w:type="dxa"/>
              <w:right w:w="0" w:type="dxa"/>
            </w:tcMar>
          </w:tcPr>
          <w:p w:rsidR="009C78F6" w:rsidRDefault="009C78F6">
            <w:pPr>
              <w:pStyle w:val="ConsPlusNormal"/>
            </w:pPr>
            <w:r>
              <w:t>23. Рыба</w:t>
            </w:r>
          </w:p>
        </w:tc>
        <w:tc>
          <w:tcPr>
            <w:tcW w:w="1023"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11,0</w:t>
            </w:r>
          </w:p>
        </w:tc>
        <w:tc>
          <w:tcPr>
            <w:tcW w:w="1023"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15,0</w:t>
            </w:r>
          </w:p>
        </w:tc>
        <w:tc>
          <w:tcPr>
            <w:tcW w:w="1047"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15,0</w:t>
            </w:r>
          </w:p>
        </w:tc>
      </w:tr>
      <w:tr w:rsidR="009C78F6">
        <w:tblPrEx>
          <w:tblBorders>
            <w:insideH w:val="none" w:sz="0" w:space="0" w:color="auto"/>
          </w:tblBorders>
          <w:tblCellMar>
            <w:top w:w="0" w:type="dxa"/>
            <w:bottom w:w="0" w:type="dxa"/>
          </w:tblCellMar>
        </w:tblPrEx>
        <w:tc>
          <w:tcPr>
            <w:tcW w:w="4023" w:type="dxa"/>
            <w:tcBorders>
              <w:top w:val="nil"/>
              <w:left w:val="nil"/>
              <w:bottom w:val="nil"/>
              <w:right w:val="nil"/>
            </w:tcBorders>
            <w:tcMar>
              <w:top w:w="0" w:type="dxa"/>
              <w:left w:w="0" w:type="dxa"/>
              <w:bottom w:w="0" w:type="dxa"/>
              <w:right w:w="0" w:type="dxa"/>
            </w:tcMar>
          </w:tcPr>
          <w:p w:rsidR="009C78F6" w:rsidRDefault="009C78F6">
            <w:pPr>
              <w:pStyle w:val="ConsPlusNormal"/>
            </w:pPr>
            <w:r>
              <w:t>24. Масло растительное</w:t>
            </w:r>
          </w:p>
        </w:tc>
        <w:tc>
          <w:tcPr>
            <w:tcW w:w="1023"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13,0</w:t>
            </w:r>
          </w:p>
        </w:tc>
        <w:tc>
          <w:tcPr>
            <w:tcW w:w="1023"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14,0</w:t>
            </w:r>
          </w:p>
        </w:tc>
        <w:tc>
          <w:tcPr>
            <w:tcW w:w="1047"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15,0</w:t>
            </w:r>
          </w:p>
        </w:tc>
      </w:tr>
      <w:tr w:rsidR="009C78F6">
        <w:tblPrEx>
          <w:tblBorders>
            <w:insideH w:val="none" w:sz="0" w:space="0" w:color="auto"/>
          </w:tblBorders>
          <w:tblCellMar>
            <w:top w:w="0" w:type="dxa"/>
            <w:bottom w:w="0" w:type="dxa"/>
          </w:tblCellMar>
        </w:tblPrEx>
        <w:tc>
          <w:tcPr>
            <w:tcW w:w="4023" w:type="dxa"/>
            <w:tcBorders>
              <w:top w:val="nil"/>
              <w:left w:val="nil"/>
              <w:bottom w:val="nil"/>
              <w:right w:val="nil"/>
            </w:tcBorders>
            <w:tcMar>
              <w:top w:w="0" w:type="dxa"/>
              <w:left w:w="0" w:type="dxa"/>
              <w:bottom w:w="0" w:type="dxa"/>
              <w:right w:w="0" w:type="dxa"/>
            </w:tcMar>
          </w:tcPr>
          <w:p w:rsidR="009C78F6" w:rsidRDefault="009C78F6">
            <w:pPr>
              <w:pStyle w:val="ConsPlusNormal"/>
            </w:pPr>
            <w:r>
              <w:t>25. Майонез</w:t>
            </w:r>
          </w:p>
        </w:tc>
        <w:tc>
          <w:tcPr>
            <w:tcW w:w="1023"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w:t>
            </w:r>
          </w:p>
        </w:tc>
        <w:tc>
          <w:tcPr>
            <w:tcW w:w="1023"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2,0</w:t>
            </w:r>
          </w:p>
        </w:tc>
        <w:tc>
          <w:tcPr>
            <w:tcW w:w="1047"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3,0</w:t>
            </w:r>
          </w:p>
        </w:tc>
      </w:tr>
      <w:tr w:rsidR="009C78F6">
        <w:tblPrEx>
          <w:tblBorders>
            <w:insideH w:val="none" w:sz="0" w:space="0" w:color="auto"/>
          </w:tblBorders>
          <w:tblCellMar>
            <w:top w:w="0" w:type="dxa"/>
            <w:bottom w:w="0" w:type="dxa"/>
          </w:tblCellMar>
        </w:tblPrEx>
        <w:tc>
          <w:tcPr>
            <w:tcW w:w="4023" w:type="dxa"/>
            <w:tcBorders>
              <w:top w:val="nil"/>
              <w:left w:val="nil"/>
              <w:bottom w:val="nil"/>
              <w:right w:val="nil"/>
            </w:tcBorders>
            <w:tcMar>
              <w:top w:w="0" w:type="dxa"/>
              <w:left w:w="0" w:type="dxa"/>
              <w:bottom w:w="0" w:type="dxa"/>
              <w:right w:w="0" w:type="dxa"/>
            </w:tcMar>
          </w:tcPr>
          <w:p w:rsidR="009C78F6" w:rsidRDefault="009C78F6">
            <w:pPr>
              <w:pStyle w:val="ConsPlusNormal"/>
            </w:pPr>
            <w:r>
              <w:t>26. Сахар</w:t>
            </w:r>
          </w:p>
        </w:tc>
        <w:tc>
          <w:tcPr>
            <w:tcW w:w="1023"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29,0</w:t>
            </w:r>
          </w:p>
        </w:tc>
        <w:tc>
          <w:tcPr>
            <w:tcW w:w="1023"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29,0</w:t>
            </w:r>
          </w:p>
        </w:tc>
        <w:tc>
          <w:tcPr>
            <w:tcW w:w="1047"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29,0</w:t>
            </w:r>
          </w:p>
        </w:tc>
      </w:tr>
      <w:tr w:rsidR="009C78F6">
        <w:tblPrEx>
          <w:tblBorders>
            <w:insideH w:val="none" w:sz="0" w:space="0" w:color="auto"/>
          </w:tblBorders>
          <w:tblCellMar>
            <w:top w:w="0" w:type="dxa"/>
            <w:bottom w:w="0" w:type="dxa"/>
          </w:tblCellMar>
        </w:tblPrEx>
        <w:tc>
          <w:tcPr>
            <w:tcW w:w="4023" w:type="dxa"/>
            <w:tcBorders>
              <w:top w:val="nil"/>
              <w:left w:val="nil"/>
              <w:bottom w:val="nil"/>
              <w:right w:val="nil"/>
            </w:tcBorders>
            <w:tcMar>
              <w:top w:w="0" w:type="dxa"/>
              <w:left w:w="0" w:type="dxa"/>
              <w:bottom w:w="0" w:type="dxa"/>
              <w:right w:w="0" w:type="dxa"/>
            </w:tcMar>
          </w:tcPr>
          <w:p w:rsidR="009C78F6" w:rsidRDefault="009C78F6">
            <w:pPr>
              <w:pStyle w:val="ConsPlusNormal"/>
            </w:pPr>
            <w:r>
              <w:t>27. Кондитерские изделия (мучные кондитерские изделия, зефир, мармелад, варенье, джем)</w:t>
            </w:r>
          </w:p>
        </w:tc>
        <w:tc>
          <w:tcPr>
            <w:tcW w:w="1023"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25,0</w:t>
            </w:r>
          </w:p>
        </w:tc>
        <w:tc>
          <w:tcPr>
            <w:tcW w:w="1023"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25,0</w:t>
            </w:r>
          </w:p>
        </w:tc>
        <w:tc>
          <w:tcPr>
            <w:tcW w:w="1047"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25,0</w:t>
            </w:r>
          </w:p>
        </w:tc>
      </w:tr>
      <w:tr w:rsidR="009C78F6">
        <w:tblPrEx>
          <w:tblBorders>
            <w:insideH w:val="none" w:sz="0" w:space="0" w:color="auto"/>
          </w:tblBorders>
          <w:tblCellMar>
            <w:top w:w="0" w:type="dxa"/>
            <w:bottom w:w="0" w:type="dxa"/>
          </w:tblCellMar>
        </w:tblPrEx>
        <w:tc>
          <w:tcPr>
            <w:tcW w:w="4023" w:type="dxa"/>
            <w:tcBorders>
              <w:top w:val="nil"/>
              <w:left w:val="nil"/>
              <w:bottom w:val="nil"/>
              <w:right w:val="nil"/>
            </w:tcBorders>
            <w:tcMar>
              <w:top w:w="0" w:type="dxa"/>
              <w:left w:w="0" w:type="dxa"/>
              <w:bottom w:w="0" w:type="dxa"/>
              <w:right w:w="0" w:type="dxa"/>
            </w:tcMar>
          </w:tcPr>
          <w:p w:rsidR="009C78F6" w:rsidRDefault="009C78F6">
            <w:pPr>
              <w:pStyle w:val="ConsPlusNormal"/>
            </w:pPr>
            <w:r>
              <w:t xml:space="preserve">28. Дрожжи </w:t>
            </w:r>
            <w:hyperlink w:anchor="P3058">
              <w:r>
                <w:rPr>
                  <w:color w:val="0000FF"/>
                </w:rPr>
                <w:t>&lt;*&gt;</w:t>
              </w:r>
            </w:hyperlink>
          </w:p>
        </w:tc>
        <w:tc>
          <w:tcPr>
            <w:tcW w:w="1023"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1,0</w:t>
            </w:r>
          </w:p>
        </w:tc>
        <w:tc>
          <w:tcPr>
            <w:tcW w:w="1023"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1,0</w:t>
            </w:r>
          </w:p>
        </w:tc>
        <w:tc>
          <w:tcPr>
            <w:tcW w:w="1047"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1,0</w:t>
            </w:r>
          </w:p>
        </w:tc>
      </w:tr>
      <w:tr w:rsidR="009C78F6">
        <w:tblPrEx>
          <w:tblBorders>
            <w:insideH w:val="none" w:sz="0" w:space="0" w:color="auto"/>
          </w:tblBorders>
          <w:tblCellMar>
            <w:top w:w="0" w:type="dxa"/>
            <w:bottom w:w="0" w:type="dxa"/>
          </w:tblCellMar>
        </w:tblPrEx>
        <w:tc>
          <w:tcPr>
            <w:tcW w:w="4023" w:type="dxa"/>
            <w:tcBorders>
              <w:top w:val="nil"/>
              <w:left w:val="nil"/>
              <w:bottom w:val="nil"/>
              <w:right w:val="nil"/>
            </w:tcBorders>
            <w:tcMar>
              <w:top w:w="0" w:type="dxa"/>
              <w:left w:w="0" w:type="dxa"/>
              <w:bottom w:w="0" w:type="dxa"/>
              <w:right w:w="0" w:type="dxa"/>
            </w:tcMar>
          </w:tcPr>
          <w:p w:rsidR="009C78F6" w:rsidRDefault="009C78F6">
            <w:pPr>
              <w:pStyle w:val="ConsPlusNormal"/>
            </w:pPr>
            <w:r>
              <w:t xml:space="preserve">29. Чай </w:t>
            </w:r>
            <w:hyperlink w:anchor="P3058">
              <w:r>
                <w:rPr>
                  <w:color w:val="0000FF"/>
                </w:rPr>
                <w:t>&lt;*&gt;</w:t>
              </w:r>
            </w:hyperlink>
          </w:p>
        </w:tc>
        <w:tc>
          <w:tcPr>
            <w:tcW w:w="1023"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0,54</w:t>
            </w:r>
          </w:p>
        </w:tc>
        <w:tc>
          <w:tcPr>
            <w:tcW w:w="1023"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0,54</w:t>
            </w:r>
          </w:p>
        </w:tc>
        <w:tc>
          <w:tcPr>
            <w:tcW w:w="1047"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0,54</w:t>
            </w:r>
          </w:p>
        </w:tc>
      </w:tr>
      <w:tr w:rsidR="009C78F6">
        <w:tblPrEx>
          <w:tblBorders>
            <w:insideH w:val="none" w:sz="0" w:space="0" w:color="auto"/>
          </w:tblBorders>
          <w:tblCellMar>
            <w:top w:w="0" w:type="dxa"/>
            <w:bottom w:w="0" w:type="dxa"/>
          </w:tblCellMar>
        </w:tblPrEx>
        <w:tc>
          <w:tcPr>
            <w:tcW w:w="4023" w:type="dxa"/>
            <w:tcBorders>
              <w:top w:val="nil"/>
              <w:left w:val="nil"/>
              <w:bottom w:val="nil"/>
              <w:right w:val="nil"/>
            </w:tcBorders>
            <w:tcMar>
              <w:top w:w="0" w:type="dxa"/>
              <w:left w:w="0" w:type="dxa"/>
              <w:bottom w:w="0" w:type="dxa"/>
              <w:right w:w="0" w:type="dxa"/>
            </w:tcMar>
          </w:tcPr>
          <w:p w:rsidR="009C78F6" w:rsidRDefault="009C78F6">
            <w:pPr>
              <w:pStyle w:val="ConsPlusNormal"/>
            </w:pPr>
            <w:r>
              <w:t xml:space="preserve">30. Кофейный напиток </w:t>
            </w:r>
            <w:hyperlink w:anchor="P3058">
              <w:r>
                <w:rPr>
                  <w:color w:val="0000FF"/>
                </w:rPr>
                <w:t>&lt;*&gt;</w:t>
              </w:r>
            </w:hyperlink>
          </w:p>
        </w:tc>
        <w:tc>
          <w:tcPr>
            <w:tcW w:w="1023"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1,6</w:t>
            </w:r>
          </w:p>
        </w:tc>
        <w:tc>
          <w:tcPr>
            <w:tcW w:w="1023"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1,6</w:t>
            </w:r>
          </w:p>
        </w:tc>
        <w:tc>
          <w:tcPr>
            <w:tcW w:w="1047"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1,6</w:t>
            </w:r>
          </w:p>
        </w:tc>
      </w:tr>
      <w:tr w:rsidR="009C78F6">
        <w:tblPrEx>
          <w:tblBorders>
            <w:insideH w:val="none" w:sz="0" w:space="0" w:color="auto"/>
          </w:tblBorders>
          <w:tblCellMar>
            <w:top w:w="0" w:type="dxa"/>
            <w:bottom w:w="0" w:type="dxa"/>
          </w:tblCellMar>
        </w:tblPrEx>
        <w:tc>
          <w:tcPr>
            <w:tcW w:w="4023" w:type="dxa"/>
            <w:tcBorders>
              <w:top w:val="nil"/>
              <w:left w:val="nil"/>
              <w:bottom w:val="nil"/>
              <w:right w:val="nil"/>
            </w:tcBorders>
            <w:tcMar>
              <w:top w:w="0" w:type="dxa"/>
              <w:left w:w="0" w:type="dxa"/>
              <w:bottom w:w="0" w:type="dxa"/>
              <w:right w:w="0" w:type="dxa"/>
            </w:tcMar>
          </w:tcPr>
          <w:p w:rsidR="009C78F6" w:rsidRDefault="009C78F6">
            <w:pPr>
              <w:pStyle w:val="ConsPlusNormal"/>
            </w:pPr>
            <w:r>
              <w:t xml:space="preserve">31. Какао </w:t>
            </w:r>
            <w:hyperlink w:anchor="P3058">
              <w:r>
                <w:rPr>
                  <w:color w:val="0000FF"/>
                </w:rPr>
                <w:t>&lt;*&gt;</w:t>
              </w:r>
            </w:hyperlink>
          </w:p>
        </w:tc>
        <w:tc>
          <w:tcPr>
            <w:tcW w:w="1023"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0,8</w:t>
            </w:r>
          </w:p>
        </w:tc>
        <w:tc>
          <w:tcPr>
            <w:tcW w:w="1023"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0,8</w:t>
            </w:r>
          </w:p>
        </w:tc>
        <w:tc>
          <w:tcPr>
            <w:tcW w:w="1047"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0,8</w:t>
            </w:r>
          </w:p>
        </w:tc>
      </w:tr>
      <w:tr w:rsidR="009C78F6">
        <w:tblPrEx>
          <w:tblBorders>
            <w:insideH w:val="none" w:sz="0" w:space="0" w:color="auto"/>
          </w:tblBorders>
          <w:tblCellMar>
            <w:top w:w="0" w:type="dxa"/>
            <w:bottom w:w="0" w:type="dxa"/>
          </w:tblCellMar>
        </w:tblPrEx>
        <w:tc>
          <w:tcPr>
            <w:tcW w:w="4023" w:type="dxa"/>
            <w:tcBorders>
              <w:top w:val="nil"/>
              <w:left w:val="nil"/>
              <w:bottom w:val="nil"/>
              <w:right w:val="nil"/>
            </w:tcBorders>
            <w:tcMar>
              <w:top w:w="0" w:type="dxa"/>
              <w:left w:w="0" w:type="dxa"/>
              <w:bottom w:w="0" w:type="dxa"/>
              <w:right w:w="0" w:type="dxa"/>
            </w:tcMar>
          </w:tcPr>
          <w:p w:rsidR="009C78F6" w:rsidRDefault="009C78F6">
            <w:pPr>
              <w:pStyle w:val="ConsPlusNormal"/>
            </w:pPr>
            <w:r>
              <w:t>32. Соль</w:t>
            </w:r>
          </w:p>
        </w:tc>
        <w:tc>
          <w:tcPr>
            <w:tcW w:w="1023"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5,0</w:t>
            </w:r>
          </w:p>
        </w:tc>
        <w:tc>
          <w:tcPr>
            <w:tcW w:w="1023"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5,0</w:t>
            </w:r>
          </w:p>
        </w:tc>
        <w:tc>
          <w:tcPr>
            <w:tcW w:w="1047"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5,0</w:t>
            </w:r>
          </w:p>
        </w:tc>
      </w:tr>
      <w:tr w:rsidR="009C78F6">
        <w:tblPrEx>
          <w:tblBorders>
            <w:insideH w:val="none" w:sz="0" w:space="0" w:color="auto"/>
          </w:tblBorders>
          <w:tblCellMar>
            <w:top w:w="0" w:type="dxa"/>
            <w:bottom w:w="0" w:type="dxa"/>
          </w:tblCellMar>
        </w:tblPrEx>
        <w:tc>
          <w:tcPr>
            <w:tcW w:w="4023" w:type="dxa"/>
            <w:tcBorders>
              <w:top w:val="nil"/>
              <w:left w:val="nil"/>
              <w:bottom w:val="nil"/>
              <w:right w:val="nil"/>
            </w:tcBorders>
            <w:tcMar>
              <w:top w:w="0" w:type="dxa"/>
              <w:left w:w="0" w:type="dxa"/>
              <w:bottom w:w="0" w:type="dxa"/>
              <w:right w:w="0" w:type="dxa"/>
            </w:tcMar>
          </w:tcPr>
          <w:p w:rsidR="009C78F6" w:rsidRDefault="009C78F6">
            <w:pPr>
              <w:pStyle w:val="ConsPlusNormal"/>
            </w:pPr>
            <w:r>
              <w:lastRenderedPageBreak/>
              <w:t xml:space="preserve">33. Лимонная кислота </w:t>
            </w:r>
            <w:hyperlink w:anchor="P3058">
              <w:r>
                <w:rPr>
                  <w:color w:val="0000FF"/>
                </w:rPr>
                <w:t>&lt;*&gt;</w:t>
              </w:r>
            </w:hyperlink>
          </w:p>
        </w:tc>
        <w:tc>
          <w:tcPr>
            <w:tcW w:w="1023"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0,3</w:t>
            </w:r>
          </w:p>
        </w:tc>
        <w:tc>
          <w:tcPr>
            <w:tcW w:w="1023"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0,3</w:t>
            </w:r>
          </w:p>
        </w:tc>
        <w:tc>
          <w:tcPr>
            <w:tcW w:w="1047"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0,3</w:t>
            </w:r>
          </w:p>
        </w:tc>
      </w:tr>
      <w:tr w:rsidR="009C78F6">
        <w:tblPrEx>
          <w:tblBorders>
            <w:insideH w:val="none" w:sz="0" w:space="0" w:color="auto"/>
          </w:tblBorders>
          <w:tblCellMar>
            <w:top w:w="0" w:type="dxa"/>
            <w:bottom w:w="0" w:type="dxa"/>
          </w:tblCellMar>
        </w:tblPrEx>
        <w:tc>
          <w:tcPr>
            <w:tcW w:w="4023" w:type="dxa"/>
            <w:tcBorders>
              <w:top w:val="nil"/>
              <w:left w:val="nil"/>
              <w:bottom w:val="single" w:sz="4" w:space="0" w:color="auto"/>
              <w:right w:val="nil"/>
            </w:tcBorders>
            <w:tcMar>
              <w:top w:w="0" w:type="dxa"/>
              <w:left w:w="0" w:type="dxa"/>
              <w:bottom w:w="0" w:type="dxa"/>
              <w:right w:w="0" w:type="dxa"/>
            </w:tcMar>
          </w:tcPr>
          <w:p w:rsidR="009C78F6" w:rsidRDefault="009C78F6">
            <w:pPr>
              <w:pStyle w:val="ConsPlusNormal"/>
            </w:pPr>
            <w:r>
              <w:t>34. Аскорбиновая кислота, мг</w:t>
            </w:r>
          </w:p>
        </w:tc>
        <w:tc>
          <w:tcPr>
            <w:tcW w:w="1023" w:type="dxa"/>
            <w:tcBorders>
              <w:top w:val="nil"/>
              <w:left w:val="nil"/>
              <w:bottom w:val="single" w:sz="4" w:space="0" w:color="auto"/>
              <w:right w:val="nil"/>
            </w:tcBorders>
            <w:tcMar>
              <w:top w:w="0" w:type="dxa"/>
              <w:left w:w="0" w:type="dxa"/>
              <w:bottom w:w="0" w:type="dxa"/>
              <w:right w:w="0" w:type="dxa"/>
            </w:tcMar>
            <w:vAlign w:val="bottom"/>
          </w:tcPr>
          <w:p w:rsidR="009C78F6" w:rsidRDefault="009C78F6">
            <w:pPr>
              <w:pStyle w:val="ConsPlusNormal"/>
              <w:jc w:val="center"/>
            </w:pPr>
            <w:r>
              <w:t>50,0</w:t>
            </w:r>
          </w:p>
        </w:tc>
        <w:tc>
          <w:tcPr>
            <w:tcW w:w="1023" w:type="dxa"/>
            <w:tcBorders>
              <w:top w:val="nil"/>
              <w:left w:val="nil"/>
              <w:bottom w:val="single" w:sz="4" w:space="0" w:color="auto"/>
              <w:right w:val="nil"/>
            </w:tcBorders>
            <w:tcMar>
              <w:top w:w="0" w:type="dxa"/>
              <w:left w:w="0" w:type="dxa"/>
              <w:bottom w:w="0" w:type="dxa"/>
              <w:right w:w="0" w:type="dxa"/>
            </w:tcMar>
            <w:vAlign w:val="bottom"/>
          </w:tcPr>
          <w:p w:rsidR="009C78F6" w:rsidRDefault="009C78F6">
            <w:pPr>
              <w:pStyle w:val="ConsPlusNormal"/>
              <w:jc w:val="center"/>
            </w:pPr>
            <w:r>
              <w:t>50,0</w:t>
            </w:r>
          </w:p>
        </w:tc>
        <w:tc>
          <w:tcPr>
            <w:tcW w:w="1047" w:type="dxa"/>
            <w:tcBorders>
              <w:top w:val="nil"/>
              <w:left w:val="nil"/>
              <w:bottom w:val="single" w:sz="4" w:space="0" w:color="auto"/>
              <w:right w:val="nil"/>
            </w:tcBorders>
            <w:tcMar>
              <w:top w:w="0" w:type="dxa"/>
              <w:left w:w="0" w:type="dxa"/>
              <w:bottom w:w="0" w:type="dxa"/>
              <w:right w:w="0" w:type="dxa"/>
            </w:tcMar>
            <w:vAlign w:val="bottom"/>
          </w:tcPr>
          <w:p w:rsidR="009C78F6" w:rsidRDefault="009C78F6">
            <w:pPr>
              <w:pStyle w:val="ConsPlusNormal"/>
              <w:jc w:val="center"/>
            </w:pPr>
            <w:r>
              <w:t>70,0</w:t>
            </w:r>
          </w:p>
        </w:tc>
      </w:tr>
    </w:tbl>
    <w:p w:rsidR="009C78F6" w:rsidRDefault="009C78F6">
      <w:pPr>
        <w:pStyle w:val="ConsPlusNormal"/>
      </w:pPr>
    </w:p>
    <w:p w:rsidR="009C78F6" w:rsidRDefault="009C78F6">
      <w:pPr>
        <w:pStyle w:val="ConsPlusNormal"/>
        <w:ind w:firstLine="540"/>
        <w:jc w:val="both"/>
      </w:pPr>
      <w:r>
        <w:t>--------------------------------</w:t>
      </w:r>
    </w:p>
    <w:p w:rsidR="009C78F6" w:rsidRDefault="009C78F6">
      <w:pPr>
        <w:pStyle w:val="ConsPlusNormal"/>
        <w:spacing w:before="220"/>
        <w:ind w:firstLine="540"/>
        <w:jc w:val="both"/>
      </w:pPr>
      <w:bookmarkStart w:id="56" w:name="P3058"/>
      <w:bookmarkEnd w:id="56"/>
      <w:r>
        <w:t>&lt;*&gt; Нормы хлеба пшеничного, хлеба ржаного, крахмала картофельного, томат-пюре, дрожжей, чая, кофейного напитка, какао, лимонной кислоты являются рекомендуемыми.</w:t>
      </w:r>
    </w:p>
    <w:p w:rsidR="009C78F6" w:rsidRDefault="009C78F6">
      <w:pPr>
        <w:pStyle w:val="ConsPlusNormal"/>
        <w:spacing w:before="220"/>
        <w:ind w:firstLine="540"/>
        <w:jc w:val="both"/>
      </w:pPr>
      <w:r>
        <w:t>При использовании хлебобулочных изделий собственного производства нормы хлеба пшеничного уменьшаются, а нормы на необходимые для их изготовления продукты увеличиваются.</w:t>
      </w:r>
    </w:p>
    <w:p w:rsidR="009C78F6" w:rsidRDefault="009C78F6">
      <w:pPr>
        <w:pStyle w:val="ConsPlusNormal"/>
        <w:spacing w:before="220"/>
        <w:ind w:firstLine="540"/>
        <w:jc w:val="both"/>
      </w:pPr>
      <w:bookmarkStart w:id="57" w:name="P3060"/>
      <w:bookmarkEnd w:id="57"/>
      <w:r>
        <w:t>&lt;*</w:t>
      </w:r>
      <w:proofErr w:type="gramStart"/>
      <w:r>
        <w:t>*&gt;Допускается</w:t>
      </w:r>
      <w:proofErr w:type="gramEnd"/>
      <w:r>
        <w:t xml:space="preserve"> сезонная замена сухофруктов свежими фруктами.</w:t>
      </w:r>
    </w:p>
    <w:p w:rsidR="009C78F6" w:rsidRDefault="009C78F6">
      <w:pPr>
        <w:pStyle w:val="ConsPlusNormal"/>
        <w:ind w:firstLine="540"/>
        <w:jc w:val="both"/>
      </w:pPr>
    </w:p>
    <w:p w:rsidR="009C78F6" w:rsidRDefault="009C78F6">
      <w:pPr>
        <w:pStyle w:val="ConsPlusNormal"/>
        <w:jc w:val="right"/>
        <w:outlineLvl w:val="1"/>
      </w:pPr>
      <w:r>
        <w:t>Таблица 2</w:t>
      </w:r>
    </w:p>
    <w:p w:rsidR="009C78F6" w:rsidRDefault="009C78F6">
      <w:pPr>
        <w:pStyle w:val="ConsPlusNormal"/>
      </w:pPr>
    </w:p>
    <w:p w:rsidR="009C78F6" w:rsidRDefault="009C78F6">
      <w:pPr>
        <w:pStyle w:val="ConsPlusNormal"/>
        <w:ind w:firstLine="540"/>
        <w:jc w:val="both"/>
      </w:pPr>
      <w:r>
        <w:t>Денежные нормы расходов на питание</w:t>
      </w:r>
    </w:p>
    <w:p w:rsidR="009C78F6" w:rsidRDefault="009C78F6">
      <w:pPr>
        <w:pStyle w:val="ConsPlusNormal"/>
      </w:pPr>
    </w:p>
    <w:p w:rsidR="009C78F6" w:rsidRDefault="009C78F6">
      <w:pPr>
        <w:pStyle w:val="ConsPlusNormal"/>
        <w:jc w:val="right"/>
      </w:pPr>
      <w:r>
        <w:t>(рублей)</w:t>
      </w:r>
    </w:p>
    <w:p w:rsidR="009C78F6" w:rsidRDefault="009C78F6">
      <w:pPr>
        <w:pStyle w:val="ConsPlusNormal"/>
        <w:spacing w:after="1"/>
      </w:pPr>
    </w:p>
    <w:tbl>
      <w:tblPr>
        <w:tblW w:w="0" w:type="auto"/>
        <w:tblInd w:w="-1" w:type="dxa"/>
        <w:tblBorders>
          <w:top w:val="single" w:sz="4" w:space="0" w:color="auto"/>
          <w:bottom w:val="single" w:sz="4" w:space="0" w:color="auto"/>
          <w:insideH w:val="single" w:sz="4" w:space="0" w:color="auto"/>
        </w:tblBorders>
        <w:tblLayout w:type="fixed"/>
        <w:tblCellMar>
          <w:left w:w="10" w:type="dxa"/>
          <w:right w:w="10" w:type="dxa"/>
        </w:tblCellMar>
        <w:tblLook w:val="0000" w:firstRow="0" w:lastRow="0" w:firstColumn="0" w:lastColumn="0" w:noHBand="0" w:noVBand="0"/>
      </w:tblPr>
      <w:tblGrid>
        <w:gridCol w:w="3435"/>
        <w:gridCol w:w="3682"/>
      </w:tblGrid>
      <w:tr w:rsidR="009C78F6">
        <w:tblPrEx>
          <w:tblCellMar>
            <w:top w:w="0" w:type="dxa"/>
            <w:bottom w:w="0" w:type="dxa"/>
          </w:tblCellMar>
        </w:tblPrEx>
        <w:tc>
          <w:tcPr>
            <w:tcW w:w="3435" w:type="dxa"/>
            <w:tcBorders>
              <w:top w:val="single" w:sz="4" w:space="0" w:color="auto"/>
              <w:left w:val="nil"/>
              <w:bottom w:val="single" w:sz="4" w:space="0" w:color="auto"/>
              <w:right w:val="single" w:sz="4" w:space="0" w:color="auto"/>
            </w:tcBorders>
            <w:tcMar>
              <w:top w:w="0" w:type="dxa"/>
              <w:left w:w="0" w:type="dxa"/>
              <w:bottom w:w="0" w:type="dxa"/>
              <w:right w:w="0" w:type="dxa"/>
            </w:tcMar>
            <w:vAlign w:val="center"/>
          </w:tcPr>
          <w:p w:rsidR="009C78F6" w:rsidRDefault="009C78F6">
            <w:pPr>
              <w:pStyle w:val="ConsPlusNormal"/>
              <w:jc w:val="center"/>
            </w:pPr>
            <w:r>
              <w:t>Возраст обучающихся</w:t>
            </w:r>
          </w:p>
        </w:tc>
        <w:tc>
          <w:tcPr>
            <w:tcW w:w="3682" w:type="dxa"/>
            <w:tcBorders>
              <w:top w:val="single" w:sz="4" w:space="0" w:color="auto"/>
              <w:left w:val="nil"/>
              <w:bottom w:val="single" w:sz="4" w:space="0" w:color="auto"/>
              <w:right w:val="nil"/>
            </w:tcBorders>
            <w:tcMar>
              <w:top w:w="0" w:type="dxa"/>
              <w:left w:w="0" w:type="dxa"/>
              <w:bottom w:w="0" w:type="dxa"/>
              <w:right w:w="0" w:type="dxa"/>
            </w:tcMar>
            <w:vAlign w:val="center"/>
          </w:tcPr>
          <w:p w:rsidR="009C78F6" w:rsidRDefault="009C78F6">
            <w:pPr>
              <w:pStyle w:val="ConsPlusNormal"/>
              <w:jc w:val="center"/>
            </w:pPr>
            <w:r>
              <w:t>В день на одного обучающегося</w:t>
            </w:r>
          </w:p>
        </w:tc>
      </w:tr>
      <w:tr w:rsidR="009C78F6">
        <w:tblPrEx>
          <w:tblBorders>
            <w:insideH w:val="none" w:sz="0" w:space="0" w:color="auto"/>
          </w:tblBorders>
          <w:tblCellMar>
            <w:top w:w="0" w:type="dxa"/>
            <w:bottom w:w="0" w:type="dxa"/>
          </w:tblCellMar>
        </w:tblPrEx>
        <w:tc>
          <w:tcPr>
            <w:tcW w:w="3435" w:type="dxa"/>
            <w:tcBorders>
              <w:top w:val="single" w:sz="4" w:space="0" w:color="auto"/>
              <w:left w:val="nil"/>
              <w:bottom w:val="nil"/>
              <w:right w:val="nil"/>
            </w:tcBorders>
            <w:tcMar>
              <w:top w:w="0" w:type="dxa"/>
              <w:left w:w="0" w:type="dxa"/>
              <w:bottom w:w="0" w:type="dxa"/>
              <w:right w:w="0" w:type="dxa"/>
            </w:tcMar>
          </w:tcPr>
          <w:p w:rsidR="009C78F6" w:rsidRDefault="009C78F6">
            <w:pPr>
              <w:pStyle w:val="ConsPlusNormal"/>
            </w:pPr>
            <w:r>
              <w:t>6 - 10 лет</w:t>
            </w:r>
          </w:p>
        </w:tc>
        <w:tc>
          <w:tcPr>
            <w:tcW w:w="3682" w:type="dxa"/>
            <w:tcBorders>
              <w:top w:val="single" w:sz="4" w:space="0" w:color="auto"/>
              <w:left w:val="nil"/>
              <w:bottom w:val="nil"/>
              <w:right w:val="nil"/>
            </w:tcBorders>
            <w:tcMar>
              <w:top w:w="0" w:type="dxa"/>
              <w:left w:w="0" w:type="dxa"/>
              <w:bottom w:w="0" w:type="dxa"/>
              <w:right w:w="0" w:type="dxa"/>
            </w:tcMar>
          </w:tcPr>
          <w:p w:rsidR="009C78F6" w:rsidRDefault="009C78F6">
            <w:pPr>
              <w:pStyle w:val="ConsPlusNormal"/>
              <w:jc w:val="center"/>
            </w:pPr>
            <w:r>
              <w:t>4,85</w:t>
            </w:r>
          </w:p>
        </w:tc>
      </w:tr>
      <w:tr w:rsidR="009C78F6">
        <w:tblPrEx>
          <w:tblBorders>
            <w:insideH w:val="none" w:sz="0" w:space="0" w:color="auto"/>
          </w:tblBorders>
          <w:tblCellMar>
            <w:top w:w="0" w:type="dxa"/>
            <w:bottom w:w="0" w:type="dxa"/>
          </w:tblCellMar>
        </w:tblPrEx>
        <w:tc>
          <w:tcPr>
            <w:tcW w:w="7117" w:type="dxa"/>
            <w:gridSpan w:val="2"/>
            <w:tcBorders>
              <w:top w:val="nil"/>
              <w:left w:val="nil"/>
              <w:bottom w:val="nil"/>
              <w:right w:val="nil"/>
            </w:tcBorders>
            <w:tcMar>
              <w:top w:w="0" w:type="dxa"/>
              <w:left w:w="0" w:type="dxa"/>
              <w:bottom w:w="0" w:type="dxa"/>
              <w:right w:w="0" w:type="dxa"/>
            </w:tcMar>
          </w:tcPr>
          <w:p w:rsidR="009C78F6" w:rsidRDefault="009C78F6">
            <w:pPr>
              <w:pStyle w:val="ConsPlusNormal"/>
              <w:jc w:val="both"/>
            </w:pPr>
            <w:r>
              <w:t xml:space="preserve">(в ред. </w:t>
            </w:r>
            <w:hyperlink r:id="rId175">
              <w:r>
                <w:rPr>
                  <w:color w:val="0000FF"/>
                </w:rPr>
                <w:t>постановления</w:t>
              </w:r>
            </w:hyperlink>
            <w:r>
              <w:t xml:space="preserve"> Совмина от 12.09.2025 N 500)</w:t>
            </w:r>
          </w:p>
        </w:tc>
      </w:tr>
      <w:tr w:rsidR="009C78F6">
        <w:tblPrEx>
          <w:tblBorders>
            <w:insideH w:val="none" w:sz="0" w:space="0" w:color="auto"/>
          </w:tblBorders>
          <w:tblCellMar>
            <w:top w:w="0" w:type="dxa"/>
            <w:bottom w:w="0" w:type="dxa"/>
          </w:tblCellMar>
        </w:tblPrEx>
        <w:tc>
          <w:tcPr>
            <w:tcW w:w="3435" w:type="dxa"/>
            <w:tcBorders>
              <w:top w:val="nil"/>
              <w:left w:val="nil"/>
              <w:bottom w:val="nil"/>
              <w:right w:val="nil"/>
            </w:tcBorders>
            <w:tcMar>
              <w:top w:w="0" w:type="dxa"/>
              <w:left w:w="0" w:type="dxa"/>
              <w:bottom w:w="0" w:type="dxa"/>
              <w:right w:w="0" w:type="dxa"/>
            </w:tcMar>
          </w:tcPr>
          <w:p w:rsidR="009C78F6" w:rsidRDefault="009C78F6">
            <w:pPr>
              <w:pStyle w:val="ConsPlusNormal"/>
            </w:pPr>
            <w:r>
              <w:t>11 - 13 лет</w:t>
            </w:r>
          </w:p>
        </w:tc>
        <w:tc>
          <w:tcPr>
            <w:tcW w:w="3682" w:type="dxa"/>
            <w:tcBorders>
              <w:top w:val="nil"/>
              <w:left w:val="nil"/>
              <w:bottom w:val="nil"/>
              <w:right w:val="nil"/>
            </w:tcBorders>
            <w:tcMar>
              <w:top w:w="0" w:type="dxa"/>
              <w:left w:w="0" w:type="dxa"/>
              <w:bottom w:w="0" w:type="dxa"/>
              <w:right w:w="0" w:type="dxa"/>
            </w:tcMar>
          </w:tcPr>
          <w:p w:rsidR="009C78F6" w:rsidRDefault="009C78F6">
            <w:pPr>
              <w:pStyle w:val="ConsPlusNormal"/>
              <w:jc w:val="center"/>
            </w:pPr>
            <w:r>
              <w:t>5,64</w:t>
            </w:r>
          </w:p>
        </w:tc>
      </w:tr>
      <w:tr w:rsidR="009C78F6">
        <w:tblPrEx>
          <w:tblBorders>
            <w:insideH w:val="none" w:sz="0" w:space="0" w:color="auto"/>
          </w:tblBorders>
          <w:tblCellMar>
            <w:top w:w="0" w:type="dxa"/>
            <w:bottom w:w="0" w:type="dxa"/>
          </w:tblCellMar>
        </w:tblPrEx>
        <w:tc>
          <w:tcPr>
            <w:tcW w:w="7117" w:type="dxa"/>
            <w:gridSpan w:val="2"/>
            <w:tcBorders>
              <w:top w:val="nil"/>
              <w:left w:val="nil"/>
              <w:bottom w:val="nil"/>
              <w:right w:val="nil"/>
            </w:tcBorders>
            <w:tcMar>
              <w:top w:w="0" w:type="dxa"/>
              <w:left w:w="0" w:type="dxa"/>
              <w:bottom w:w="0" w:type="dxa"/>
              <w:right w:w="0" w:type="dxa"/>
            </w:tcMar>
          </w:tcPr>
          <w:p w:rsidR="009C78F6" w:rsidRDefault="009C78F6">
            <w:pPr>
              <w:pStyle w:val="ConsPlusNormal"/>
              <w:jc w:val="both"/>
            </w:pPr>
            <w:r>
              <w:t xml:space="preserve">(в ред. </w:t>
            </w:r>
            <w:hyperlink r:id="rId176">
              <w:r>
                <w:rPr>
                  <w:color w:val="0000FF"/>
                </w:rPr>
                <w:t>постановления</w:t>
              </w:r>
            </w:hyperlink>
            <w:r>
              <w:t xml:space="preserve"> Совмина от 12.09.2025 N 500)</w:t>
            </w:r>
          </w:p>
        </w:tc>
      </w:tr>
      <w:tr w:rsidR="009C78F6">
        <w:tblPrEx>
          <w:tblBorders>
            <w:insideH w:val="none" w:sz="0" w:space="0" w:color="auto"/>
          </w:tblBorders>
          <w:tblCellMar>
            <w:top w:w="0" w:type="dxa"/>
            <w:bottom w:w="0" w:type="dxa"/>
          </w:tblCellMar>
        </w:tblPrEx>
        <w:tc>
          <w:tcPr>
            <w:tcW w:w="3435" w:type="dxa"/>
            <w:tcBorders>
              <w:top w:val="nil"/>
              <w:left w:val="nil"/>
              <w:bottom w:val="nil"/>
              <w:right w:val="nil"/>
            </w:tcBorders>
            <w:tcMar>
              <w:top w:w="0" w:type="dxa"/>
              <w:left w:w="0" w:type="dxa"/>
              <w:bottom w:w="0" w:type="dxa"/>
              <w:right w:w="0" w:type="dxa"/>
            </w:tcMar>
          </w:tcPr>
          <w:p w:rsidR="009C78F6" w:rsidRDefault="009C78F6">
            <w:pPr>
              <w:pStyle w:val="ConsPlusNormal"/>
            </w:pPr>
            <w:r>
              <w:t>14 - 17 лет</w:t>
            </w:r>
          </w:p>
        </w:tc>
        <w:tc>
          <w:tcPr>
            <w:tcW w:w="3682" w:type="dxa"/>
            <w:tcBorders>
              <w:top w:val="nil"/>
              <w:left w:val="nil"/>
              <w:bottom w:val="nil"/>
              <w:right w:val="nil"/>
            </w:tcBorders>
            <w:tcMar>
              <w:top w:w="0" w:type="dxa"/>
              <w:left w:w="0" w:type="dxa"/>
              <w:bottom w:w="0" w:type="dxa"/>
              <w:right w:w="0" w:type="dxa"/>
            </w:tcMar>
          </w:tcPr>
          <w:p w:rsidR="009C78F6" w:rsidRDefault="009C78F6">
            <w:pPr>
              <w:pStyle w:val="ConsPlusNormal"/>
              <w:jc w:val="center"/>
            </w:pPr>
            <w:r>
              <w:t>6,14</w:t>
            </w:r>
          </w:p>
        </w:tc>
      </w:tr>
      <w:tr w:rsidR="009C78F6">
        <w:tblPrEx>
          <w:tblBorders>
            <w:insideH w:val="none" w:sz="0" w:space="0" w:color="auto"/>
          </w:tblBorders>
          <w:tblCellMar>
            <w:top w:w="0" w:type="dxa"/>
            <w:bottom w:w="0" w:type="dxa"/>
          </w:tblCellMar>
        </w:tblPrEx>
        <w:tc>
          <w:tcPr>
            <w:tcW w:w="7117" w:type="dxa"/>
            <w:gridSpan w:val="2"/>
            <w:tcBorders>
              <w:top w:val="nil"/>
              <w:left w:val="nil"/>
              <w:bottom w:val="single" w:sz="4" w:space="0" w:color="auto"/>
              <w:right w:val="nil"/>
            </w:tcBorders>
            <w:tcMar>
              <w:top w:w="0" w:type="dxa"/>
              <w:left w:w="0" w:type="dxa"/>
              <w:bottom w:w="0" w:type="dxa"/>
              <w:right w:w="0" w:type="dxa"/>
            </w:tcMar>
          </w:tcPr>
          <w:p w:rsidR="009C78F6" w:rsidRDefault="009C78F6">
            <w:pPr>
              <w:pStyle w:val="ConsPlusNormal"/>
              <w:jc w:val="both"/>
            </w:pPr>
            <w:r>
              <w:t xml:space="preserve">(в ред. </w:t>
            </w:r>
            <w:hyperlink r:id="rId177">
              <w:r>
                <w:rPr>
                  <w:color w:val="0000FF"/>
                </w:rPr>
                <w:t>постановления</w:t>
              </w:r>
            </w:hyperlink>
            <w:r>
              <w:t xml:space="preserve"> Совмина от 12.09.2025 N 500)</w:t>
            </w:r>
          </w:p>
        </w:tc>
      </w:tr>
    </w:tbl>
    <w:p w:rsidR="009C78F6" w:rsidRDefault="009C78F6">
      <w:pPr>
        <w:pStyle w:val="ConsPlusNormal"/>
      </w:pPr>
    </w:p>
    <w:p w:rsidR="009C78F6" w:rsidRDefault="009C78F6">
      <w:pPr>
        <w:pStyle w:val="ConsPlusNormal"/>
      </w:pPr>
    </w:p>
    <w:p w:rsidR="009C78F6" w:rsidRDefault="009C78F6">
      <w:pPr>
        <w:pStyle w:val="ConsPlusNormal"/>
      </w:pPr>
    </w:p>
    <w:p w:rsidR="009C78F6" w:rsidRDefault="009C78F6">
      <w:pPr>
        <w:pStyle w:val="ConsPlusNormal"/>
      </w:pPr>
    </w:p>
    <w:p w:rsidR="009C78F6" w:rsidRDefault="009C78F6">
      <w:pPr>
        <w:pStyle w:val="ConsPlusNormal"/>
      </w:pPr>
    </w:p>
    <w:p w:rsidR="009C78F6" w:rsidRDefault="009C78F6">
      <w:pPr>
        <w:pStyle w:val="ConsPlusNormal"/>
        <w:jc w:val="right"/>
        <w:outlineLvl w:val="0"/>
      </w:pPr>
      <w:r>
        <w:t>Приложение 13</w:t>
      </w:r>
    </w:p>
    <w:p w:rsidR="009C78F6" w:rsidRDefault="009C78F6">
      <w:pPr>
        <w:pStyle w:val="ConsPlusNormal"/>
        <w:jc w:val="right"/>
      </w:pPr>
      <w:r>
        <w:t>к постановлению</w:t>
      </w:r>
    </w:p>
    <w:p w:rsidR="009C78F6" w:rsidRDefault="009C78F6">
      <w:pPr>
        <w:pStyle w:val="ConsPlusNormal"/>
        <w:jc w:val="right"/>
      </w:pPr>
      <w:r>
        <w:t>Совета Министров</w:t>
      </w:r>
    </w:p>
    <w:p w:rsidR="009C78F6" w:rsidRDefault="009C78F6">
      <w:pPr>
        <w:pStyle w:val="ConsPlusNormal"/>
        <w:jc w:val="right"/>
      </w:pPr>
      <w:r>
        <w:t>Республики Беларусь</w:t>
      </w:r>
    </w:p>
    <w:p w:rsidR="009C78F6" w:rsidRDefault="009C78F6">
      <w:pPr>
        <w:pStyle w:val="ConsPlusNormal"/>
        <w:jc w:val="right"/>
      </w:pPr>
      <w:r>
        <w:t>27.04.2013 N 317</w:t>
      </w:r>
    </w:p>
    <w:p w:rsidR="009C78F6" w:rsidRDefault="009C78F6">
      <w:pPr>
        <w:pStyle w:val="ConsPlusNormal"/>
        <w:jc w:val="right"/>
      </w:pPr>
      <w:r>
        <w:t>(в редакции постановления</w:t>
      </w:r>
    </w:p>
    <w:p w:rsidR="009C78F6" w:rsidRDefault="009C78F6">
      <w:pPr>
        <w:pStyle w:val="ConsPlusNormal"/>
        <w:jc w:val="right"/>
      </w:pPr>
      <w:r>
        <w:t>Совета Министров</w:t>
      </w:r>
    </w:p>
    <w:p w:rsidR="009C78F6" w:rsidRDefault="009C78F6">
      <w:pPr>
        <w:pStyle w:val="ConsPlusNormal"/>
        <w:jc w:val="right"/>
      </w:pPr>
      <w:r>
        <w:t>Республики Беларусь</w:t>
      </w:r>
    </w:p>
    <w:p w:rsidR="009C78F6" w:rsidRDefault="009C78F6">
      <w:pPr>
        <w:pStyle w:val="ConsPlusNormal"/>
        <w:jc w:val="right"/>
      </w:pPr>
      <w:r>
        <w:t>23.08.2023 N 555)</w:t>
      </w:r>
    </w:p>
    <w:p w:rsidR="009C78F6" w:rsidRDefault="009C78F6">
      <w:pPr>
        <w:pStyle w:val="ConsPlusNormal"/>
      </w:pPr>
    </w:p>
    <w:p w:rsidR="009C78F6" w:rsidRDefault="009C78F6">
      <w:pPr>
        <w:pStyle w:val="ConsPlusTitle"/>
        <w:jc w:val="center"/>
      </w:pPr>
      <w:bookmarkStart w:id="58" w:name="P3093"/>
      <w:bookmarkEnd w:id="58"/>
      <w:r>
        <w:t>НОРМЫ ПИТАНИЯ И ДЕНЕЖНЫЕ НОРМЫ РАСХОДОВ</w:t>
      </w:r>
    </w:p>
    <w:p w:rsidR="009C78F6" w:rsidRDefault="009C78F6">
      <w:pPr>
        <w:pStyle w:val="ConsPlusTitle"/>
        <w:jc w:val="center"/>
      </w:pPr>
      <w:r>
        <w:t>НА ПИТАНИЕ ОБУЧАЮЩИХСЯ В ОЗДОРОВИТЕЛЬНЫХ ЛАГЕРЯХ, ИНЫХ УЧРЕЖДЕНИЯХ ОБРАЗОВАНИЯ, РЕАЛИЗУЮЩИХ ПРОГРАММУ ВОСПИТАНИЯ ДЕТЕЙ, НУЖДАЮЩИХСЯ В ОЗДОРОВЛЕНИИ (КРУГЛОСУТОЧНОЕ ПРЕБЫВАНИЕ, ПЯТИРАЗОВОЕ ПИТАНИЕ)</w:t>
      </w:r>
    </w:p>
    <w:p w:rsidR="009C78F6" w:rsidRDefault="009C78F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C78F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C78F6" w:rsidRDefault="009C78F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C78F6" w:rsidRDefault="009C78F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C78F6" w:rsidRDefault="009C78F6">
            <w:pPr>
              <w:pStyle w:val="ConsPlusNormal"/>
              <w:jc w:val="center"/>
            </w:pPr>
            <w:r>
              <w:rPr>
                <w:color w:val="392C69"/>
              </w:rPr>
              <w:t xml:space="preserve">(введены </w:t>
            </w:r>
            <w:hyperlink r:id="rId178">
              <w:r>
                <w:rPr>
                  <w:color w:val="0000FF"/>
                </w:rPr>
                <w:t>постановлением</w:t>
              </w:r>
            </w:hyperlink>
            <w:r>
              <w:rPr>
                <w:color w:val="392C69"/>
              </w:rPr>
              <w:t xml:space="preserve"> Совмина от 23.08.2023 N 555;</w:t>
            </w:r>
          </w:p>
          <w:p w:rsidR="009C78F6" w:rsidRDefault="009C78F6">
            <w:pPr>
              <w:pStyle w:val="ConsPlusNormal"/>
              <w:jc w:val="center"/>
            </w:pPr>
            <w:r>
              <w:rPr>
                <w:color w:val="392C69"/>
              </w:rPr>
              <w:t xml:space="preserve">в ред. постановлений Совмина от 15.07.2024 </w:t>
            </w:r>
            <w:hyperlink r:id="rId179">
              <w:r>
                <w:rPr>
                  <w:color w:val="0000FF"/>
                </w:rPr>
                <w:t>N 509</w:t>
              </w:r>
            </w:hyperlink>
            <w:r>
              <w:rPr>
                <w:color w:val="392C69"/>
              </w:rPr>
              <w:t>,</w:t>
            </w:r>
          </w:p>
          <w:p w:rsidR="009C78F6" w:rsidRDefault="009C78F6">
            <w:pPr>
              <w:pStyle w:val="ConsPlusNormal"/>
              <w:jc w:val="center"/>
            </w:pPr>
            <w:r>
              <w:rPr>
                <w:color w:val="392C69"/>
              </w:rPr>
              <w:t xml:space="preserve">от 12.09.2025 </w:t>
            </w:r>
            <w:hyperlink r:id="rId180">
              <w:r>
                <w:rPr>
                  <w:color w:val="0000FF"/>
                </w:rPr>
                <w:t>N 500</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C78F6" w:rsidRDefault="009C78F6">
            <w:pPr>
              <w:pStyle w:val="ConsPlusNormal"/>
            </w:pPr>
          </w:p>
        </w:tc>
      </w:tr>
    </w:tbl>
    <w:p w:rsidR="009C78F6" w:rsidRDefault="009C78F6">
      <w:pPr>
        <w:pStyle w:val="ConsPlusNormal"/>
        <w:jc w:val="center"/>
      </w:pPr>
    </w:p>
    <w:p w:rsidR="009C78F6" w:rsidRDefault="009C78F6">
      <w:pPr>
        <w:pStyle w:val="ConsPlusNormal"/>
        <w:jc w:val="right"/>
        <w:outlineLvl w:val="1"/>
      </w:pPr>
      <w:r>
        <w:t>Таблица 1</w:t>
      </w:r>
    </w:p>
    <w:p w:rsidR="009C78F6" w:rsidRDefault="009C78F6">
      <w:pPr>
        <w:pStyle w:val="ConsPlusNormal"/>
      </w:pPr>
    </w:p>
    <w:p w:rsidR="009C78F6" w:rsidRDefault="009C78F6">
      <w:pPr>
        <w:pStyle w:val="ConsPlusNormal"/>
        <w:ind w:firstLine="540"/>
        <w:jc w:val="both"/>
      </w:pPr>
      <w:r>
        <w:lastRenderedPageBreak/>
        <w:t>Нормы питания</w:t>
      </w:r>
    </w:p>
    <w:p w:rsidR="009C78F6" w:rsidRDefault="009C78F6">
      <w:pPr>
        <w:pStyle w:val="ConsPlusNormal"/>
      </w:pPr>
    </w:p>
    <w:p w:rsidR="009C78F6" w:rsidRDefault="009C78F6">
      <w:pPr>
        <w:pStyle w:val="ConsPlusNormal"/>
        <w:jc w:val="right"/>
      </w:pPr>
      <w:r>
        <w:t>(масса продуктов нетто (г, мл) в день на одного обучающегося)</w:t>
      </w:r>
    </w:p>
    <w:p w:rsidR="009C78F6" w:rsidRDefault="009C78F6">
      <w:pPr>
        <w:pStyle w:val="ConsPlusNormal"/>
        <w:spacing w:after="1"/>
      </w:pPr>
    </w:p>
    <w:tbl>
      <w:tblPr>
        <w:tblW w:w="0" w:type="auto"/>
        <w:tblInd w:w="-1" w:type="dxa"/>
        <w:tblBorders>
          <w:top w:val="single" w:sz="4" w:space="0" w:color="auto"/>
          <w:bottom w:val="single" w:sz="4" w:space="0" w:color="auto"/>
          <w:insideH w:val="single" w:sz="4" w:space="0" w:color="auto"/>
        </w:tblBorders>
        <w:tblLayout w:type="fixed"/>
        <w:tblCellMar>
          <w:left w:w="10" w:type="dxa"/>
          <w:right w:w="10" w:type="dxa"/>
        </w:tblCellMar>
        <w:tblLook w:val="0000" w:firstRow="0" w:lastRow="0" w:firstColumn="0" w:lastColumn="0" w:noHBand="0" w:noVBand="0"/>
      </w:tblPr>
      <w:tblGrid>
        <w:gridCol w:w="4023"/>
        <w:gridCol w:w="1023"/>
        <w:gridCol w:w="1023"/>
        <w:gridCol w:w="1047"/>
      </w:tblGrid>
      <w:tr w:rsidR="009C78F6">
        <w:tblPrEx>
          <w:tblCellMar>
            <w:top w:w="0" w:type="dxa"/>
            <w:bottom w:w="0" w:type="dxa"/>
          </w:tblCellMar>
        </w:tblPrEx>
        <w:tc>
          <w:tcPr>
            <w:tcW w:w="4023" w:type="dxa"/>
            <w:vMerge w:val="restart"/>
            <w:tcBorders>
              <w:top w:val="single" w:sz="4" w:space="0" w:color="auto"/>
              <w:left w:val="nil"/>
              <w:bottom w:val="single" w:sz="4" w:space="0" w:color="auto"/>
              <w:right w:val="single" w:sz="4" w:space="0" w:color="auto"/>
            </w:tcBorders>
            <w:tcMar>
              <w:top w:w="0" w:type="dxa"/>
              <w:left w:w="0" w:type="dxa"/>
              <w:bottom w:w="0" w:type="dxa"/>
              <w:right w:w="0" w:type="dxa"/>
            </w:tcMar>
            <w:vAlign w:val="center"/>
          </w:tcPr>
          <w:p w:rsidR="009C78F6" w:rsidRDefault="009C78F6">
            <w:pPr>
              <w:pStyle w:val="ConsPlusNormal"/>
              <w:jc w:val="center"/>
            </w:pPr>
            <w:r>
              <w:t>Группы и виды продуктов</w:t>
            </w:r>
          </w:p>
        </w:tc>
        <w:tc>
          <w:tcPr>
            <w:tcW w:w="3093" w:type="dxa"/>
            <w:gridSpan w:val="3"/>
            <w:tcBorders>
              <w:top w:val="single" w:sz="4" w:space="0" w:color="auto"/>
              <w:left w:val="nil"/>
              <w:bottom w:val="single" w:sz="4" w:space="0" w:color="auto"/>
              <w:right w:val="nil"/>
            </w:tcBorders>
            <w:tcMar>
              <w:top w:w="0" w:type="dxa"/>
              <w:left w:w="0" w:type="dxa"/>
              <w:bottom w:w="0" w:type="dxa"/>
              <w:right w:w="0" w:type="dxa"/>
            </w:tcMar>
            <w:vAlign w:val="center"/>
          </w:tcPr>
          <w:p w:rsidR="009C78F6" w:rsidRDefault="009C78F6">
            <w:pPr>
              <w:pStyle w:val="ConsPlusNormal"/>
              <w:jc w:val="center"/>
            </w:pPr>
            <w:r>
              <w:t>Возраст обучающихся</w:t>
            </w:r>
          </w:p>
        </w:tc>
      </w:tr>
      <w:tr w:rsidR="009C78F6">
        <w:tblPrEx>
          <w:tblCellMar>
            <w:top w:w="0" w:type="dxa"/>
            <w:bottom w:w="0" w:type="dxa"/>
          </w:tblCellMar>
        </w:tblPrEx>
        <w:tc>
          <w:tcPr>
            <w:tcW w:w="4023" w:type="dxa"/>
            <w:vMerge/>
            <w:tcBorders>
              <w:top w:val="single" w:sz="4" w:space="0" w:color="auto"/>
              <w:left w:val="nil"/>
              <w:bottom w:val="single" w:sz="4" w:space="0" w:color="auto"/>
              <w:right w:val="single" w:sz="4" w:space="0" w:color="auto"/>
            </w:tcBorders>
          </w:tcPr>
          <w:p w:rsidR="009C78F6" w:rsidRDefault="009C78F6">
            <w:pPr>
              <w:pStyle w:val="ConsPlusNormal"/>
            </w:pPr>
          </w:p>
        </w:tc>
        <w:tc>
          <w:tcPr>
            <w:tcW w:w="1023" w:type="dxa"/>
            <w:tcBorders>
              <w:top w:val="single" w:sz="4" w:space="0" w:color="auto"/>
              <w:left w:val="nil"/>
              <w:bottom w:val="single" w:sz="4" w:space="0" w:color="auto"/>
              <w:right w:val="single" w:sz="4" w:space="0" w:color="auto"/>
            </w:tcBorders>
            <w:tcMar>
              <w:top w:w="0" w:type="dxa"/>
              <w:left w:w="0" w:type="dxa"/>
              <w:bottom w:w="0" w:type="dxa"/>
              <w:right w:w="0" w:type="dxa"/>
            </w:tcMar>
            <w:vAlign w:val="center"/>
          </w:tcPr>
          <w:p w:rsidR="009C78F6" w:rsidRDefault="009C78F6">
            <w:pPr>
              <w:pStyle w:val="ConsPlusNormal"/>
              <w:jc w:val="center"/>
            </w:pPr>
            <w:r>
              <w:t>6 - 10 лет</w:t>
            </w:r>
          </w:p>
        </w:tc>
        <w:tc>
          <w:tcPr>
            <w:tcW w:w="1023" w:type="dxa"/>
            <w:tcBorders>
              <w:top w:val="single" w:sz="4" w:space="0" w:color="auto"/>
              <w:left w:val="nil"/>
              <w:bottom w:val="single" w:sz="4" w:space="0" w:color="auto"/>
              <w:right w:val="single" w:sz="4" w:space="0" w:color="auto"/>
            </w:tcBorders>
            <w:tcMar>
              <w:top w:w="0" w:type="dxa"/>
              <w:left w:w="0" w:type="dxa"/>
              <w:bottom w:w="0" w:type="dxa"/>
              <w:right w:w="0" w:type="dxa"/>
            </w:tcMar>
            <w:vAlign w:val="center"/>
          </w:tcPr>
          <w:p w:rsidR="009C78F6" w:rsidRDefault="009C78F6">
            <w:pPr>
              <w:pStyle w:val="ConsPlusNormal"/>
              <w:jc w:val="center"/>
            </w:pPr>
            <w:r>
              <w:t>11 - 13 лет</w:t>
            </w:r>
          </w:p>
        </w:tc>
        <w:tc>
          <w:tcPr>
            <w:tcW w:w="1047" w:type="dxa"/>
            <w:tcBorders>
              <w:top w:val="single" w:sz="4" w:space="0" w:color="auto"/>
              <w:left w:val="nil"/>
              <w:bottom w:val="single" w:sz="4" w:space="0" w:color="auto"/>
              <w:right w:val="nil"/>
            </w:tcBorders>
            <w:tcMar>
              <w:top w:w="0" w:type="dxa"/>
              <w:left w:w="0" w:type="dxa"/>
              <w:bottom w:w="0" w:type="dxa"/>
              <w:right w:w="0" w:type="dxa"/>
            </w:tcMar>
            <w:vAlign w:val="center"/>
          </w:tcPr>
          <w:p w:rsidR="009C78F6" w:rsidRDefault="009C78F6">
            <w:pPr>
              <w:pStyle w:val="ConsPlusNormal"/>
              <w:jc w:val="center"/>
            </w:pPr>
            <w:r>
              <w:t>14 - 17 лет</w:t>
            </w:r>
          </w:p>
        </w:tc>
      </w:tr>
      <w:tr w:rsidR="009C78F6">
        <w:tblPrEx>
          <w:tblBorders>
            <w:insideH w:val="none" w:sz="0" w:space="0" w:color="auto"/>
          </w:tblBorders>
          <w:tblCellMar>
            <w:top w:w="0" w:type="dxa"/>
            <w:bottom w:w="0" w:type="dxa"/>
          </w:tblCellMar>
        </w:tblPrEx>
        <w:tc>
          <w:tcPr>
            <w:tcW w:w="4023" w:type="dxa"/>
            <w:tcBorders>
              <w:top w:val="single" w:sz="4" w:space="0" w:color="auto"/>
              <w:left w:val="nil"/>
              <w:bottom w:val="nil"/>
              <w:right w:val="nil"/>
            </w:tcBorders>
            <w:tcMar>
              <w:top w:w="0" w:type="dxa"/>
              <w:left w:w="0" w:type="dxa"/>
              <w:bottom w:w="0" w:type="dxa"/>
              <w:right w:w="0" w:type="dxa"/>
            </w:tcMar>
          </w:tcPr>
          <w:p w:rsidR="009C78F6" w:rsidRDefault="009C78F6">
            <w:pPr>
              <w:pStyle w:val="ConsPlusNormal"/>
            </w:pPr>
            <w:r>
              <w:t xml:space="preserve">1. Хлеб пшеничный </w:t>
            </w:r>
            <w:hyperlink w:anchor="P3247">
              <w:r>
                <w:rPr>
                  <w:color w:val="0000FF"/>
                </w:rPr>
                <w:t>&lt;*&gt;</w:t>
              </w:r>
            </w:hyperlink>
          </w:p>
        </w:tc>
        <w:tc>
          <w:tcPr>
            <w:tcW w:w="1023" w:type="dxa"/>
            <w:tcBorders>
              <w:top w:val="single" w:sz="4" w:space="0" w:color="auto"/>
              <w:left w:val="nil"/>
              <w:bottom w:val="nil"/>
              <w:right w:val="nil"/>
            </w:tcBorders>
            <w:tcMar>
              <w:top w:w="0" w:type="dxa"/>
              <w:left w:w="0" w:type="dxa"/>
              <w:bottom w:w="0" w:type="dxa"/>
              <w:right w:w="0" w:type="dxa"/>
            </w:tcMar>
            <w:vAlign w:val="bottom"/>
          </w:tcPr>
          <w:p w:rsidR="009C78F6" w:rsidRDefault="009C78F6">
            <w:pPr>
              <w:pStyle w:val="ConsPlusNormal"/>
              <w:jc w:val="center"/>
            </w:pPr>
            <w:r>
              <w:t>120,0</w:t>
            </w:r>
          </w:p>
        </w:tc>
        <w:tc>
          <w:tcPr>
            <w:tcW w:w="1023" w:type="dxa"/>
            <w:tcBorders>
              <w:top w:val="single" w:sz="4" w:space="0" w:color="auto"/>
              <w:left w:val="nil"/>
              <w:bottom w:val="nil"/>
              <w:right w:val="nil"/>
            </w:tcBorders>
            <w:tcMar>
              <w:top w:w="0" w:type="dxa"/>
              <w:left w:w="0" w:type="dxa"/>
              <w:bottom w:w="0" w:type="dxa"/>
              <w:right w:w="0" w:type="dxa"/>
            </w:tcMar>
            <w:vAlign w:val="bottom"/>
          </w:tcPr>
          <w:p w:rsidR="009C78F6" w:rsidRDefault="009C78F6">
            <w:pPr>
              <w:pStyle w:val="ConsPlusNormal"/>
              <w:jc w:val="center"/>
            </w:pPr>
            <w:r>
              <w:t>170,0</w:t>
            </w:r>
          </w:p>
        </w:tc>
        <w:tc>
          <w:tcPr>
            <w:tcW w:w="1047" w:type="dxa"/>
            <w:tcBorders>
              <w:top w:val="single" w:sz="4" w:space="0" w:color="auto"/>
              <w:left w:val="nil"/>
              <w:bottom w:val="nil"/>
              <w:right w:val="nil"/>
            </w:tcBorders>
            <w:tcMar>
              <w:top w:w="0" w:type="dxa"/>
              <w:left w:w="0" w:type="dxa"/>
              <w:bottom w:w="0" w:type="dxa"/>
              <w:right w:w="0" w:type="dxa"/>
            </w:tcMar>
            <w:vAlign w:val="bottom"/>
          </w:tcPr>
          <w:p w:rsidR="009C78F6" w:rsidRDefault="009C78F6">
            <w:pPr>
              <w:pStyle w:val="ConsPlusNormal"/>
              <w:jc w:val="center"/>
            </w:pPr>
            <w:r>
              <w:t>170,0</w:t>
            </w:r>
          </w:p>
        </w:tc>
      </w:tr>
      <w:tr w:rsidR="009C78F6">
        <w:tblPrEx>
          <w:tblBorders>
            <w:insideH w:val="none" w:sz="0" w:space="0" w:color="auto"/>
          </w:tblBorders>
          <w:tblCellMar>
            <w:top w:w="0" w:type="dxa"/>
            <w:bottom w:w="0" w:type="dxa"/>
          </w:tblCellMar>
        </w:tblPrEx>
        <w:tc>
          <w:tcPr>
            <w:tcW w:w="4023" w:type="dxa"/>
            <w:tcBorders>
              <w:top w:val="nil"/>
              <w:left w:val="nil"/>
              <w:bottom w:val="nil"/>
              <w:right w:val="nil"/>
            </w:tcBorders>
            <w:tcMar>
              <w:top w:w="0" w:type="dxa"/>
              <w:left w:w="0" w:type="dxa"/>
              <w:bottom w:w="0" w:type="dxa"/>
              <w:right w:w="0" w:type="dxa"/>
            </w:tcMar>
          </w:tcPr>
          <w:p w:rsidR="009C78F6" w:rsidRDefault="009C78F6">
            <w:pPr>
              <w:pStyle w:val="ConsPlusNormal"/>
            </w:pPr>
            <w:r>
              <w:t xml:space="preserve">2. Хлеб ржаной </w:t>
            </w:r>
            <w:hyperlink w:anchor="P3247">
              <w:r>
                <w:rPr>
                  <w:color w:val="0000FF"/>
                </w:rPr>
                <w:t>&lt;*&gt;</w:t>
              </w:r>
            </w:hyperlink>
          </w:p>
        </w:tc>
        <w:tc>
          <w:tcPr>
            <w:tcW w:w="1023"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110,0</w:t>
            </w:r>
          </w:p>
        </w:tc>
        <w:tc>
          <w:tcPr>
            <w:tcW w:w="1023"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130,0</w:t>
            </w:r>
          </w:p>
        </w:tc>
        <w:tc>
          <w:tcPr>
            <w:tcW w:w="1047"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150,0</w:t>
            </w:r>
          </w:p>
        </w:tc>
      </w:tr>
      <w:tr w:rsidR="009C78F6">
        <w:tblPrEx>
          <w:tblBorders>
            <w:insideH w:val="none" w:sz="0" w:space="0" w:color="auto"/>
          </w:tblBorders>
          <w:tblCellMar>
            <w:top w:w="0" w:type="dxa"/>
            <w:bottom w:w="0" w:type="dxa"/>
          </w:tblCellMar>
        </w:tblPrEx>
        <w:tc>
          <w:tcPr>
            <w:tcW w:w="4023" w:type="dxa"/>
            <w:tcBorders>
              <w:top w:val="nil"/>
              <w:left w:val="nil"/>
              <w:bottom w:val="nil"/>
              <w:right w:val="nil"/>
            </w:tcBorders>
            <w:tcMar>
              <w:top w:w="0" w:type="dxa"/>
              <w:left w:w="0" w:type="dxa"/>
              <w:bottom w:w="0" w:type="dxa"/>
              <w:right w:w="0" w:type="dxa"/>
            </w:tcMar>
          </w:tcPr>
          <w:p w:rsidR="009C78F6" w:rsidRDefault="009C78F6">
            <w:pPr>
              <w:pStyle w:val="ConsPlusNormal"/>
            </w:pPr>
            <w:r>
              <w:t>3. Мука пшеничная</w:t>
            </w:r>
          </w:p>
        </w:tc>
        <w:tc>
          <w:tcPr>
            <w:tcW w:w="1023"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50,0</w:t>
            </w:r>
          </w:p>
        </w:tc>
        <w:tc>
          <w:tcPr>
            <w:tcW w:w="1023"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50,0</w:t>
            </w:r>
          </w:p>
        </w:tc>
        <w:tc>
          <w:tcPr>
            <w:tcW w:w="1047"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50,0</w:t>
            </w:r>
          </w:p>
        </w:tc>
      </w:tr>
      <w:tr w:rsidR="009C78F6">
        <w:tblPrEx>
          <w:tblBorders>
            <w:insideH w:val="none" w:sz="0" w:space="0" w:color="auto"/>
          </w:tblBorders>
          <w:tblCellMar>
            <w:top w:w="0" w:type="dxa"/>
            <w:bottom w:w="0" w:type="dxa"/>
          </w:tblCellMar>
        </w:tblPrEx>
        <w:tc>
          <w:tcPr>
            <w:tcW w:w="4023" w:type="dxa"/>
            <w:tcBorders>
              <w:top w:val="nil"/>
              <w:left w:val="nil"/>
              <w:bottom w:val="nil"/>
              <w:right w:val="nil"/>
            </w:tcBorders>
            <w:tcMar>
              <w:top w:w="0" w:type="dxa"/>
              <w:left w:w="0" w:type="dxa"/>
              <w:bottom w:w="0" w:type="dxa"/>
              <w:right w:w="0" w:type="dxa"/>
            </w:tcMar>
          </w:tcPr>
          <w:p w:rsidR="009C78F6" w:rsidRDefault="009C78F6">
            <w:pPr>
              <w:pStyle w:val="ConsPlusNormal"/>
            </w:pPr>
            <w:r>
              <w:t xml:space="preserve">4. Крахмал картофельный </w:t>
            </w:r>
            <w:hyperlink w:anchor="P3247">
              <w:r>
                <w:rPr>
                  <w:color w:val="0000FF"/>
                </w:rPr>
                <w:t>&lt;*&gt;</w:t>
              </w:r>
            </w:hyperlink>
          </w:p>
        </w:tc>
        <w:tc>
          <w:tcPr>
            <w:tcW w:w="1023"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2,0</w:t>
            </w:r>
          </w:p>
        </w:tc>
        <w:tc>
          <w:tcPr>
            <w:tcW w:w="1023"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2,0</w:t>
            </w:r>
          </w:p>
        </w:tc>
        <w:tc>
          <w:tcPr>
            <w:tcW w:w="1047"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2,0</w:t>
            </w:r>
          </w:p>
        </w:tc>
      </w:tr>
      <w:tr w:rsidR="009C78F6">
        <w:tblPrEx>
          <w:tblBorders>
            <w:insideH w:val="none" w:sz="0" w:space="0" w:color="auto"/>
          </w:tblBorders>
          <w:tblCellMar>
            <w:top w:w="0" w:type="dxa"/>
            <w:bottom w:w="0" w:type="dxa"/>
          </w:tblCellMar>
        </w:tblPrEx>
        <w:tc>
          <w:tcPr>
            <w:tcW w:w="4023" w:type="dxa"/>
            <w:tcBorders>
              <w:top w:val="nil"/>
              <w:left w:val="nil"/>
              <w:bottom w:val="nil"/>
              <w:right w:val="nil"/>
            </w:tcBorders>
            <w:tcMar>
              <w:top w:w="0" w:type="dxa"/>
              <w:left w:w="0" w:type="dxa"/>
              <w:bottom w:w="0" w:type="dxa"/>
              <w:right w:w="0" w:type="dxa"/>
            </w:tcMar>
          </w:tcPr>
          <w:p w:rsidR="009C78F6" w:rsidRDefault="009C78F6">
            <w:pPr>
              <w:pStyle w:val="ConsPlusNormal"/>
            </w:pPr>
            <w:r>
              <w:t>5. Макаронные изделия</w:t>
            </w:r>
          </w:p>
        </w:tc>
        <w:tc>
          <w:tcPr>
            <w:tcW w:w="1023"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22,0</w:t>
            </w:r>
          </w:p>
        </w:tc>
        <w:tc>
          <w:tcPr>
            <w:tcW w:w="1023"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22,0</w:t>
            </w:r>
          </w:p>
        </w:tc>
        <w:tc>
          <w:tcPr>
            <w:tcW w:w="1047"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27,0</w:t>
            </w:r>
          </w:p>
        </w:tc>
      </w:tr>
      <w:tr w:rsidR="009C78F6">
        <w:tblPrEx>
          <w:tblBorders>
            <w:insideH w:val="none" w:sz="0" w:space="0" w:color="auto"/>
          </w:tblBorders>
          <w:tblCellMar>
            <w:top w:w="0" w:type="dxa"/>
            <w:bottom w:w="0" w:type="dxa"/>
          </w:tblCellMar>
        </w:tblPrEx>
        <w:tc>
          <w:tcPr>
            <w:tcW w:w="4023" w:type="dxa"/>
            <w:tcBorders>
              <w:top w:val="nil"/>
              <w:left w:val="nil"/>
              <w:bottom w:val="nil"/>
              <w:right w:val="nil"/>
            </w:tcBorders>
            <w:tcMar>
              <w:top w:w="0" w:type="dxa"/>
              <w:left w:w="0" w:type="dxa"/>
              <w:bottom w:w="0" w:type="dxa"/>
              <w:right w:w="0" w:type="dxa"/>
            </w:tcMar>
          </w:tcPr>
          <w:p w:rsidR="009C78F6" w:rsidRDefault="009C78F6">
            <w:pPr>
              <w:pStyle w:val="ConsPlusNormal"/>
            </w:pPr>
            <w:r>
              <w:t>6. Крупы</w:t>
            </w:r>
          </w:p>
        </w:tc>
        <w:tc>
          <w:tcPr>
            <w:tcW w:w="1023"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35,0</w:t>
            </w:r>
          </w:p>
        </w:tc>
        <w:tc>
          <w:tcPr>
            <w:tcW w:w="1023"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40,0</w:t>
            </w:r>
          </w:p>
        </w:tc>
        <w:tc>
          <w:tcPr>
            <w:tcW w:w="1047"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40,0</w:t>
            </w:r>
          </w:p>
        </w:tc>
      </w:tr>
      <w:tr w:rsidR="009C78F6">
        <w:tblPrEx>
          <w:tblBorders>
            <w:insideH w:val="none" w:sz="0" w:space="0" w:color="auto"/>
          </w:tblBorders>
          <w:tblCellMar>
            <w:top w:w="0" w:type="dxa"/>
            <w:bottom w:w="0" w:type="dxa"/>
          </w:tblCellMar>
        </w:tblPrEx>
        <w:tc>
          <w:tcPr>
            <w:tcW w:w="4023" w:type="dxa"/>
            <w:tcBorders>
              <w:top w:val="nil"/>
              <w:left w:val="nil"/>
              <w:bottom w:val="nil"/>
              <w:right w:val="nil"/>
            </w:tcBorders>
            <w:tcMar>
              <w:top w:w="0" w:type="dxa"/>
              <w:left w:w="0" w:type="dxa"/>
              <w:bottom w:w="0" w:type="dxa"/>
              <w:right w:w="0" w:type="dxa"/>
            </w:tcMar>
          </w:tcPr>
          <w:p w:rsidR="009C78F6" w:rsidRDefault="009C78F6">
            <w:pPr>
              <w:pStyle w:val="ConsPlusNormal"/>
            </w:pPr>
            <w:r>
              <w:t>7. Бобовые</w:t>
            </w:r>
          </w:p>
        </w:tc>
        <w:tc>
          <w:tcPr>
            <w:tcW w:w="1023"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5,0</w:t>
            </w:r>
          </w:p>
        </w:tc>
        <w:tc>
          <w:tcPr>
            <w:tcW w:w="1023"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10,0</w:t>
            </w:r>
          </w:p>
        </w:tc>
        <w:tc>
          <w:tcPr>
            <w:tcW w:w="1047"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10,0</w:t>
            </w:r>
          </w:p>
        </w:tc>
      </w:tr>
      <w:tr w:rsidR="009C78F6">
        <w:tblPrEx>
          <w:tblBorders>
            <w:insideH w:val="none" w:sz="0" w:space="0" w:color="auto"/>
          </w:tblBorders>
          <w:tblCellMar>
            <w:top w:w="0" w:type="dxa"/>
            <w:bottom w:w="0" w:type="dxa"/>
          </w:tblCellMar>
        </w:tblPrEx>
        <w:tc>
          <w:tcPr>
            <w:tcW w:w="4023" w:type="dxa"/>
            <w:tcBorders>
              <w:top w:val="nil"/>
              <w:left w:val="nil"/>
              <w:bottom w:val="nil"/>
              <w:right w:val="nil"/>
            </w:tcBorders>
            <w:tcMar>
              <w:top w:w="0" w:type="dxa"/>
              <w:left w:w="0" w:type="dxa"/>
              <w:bottom w:w="0" w:type="dxa"/>
              <w:right w:w="0" w:type="dxa"/>
            </w:tcMar>
          </w:tcPr>
          <w:p w:rsidR="009C78F6" w:rsidRDefault="009C78F6">
            <w:pPr>
              <w:pStyle w:val="ConsPlusNormal"/>
            </w:pPr>
            <w:r>
              <w:t>8. Картофель</w:t>
            </w:r>
          </w:p>
        </w:tc>
        <w:tc>
          <w:tcPr>
            <w:tcW w:w="1023"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200,0</w:t>
            </w:r>
          </w:p>
        </w:tc>
        <w:tc>
          <w:tcPr>
            <w:tcW w:w="1023"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230,0</w:t>
            </w:r>
          </w:p>
        </w:tc>
        <w:tc>
          <w:tcPr>
            <w:tcW w:w="1047"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240,0</w:t>
            </w:r>
          </w:p>
        </w:tc>
      </w:tr>
      <w:tr w:rsidR="009C78F6">
        <w:tblPrEx>
          <w:tblBorders>
            <w:insideH w:val="none" w:sz="0" w:space="0" w:color="auto"/>
          </w:tblBorders>
          <w:tblCellMar>
            <w:top w:w="0" w:type="dxa"/>
            <w:bottom w:w="0" w:type="dxa"/>
          </w:tblCellMar>
        </w:tblPrEx>
        <w:tc>
          <w:tcPr>
            <w:tcW w:w="4023" w:type="dxa"/>
            <w:tcBorders>
              <w:top w:val="nil"/>
              <w:left w:val="nil"/>
              <w:bottom w:val="nil"/>
              <w:right w:val="nil"/>
            </w:tcBorders>
            <w:tcMar>
              <w:top w:w="0" w:type="dxa"/>
              <w:left w:w="0" w:type="dxa"/>
              <w:bottom w:w="0" w:type="dxa"/>
              <w:right w:w="0" w:type="dxa"/>
            </w:tcMar>
          </w:tcPr>
          <w:p w:rsidR="009C78F6" w:rsidRDefault="009C78F6">
            <w:pPr>
              <w:pStyle w:val="ConsPlusNormal"/>
            </w:pPr>
            <w:r>
              <w:t>9. Овощи</w:t>
            </w:r>
          </w:p>
        </w:tc>
        <w:tc>
          <w:tcPr>
            <w:tcW w:w="1023"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220,0</w:t>
            </w:r>
          </w:p>
        </w:tc>
        <w:tc>
          <w:tcPr>
            <w:tcW w:w="1023"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250,0</w:t>
            </w:r>
          </w:p>
        </w:tc>
        <w:tc>
          <w:tcPr>
            <w:tcW w:w="1047"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280,0</w:t>
            </w:r>
          </w:p>
        </w:tc>
      </w:tr>
      <w:tr w:rsidR="009C78F6">
        <w:tblPrEx>
          <w:tblBorders>
            <w:insideH w:val="none" w:sz="0" w:space="0" w:color="auto"/>
          </w:tblBorders>
          <w:tblCellMar>
            <w:top w:w="0" w:type="dxa"/>
            <w:bottom w:w="0" w:type="dxa"/>
          </w:tblCellMar>
        </w:tblPrEx>
        <w:tc>
          <w:tcPr>
            <w:tcW w:w="4023" w:type="dxa"/>
            <w:tcBorders>
              <w:top w:val="nil"/>
              <w:left w:val="nil"/>
              <w:bottom w:val="nil"/>
              <w:right w:val="nil"/>
            </w:tcBorders>
            <w:tcMar>
              <w:top w:w="0" w:type="dxa"/>
              <w:left w:w="0" w:type="dxa"/>
              <w:bottom w:w="0" w:type="dxa"/>
              <w:right w:w="0" w:type="dxa"/>
            </w:tcMar>
          </w:tcPr>
          <w:p w:rsidR="009C78F6" w:rsidRDefault="009C78F6">
            <w:pPr>
              <w:pStyle w:val="ConsPlusNormal"/>
            </w:pPr>
            <w:r>
              <w:t xml:space="preserve">10. Томат-пюре </w:t>
            </w:r>
            <w:hyperlink w:anchor="P3247">
              <w:r>
                <w:rPr>
                  <w:color w:val="0000FF"/>
                </w:rPr>
                <w:t>&lt;*&gt;</w:t>
              </w:r>
            </w:hyperlink>
          </w:p>
        </w:tc>
        <w:tc>
          <w:tcPr>
            <w:tcW w:w="1023"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3,0</w:t>
            </w:r>
          </w:p>
        </w:tc>
        <w:tc>
          <w:tcPr>
            <w:tcW w:w="1023"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3,0</w:t>
            </w:r>
          </w:p>
        </w:tc>
        <w:tc>
          <w:tcPr>
            <w:tcW w:w="1047"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3,0</w:t>
            </w:r>
          </w:p>
        </w:tc>
      </w:tr>
      <w:tr w:rsidR="009C78F6">
        <w:tblPrEx>
          <w:tblBorders>
            <w:insideH w:val="none" w:sz="0" w:space="0" w:color="auto"/>
          </w:tblBorders>
          <w:tblCellMar>
            <w:top w:w="0" w:type="dxa"/>
            <w:bottom w:w="0" w:type="dxa"/>
          </w:tblCellMar>
        </w:tblPrEx>
        <w:tc>
          <w:tcPr>
            <w:tcW w:w="4023" w:type="dxa"/>
            <w:tcBorders>
              <w:top w:val="nil"/>
              <w:left w:val="nil"/>
              <w:bottom w:val="nil"/>
              <w:right w:val="nil"/>
            </w:tcBorders>
            <w:tcMar>
              <w:top w:w="0" w:type="dxa"/>
              <w:left w:w="0" w:type="dxa"/>
              <w:bottom w:w="0" w:type="dxa"/>
              <w:right w:w="0" w:type="dxa"/>
            </w:tcMar>
          </w:tcPr>
          <w:p w:rsidR="009C78F6" w:rsidRDefault="009C78F6">
            <w:pPr>
              <w:pStyle w:val="ConsPlusNormal"/>
            </w:pPr>
            <w:r>
              <w:t>11. Фрукты</w:t>
            </w:r>
          </w:p>
        </w:tc>
        <w:tc>
          <w:tcPr>
            <w:tcW w:w="1023"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200,0</w:t>
            </w:r>
          </w:p>
        </w:tc>
        <w:tc>
          <w:tcPr>
            <w:tcW w:w="1023"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200,0</w:t>
            </w:r>
          </w:p>
        </w:tc>
        <w:tc>
          <w:tcPr>
            <w:tcW w:w="1047"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200,0</w:t>
            </w:r>
          </w:p>
        </w:tc>
      </w:tr>
      <w:tr w:rsidR="009C78F6">
        <w:tblPrEx>
          <w:tblBorders>
            <w:insideH w:val="none" w:sz="0" w:space="0" w:color="auto"/>
          </w:tblBorders>
          <w:tblCellMar>
            <w:top w:w="0" w:type="dxa"/>
            <w:bottom w:w="0" w:type="dxa"/>
          </w:tblCellMar>
        </w:tblPrEx>
        <w:tc>
          <w:tcPr>
            <w:tcW w:w="4023" w:type="dxa"/>
            <w:tcBorders>
              <w:top w:val="nil"/>
              <w:left w:val="nil"/>
              <w:bottom w:val="nil"/>
              <w:right w:val="nil"/>
            </w:tcBorders>
            <w:tcMar>
              <w:top w:w="0" w:type="dxa"/>
              <w:left w:w="0" w:type="dxa"/>
              <w:bottom w:w="0" w:type="dxa"/>
              <w:right w:w="0" w:type="dxa"/>
            </w:tcMar>
          </w:tcPr>
          <w:p w:rsidR="009C78F6" w:rsidRDefault="009C78F6">
            <w:pPr>
              <w:pStyle w:val="ConsPlusNormal"/>
            </w:pPr>
            <w:r>
              <w:t xml:space="preserve">12. Сухофрукты </w:t>
            </w:r>
            <w:hyperlink w:anchor="P3249">
              <w:r>
                <w:rPr>
                  <w:color w:val="0000FF"/>
                </w:rPr>
                <w:t>&lt;**&gt;</w:t>
              </w:r>
            </w:hyperlink>
          </w:p>
        </w:tc>
        <w:tc>
          <w:tcPr>
            <w:tcW w:w="1023"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10,0</w:t>
            </w:r>
          </w:p>
        </w:tc>
        <w:tc>
          <w:tcPr>
            <w:tcW w:w="1023"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10,0</w:t>
            </w:r>
          </w:p>
        </w:tc>
        <w:tc>
          <w:tcPr>
            <w:tcW w:w="1047"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10,0</w:t>
            </w:r>
          </w:p>
        </w:tc>
      </w:tr>
      <w:tr w:rsidR="009C78F6">
        <w:tblPrEx>
          <w:tblBorders>
            <w:insideH w:val="none" w:sz="0" w:space="0" w:color="auto"/>
          </w:tblBorders>
          <w:tblCellMar>
            <w:top w:w="0" w:type="dxa"/>
            <w:bottom w:w="0" w:type="dxa"/>
          </w:tblCellMar>
        </w:tblPrEx>
        <w:tc>
          <w:tcPr>
            <w:tcW w:w="4023" w:type="dxa"/>
            <w:tcBorders>
              <w:top w:val="nil"/>
              <w:left w:val="nil"/>
              <w:bottom w:val="nil"/>
              <w:right w:val="nil"/>
            </w:tcBorders>
            <w:tcMar>
              <w:top w:w="0" w:type="dxa"/>
              <w:left w:w="0" w:type="dxa"/>
              <w:bottom w:w="0" w:type="dxa"/>
              <w:right w:w="0" w:type="dxa"/>
            </w:tcMar>
          </w:tcPr>
          <w:p w:rsidR="009C78F6" w:rsidRDefault="009C78F6">
            <w:pPr>
              <w:pStyle w:val="ConsPlusNormal"/>
            </w:pPr>
            <w:r>
              <w:t>13. Соки</w:t>
            </w:r>
          </w:p>
        </w:tc>
        <w:tc>
          <w:tcPr>
            <w:tcW w:w="1023"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150,0</w:t>
            </w:r>
          </w:p>
        </w:tc>
        <w:tc>
          <w:tcPr>
            <w:tcW w:w="1023"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150,0</w:t>
            </w:r>
          </w:p>
        </w:tc>
        <w:tc>
          <w:tcPr>
            <w:tcW w:w="1047"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150,0</w:t>
            </w:r>
          </w:p>
        </w:tc>
      </w:tr>
      <w:tr w:rsidR="009C78F6">
        <w:tblPrEx>
          <w:tblBorders>
            <w:insideH w:val="none" w:sz="0" w:space="0" w:color="auto"/>
          </w:tblBorders>
          <w:tblCellMar>
            <w:top w:w="0" w:type="dxa"/>
            <w:bottom w:w="0" w:type="dxa"/>
          </w:tblCellMar>
        </w:tblPrEx>
        <w:tc>
          <w:tcPr>
            <w:tcW w:w="4023" w:type="dxa"/>
            <w:tcBorders>
              <w:top w:val="nil"/>
              <w:left w:val="nil"/>
              <w:bottom w:val="nil"/>
              <w:right w:val="nil"/>
            </w:tcBorders>
            <w:tcMar>
              <w:top w:w="0" w:type="dxa"/>
              <w:left w:w="0" w:type="dxa"/>
              <w:bottom w:w="0" w:type="dxa"/>
              <w:right w:w="0" w:type="dxa"/>
            </w:tcMar>
          </w:tcPr>
          <w:p w:rsidR="009C78F6" w:rsidRDefault="009C78F6">
            <w:pPr>
              <w:pStyle w:val="ConsPlusNormal"/>
            </w:pPr>
            <w:r>
              <w:t>14. Мясо</w:t>
            </w:r>
          </w:p>
        </w:tc>
        <w:tc>
          <w:tcPr>
            <w:tcW w:w="1023"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100,0</w:t>
            </w:r>
          </w:p>
        </w:tc>
        <w:tc>
          <w:tcPr>
            <w:tcW w:w="1023"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120,0</w:t>
            </w:r>
          </w:p>
        </w:tc>
        <w:tc>
          <w:tcPr>
            <w:tcW w:w="1047"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130,0</w:t>
            </w:r>
          </w:p>
        </w:tc>
      </w:tr>
      <w:tr w:rsidR="009C78F6">
        <w:tblPrEx>
          <w:tblBorders>
            <w:insideH w:val="none" w:sz="0" w:space="0" w:color="auto"/>
          </w:tblBorders>
          <w:tblCellMar>
            <w:top w:w="0" w:type="dxa"/>
            <w:bottom w:w="0" w:type="dxa"/>
          </w:tblCellMar>
        </w:tblPrEx>
        <w:tc>
          <w:tcPr>
            <w:tcW w:w="4023" w:type="dxa"/>
            <w:tcBorders>
              <w:top w:val="nil"/>
              <w:left w:val="nil"/>
              <w:bottom w:val="nil"/>
              <w:right w:val="nil"/>
            </w:tcBorders>
            <w:tcMar>
              <w:top w:w="0" w:type="dxa"/>
              <w:left w:w="0" w:type="dxa"/>
              <w:bottom w:w="0" w:type="dxa"/>
              <w:right w:w="0" w:type="dxa"/>
            </w:tcMar>
          </w:tcPr>
          <w:p w:rsidR="009C78F6" w:rsidRDefault="009C78F6">
            <w:pPr>
              <w:pStyle w:val="ConsPlusNormal"/>
            </w:pPr>
            <w:r>
              <w:t>15. Птица</w:t>
            </w:r>
          </w:p>
        </w:tc>
        <w:tc>
          <w:tcPr>
            <w:tcW w:w="1023"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30,0</w:t>
            </w:r>
          </w:p>
        </w:tc>
        <w:tc>
          <w:tcPr>
            <w:tcW w:w="1023"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30,0</w:t>
            </w:r>
          </w:p>
        </w:tc>
        <w:tc>
          <w:tcPr>
            <w:tcW w:w="1047"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40,0</w:t>
            </w:r>
          </w:p>
        </w:tc>
      </w:tr>
      <w:tr w:rsidR="009C78F6">
        <w:tblPrEx>
          <w:tblBorders>
            <w:insideH w:val="none" w:sz="0" w:space="0" w:color="auto"/>
          </w:tblBorders>
          <w:tblCellMar>
            <w:top w:w="0" w:type="dxa"/>
            <w:bottom w:w="0" w:type="dxa"/>
          </w:tblCellMar>
        </w:tblPrEx>
        <w:tc>
          <w:tcPr>
            <w:tcW w:w="4023" w:type="dxa"/>
            <w:tcBorders>
              <w:top w:val="nil"/>
              <w:left w:val="nil"/>
              <w:bottom w:val="nil"/>
              <w:right w:val="nil"/>
            </w:tcBorders>
            <w:tcMar>
              <w:top w:w="0" w:type="dxa"/>
              <w:left w:w="0" w:type="dxa"/>
              <w:bottom w:w="0" w:type="dxa"/>
              <w:right w:w="0" w:type="dxa"/>
            </w:tcMar>
          </w:tcPr>
          <w:p w:rsidR="009C78F6" w:rsidRDefault="009C78F6">
            <w:pPr>
              <w:pStyle w:val="ConsPlusNormal"/>
            </w:pPr>
            <w:r>
              <w:t>16. Колбасные изделия</w:t>
            </w:r>
          </w:p>
        </w:tc>
        <w:tc>
          <w:tcPr>
            <w:tcW w:w="1023"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20,0</w:t>
            </w:r>
          </w:p>
        </w:tc>
        <w:tc>
          <w:tcPr>
            <w:tcW w:w="1023"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20,0</w:t>
            </w:r>
          </w:p>
        </w:tc>
        <w:tc>
          <w:tcPr>
            <w:tcW w:w="1047"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20,0</w:t>
            </w:r>
          </w:p>
        </w:tc>
      </w:tr>
      <w:tr w:rsidR="009C78F6">
        <w:tblPrEx>
          <w:tblBorders>
            <w:insideH w:val="none" w:sz="0" w:space="0" w:color="auto"/>
          </w:tblBorders>
          <w:tblCellMar>
            <w:top w:w="0" w:type="dxa"/>
            <w:bottom w:w="0" w:type="dxa"/>
          </w:tblCellMar>
        </w:tblPrEx>
        <w:tc>
          <w:tcPr>
            <w:tcW w:w="4023" w:type="dxa"/>
            <w:tcBorders>
              <w:top w:val="nil"/>
              <w:left w:val="nil"/>
              <w:bottom w:val="nil"/>
              <w:right w:val="nil"/>
            </w:tcBorders>
            <w:tcMar>
              <w:top w:w="0" w:type="dxa"/>
              <w:left w:w="0" w:type="dxa"/>
              <w:bottom w:w="0" w:type="dxa"/>
              <w:right w:w="0" w:type="dxa"/>
            </w:tcMar>
          </w:tcPr>
          <w:p w:rsidR="009C78F6" w:rsidRDefault="009C78F6">
            <w:pPr>
              <w:pStyle w:val="ConsPlusNormal"/>
            </w:pPr>
            <w:r>
              <w:t>17. Молоко и кисломолочные продукты</w:t>
            </w:r>
          </w:p>
        </w:tc>
        <w:tc>
          <w:tcPr>
            <w:tcW w:w="1023"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400,0</w:t>
            </w:r>
          </w:p>
        </w:tc>
        <w:tc>
          <w:tcPr>
            <w:tcW w:w="1023"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400,0</w:t>
            </w:r>
          </w:p>
        </w:tc>
        <w:tc>
          <w:tcPr>
            <w:tcW w:w="1047"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400,0</w:t>
            </w:r>
          </w:p>
        </w:tc>
      </w:tr>
      <w:tr w:rsidR="009C78F6">
        <w:tblPrEx>
          <w:tblBorders>
            <w:insideH w:val="none" w:sz="0" w:space="0" w:color="auto"/>
          </w:tblBorders>
          <w:tblCellMar>
            <w:top w:w="0" w:type="dxa"/>
            <w:bottom w:w="0" w:type="dxa"/>
          </w:tblCellMar>
        </w:tblPrEx>
        <w:tc>
          <w:tcPr>
            <w:tcW w:w="4023" w:type="dxa"/>
            <w:tcBorders>
              <w:top w:val="nil"/>
              <w:left w:val="nil"/>
              <w:bottom w:val="nil"/>
              <w:right w:val="nil"/>
            </w:tcBorders>
            <w:tcMar>
              <w:top w:w="0" w:type="dxa"/>
              <w:left w:w="0" w:type="dxa"/>
              <w:bottom w:w="0" w:type="dxa"/>
              <w:right w:w="0" w:type="dxa"/>
            </w:tcMar>
          </w:tcPr>
          <w:p w:rsidR="009C78F6" w:rsidRDefault="009C78F6">
            <w:pPr>
              <w:pStyle w:val="ConsPlusNormal"/>
            </w:pPr>
            <w:r>
              <w:t>18. Масло сливочное</w:t>
            </w:r>
          </w:p>
        </w:tc>
        <w:tc>
          <w:tcPr>
            <w:tcW w:w="1023"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20,0</w:t>
            </w:r>
          </w:p>
        </w:tc>
        <w:tc>
          <w:tcPr>
            <w:tcW w:w="1023"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25,0</w:t>
            </w:r>
          </w:p>
        </w:tc>
        <w:tc>
          <w:tcPr>
            <w:tcW w:w="1047"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25,0</w:t>
            </w:r>
          </w:p>
        </w:tc>
      </w:tr>
      <w:tr w:rsidR="009C78F6">
        <w:tblPrEx>
          <w:tblBorders>
            <w:insideH w:val="none" w:sz="0" w:space="0" w:color="auto"/>
          </w:tblBorders>
          <w:tblCellMar>
            <w:top w:w="0" w:type="dxa"/>
            <w:bottom w:w="0" w:type="dxa"/>
          </w:tblCellMar>
        </w:tblPrEx>
        <w:tc>
          <w:tcPr>
            <w:tcW w:w="4023" w:type="dxa"/>
            <w:tcBorders>
              <w:top w:val="nil"/>
              <w:left w:val="nil"/>
              <w:bottom w:val="nil"/>
              <w:right w:val="nil"/>
            </w:tcBorders>
            <w:tcMar>
              <w:top w:w="0" w:type="dxa"/>
              <w:left w:w="0" w:type="dxa"/>
              <w:bottom w:w="0" w:type="dxa"/>
              <w:right w:w="0" w:type="dxa"/>
            </w:tcMar>
          </w:tcPr>
          <w:p w:rsidR="009C78F6" w:rsidRDefault="009C78F6">
            <w:pPr>
              <w:pStyle w:val="ConsPlusNormal"/>
            </w:pPr>
            <w:r>
              <w:t>19. Творог</w:t>
            </w:r>
          </w:p>
        </w:tc>
        <w:tc>
          <w:tcPr>
            <w:tcW w:w="1023"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50,0</w:t>
            </w:r>
          </w:p>
        </w:tc>
        <w:tc>
          <w:tcPr>
            <w:tcW w:w="1023"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50,0</w:t>
            </w:r>
          </w:p>
        </w:tc>
        <w:tc>
          <w:tcPr>
            <w:tcW w:w="1047"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50,0</w:t>
            </w:r>
          </w:p>
        </w:tc>
      </w:tr>
      <w:tr w:rsidR="009C78F6">
        <w:tblPrEx>
          <w:tblBorders>
            <w:insideH w:val="none" w:sz="0" w:space="0" w:color="auto"/>
          </w:tblBorders>
          <w:tblCellMar>
            <w:top w:w="0" w:type="dxa"/>
            <w:bottom w:w="0" w:type="dxa"/>
          </w:tblCellMar>
        </w:tblPrEx>
        <w:tc>
          <w:tcPr>
            <w:tcW w:w="4023" w:type="dxa"/>
            <w:tcBorders>
              <w:top w:val="nil"/>
              <w:left w:val="nil"/>
              <w:bottom w:val="nil"/>
              <w:right w:val="nil"/>
            </w:tcBorders>
            <w:tcMar>
              <w:top w:w="0" w:type="dxa"/>
              <w:left w:w="0" w:type="dxa"/>
              <w:bottom w:w="0" w:type="dxa"/>
              <w:right w:w="0" w:type="dxa"/>
            </w:tcMar>
          </w:tcPr>
          <w:p w:rsidR="009C78F6" w:rsidRDefault="009C78F6">
            <w:pPr>
              <w:pStyle w:val="ConsPlusNormal"/>
            </w:pPr>
            <w:r>
              <w:t>20. Сметана</w:t>
            </w:r>
          </w:p>
        </w:tc>
        <w:tc>
          <w:tcPr>
            <w:tcW w:w="1023"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15,0</w:t>
            </w:r>
          </w:p>
        </w:tc>
        <w:tc>
          <w:tcPr>
            <w:tcW w:w="1023"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15,0</w:t>
            </w:r>
          </w:p>
        </w:tc>
        <w:tc>
          <w:tcPr>
            <w:tcW w:w="1047"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15,0</w:t>
            </w:r>
          </w:p>
        </w:tc>
      </w:tr>
      <w:tr w:rsidR="009C78F6">
        <w:tblPrEx>
          <w:tblBorders>
            <w:insideH w:val="none" w:sz="0" w:space="0" w:color="auto"/>
          </w:tblBorders>
          <w:tblCellMar>
            <w:top w:w="0" w:type="dxa"/>
            <w:bottom w:w="0" w:type="dxa"/>
          </w:tblCellMar>
        </w:tblPrEx>
        <w:tc>
          <w:tcPr>
            <w:tcW w:w="4023" w:type="dxa"/>
            <w:tcBorders>
              <w:top w:val="nil"/>
              <w:left w:val="nil"/>
              <w:bottom w:val="nil"/>
              <w:right w:val="nil"/>
            </w:tcBorders>
            <w:tcMar>
              <w:top w:w="0" w:type="dxa"/>
              <w:left w:w="0" w:type="dxa"/>
              <w:bottom w:w="0" w:type="dxa"/>
              <w:right w:w="0" w:type="dxa"/>
            </w:tcMar>
          </w:tcPr>
          <w:p w:rsidR="009C78F6" w:rsidRDefault="009C78F6">
            <w:pPr>
              <w:pStyle w:val="ConsPlusNormal"/>
            </w:pPr>
            <w:r>
              <w:t>21. Сыр</w:t>
            </w:r>
          </w:p>
        </w:tc>
        <w:tc>
          <w:tcPr>
            <w:tcW w:w="1023"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10,0</w:t>
            </w:r>
          </w:p>
        </w:tc>
        <w:tc>
          <w:tcPr>
            <w:tcW w:w="1023"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15,0</w:t>
            </w:r>
          </w:p>
        </w:tc>
        <w:tc>
          <w:tcPr>
            <w:tcW w:w="1047"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15,0</w:t>
            </w:r>
          </w:p>
        </w:tc>
      </w:tr>
      <w:tr w:rsidR="009C78F6">
        <w:tblPrEx>
          <w:tblBorders>
            <w:insideH w:val="none" w:sz="0" w:space="0" w:color="auto"/>
          </w:tblBorders>
          <w:tblCellMar>
            <w:top w:w="0" w:type="dxa"/>
            <w:bottom w:w="0" w:type="dxa"/>
          </w:tblCellMar>
        </w:tblPrEx>
        <w:tc>
          <w:tcPr>
            <w:tcW w:w="4023" w:type="dxa"/>
            <w:tcBorders>
              <w:top w:val="nil"/>
              <w:left w:val="nil"/>
              <w:bottom w:val="nil"/>
              <w:right w:val="nil"/>
            </w:tcBorders>
            <w:tcMar>
              <w:top w:w="0" w:type="dxa"/>
              <w:left w:w="0" w:type="dxa"/>
              <w:bottom w:w="0" w:type="dxa"/>
              <w:right w:w="0" w:type="dxa"/>
            </w:tcMar>
          </w:tcPr>
          <w:p w:rsidR="009C78F6" w:rsidRDefault="009C78F6">
            <w:pPr>
              <w:pStyle w:val="ConsPlusNormal"/>
            </w:pPr>
            <w:r>
              <w:t>22. Яйцо</w:t>
            </w:r>
          </w:p>
        </w:tc>
        <w:tc>
          <w:tcPr>
            <w:tcW w:w="1023"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32,0</w:t>
            </w:r>
          </w:p>
        </w:tc>
        <w:tc>
          <w:tcPr>
            <w:tcW w:w="1023"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35,0</w:t>
            </w:r>
          </w:p>
        </w:tc>
        <w:tc>
          <w:tcPr>
            <w:tcW w:w="1047"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40,0</w:t>
            </w:r>
          </w:p>
        </w:tc>
      </w:tr>
      <w:tr w:rsidR="009C78F6">
        <w:tblPrEx>
          <w:tblBorders>
            <w:insideH w:val="none" w:sz="0" w:space="0" w:color="auto"/>
          </w:tblBorders>
          <w:tblCellMar>
            <w:top w:w="0" w:type="dxa"/>
            <w:bottom w:w="0" w:type="dxa"/>
          </w:tblCellMar>
        </w:tblPrEx>
        <w:tc>
          <w:tcPr>
            <w:tcW w:w="4023" w:type="dxa"/>
            <w:tcBorders>
              <w:top w:val="nil"/>
              <w:left w:val="nil"/>
              <w:bottom w:val="nil"/>
              <w:right w:val="nil"/>
            </w:tcBorders>
            <w:tcMar>
              <w:top w:w="0" w:type="dxa"/>
              <w:left w:w="0" w:type="dxa"/>
              <w:bottom w:w="0" w:type="dxa"/>
              <w:right w:w="0" w:type="dxa"/>
            </w:tcMar>
          </w:tcPr>
          <w:p w:rsidR="009C78F6" w:rsidRDefault="009C78F6">
            <w:pPr>
              <w:pStyle w:val="ConsPlusNormal"/>
            </w:pPr>
            <w:r>
              <w:t>23. Рыба</w:t>
            </w:r>
          </w:p>
        </w:tc>
        <w:tc>
          <w:tcPr>
            <w:tcW w:w="1023"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30,0</w:t>
            </w:r>
          </w:p>
        </w:tc>
        <w:tc>
          <w:tcPr>
            <w:tcW w:w="1023"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30,0</w:t>
            </w:r>
          </w:p>
        </w:tc>
        <w:tc>
          <w:tcPr>
            <w:tcW w:w="1047"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35,0</w:t>
            </w:r>
          </w:p>
        </w:tc>
      </w:tr>
      <w:tr w:rsidR="009C78F6">
        <w:tblPrEx>
          <w:tblBorders>
            <w:insideH w:val="none" w:sz="0" w:space="0" w:color="auto"/>
          </w:tblBorders>
          <w:tblCellMar>
            <w:top w:w="0" w:type="dxa"/>
            <w:bottom w:w="0" w:type="dxa"/>
          </w:tblCellMar>
        </w:tblPrEx>
        <w:tc>
          <w:tcPr>
            <w:tcW w:w="4023" w:type="dxa"/>
            <w:tcBorders>
              <w:top w:val="nil"/>
              <w:left w:val="nil"/>
              <w:bottom w:val="nil"/>
              <w:right w:val="nil"/>
            </w:tcBorders>
            <w:tcMar>
              <w:top w:w="0" w:type="dxa"/>
              <w:left w:w="0" w:type="dxa"/>
              <w:bottom w:w="0" w:type="dxa"/>
              <w:right w:w="0" w:type="dxa"/>
            </w:tcMar>
          </w:tcPr>
          <w:p w:rsidR="009C78F6" w:rsidRDefault="009C78F6">
            <w:pPr>
              <w:pStyle w:val="ConsPlusNormal"/>
            </w:pPr>
            <w:r>
              <w:t>24. Масло растительное</w:t>
            </w:r>
          </w:p>
        </w:tc>
        <w:tc>
          <w:tcPr>
            <w:tcW w:w="1023"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20,0</w:t>
            </w:r>
          </w:p>
        </w:tc>
        <w:tc>
          <w:tcPr>
            <w:tcW w:w="1023"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20,0</w:t>
            </w:r>
          </w:p>
        </w:tc>
        <w:tc>
          <w:tcPr>
            <w:tcW w:w="1047"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22,0</w:t>
            </w:r>
          </w:p>
        </w:tc>
      </w:tr>
      <w:tr w:rsidR="009C78F6">
        <w:tblPrEx>
          <w:tblBorders>
            <w:insideH w:val="none" w:sz="0" w:space="0" w:color="auto"/>
          </w:tblBorders>
          <w:tblCellMar>
            <w:top w:w="0" w:type="dxa"/>
            <w:bottom w:w="0" w:type="dxa"/>
          </w:tblCellMar>
        </w:tblPrEx>
        <w:tc>
          <w:tcPr>
            <w:tcW w:w="4023" w:type="dxa"/>
            <w:tcBorders>
              <w:top w:val="nil"/>
              <w:left w:val="nil"/>
              <w:bottom w:val="nil"/>
              <w:right w:val="nil"/>
            </w:tcBorders>
            <w:tcMar>
              <w:top w:w="0" w:type="dxa"/>
              <w:left w:w="0" w:type="dxa"/>
              <w:bottom w:w="0" w:type="dxa"/>
              <w:right w:w="0" w:type="dxa"/>
            </w:tcMar>
          </w:tcPr>
          <w:p w:rsidR="009C78F6" w:rsidRDefault="009C78F6">
            <w:pPr>
              <w:pStyle w:val="ConsPlusNormal"/>
            </w:pPr>
            <w:r>
              <w:t>25. Майонез</w:t>
            </w:r>
          </w:p>
        </w:tc>
        <w:tc>
          <w:tcPr>
            <w:tcW w:w="1023"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w:t>
            </w:r>
          </w:p>
        </w:tc>
        <w:tc>
          <w:tcPr>
            <w:tcW w:w="1023"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2,0</w:t>
            </w:r>
          </w:p>
        </w:tc>
        <w:tc>
          <w:tcPr>
            <w:tcW w:w="1047"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3,0</w:t>
            </w:r>
          </w:p>
        </w:tc>
      </w:tr>
      <w:tr w:rsidR="009C78F6">
        <w:tblPrEx>
          <w:tblBorders>
            <w:insideH w:val="none" w:sz="0" w:space="0" w:color="auto"/>
          </w:tblBorders>
          <w:tblCellMar>
            <w:top w:w="0" w:type="dxa"/>
            <w:bottom w:w="0" w:type="dxa"/>
          </w:tblCellMar>
        </w:tblPrEx>
        <w:tc>
          <w:tcPr>
            <w:tcW w:w="4023" w:type="dxa"/>
            <w:tcBorders>
              <w:top w:val="nil"/>
              <w:left w:val="nil"/>
              <w:bottom w:val="nil"/>
              <w:right w:val="nil"/>
            </w:tcBorders>
            <w:tcMar>
              <w:top w:w="0" w:type="dxa"/>
              <w:left w:w="0" w:type="dxa"/>
              <w:bottom w:w="0" w:type="dxa"/>
              <w:right w:w="0" w:type="dxa"/>
            </w:tcMar>
          </w:tcPr>
          <w:p w:rsidR="009C78F6" w:rsidRDefault="009C78F6">
            <w:pPr>
              <w:pStyle w:val="ConsPlusNormal"/>
            </w:pPr>
            <w:r>
              <w:t>26. Сахар</w:t>
            </w:r>
          </w:p>
        </w:tc>
        <w:tc>
          <w:tcPr>
            <w:tcW w:w="1023"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40,0</w:t>
            </w:r>
          </w:p>
        </w:tc>
        <w:tc>
          <w:tcPr>
            <w:tcW w:w="1023"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40,0</w:t>
            </w:r>
          </w:p>
        </w:tc>
        <w:tc>
          <w:tcPr>
            <w:tcW w:w="1047"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40,0</w:t>
            </w:r>
          </w:p>
        </w:tc>
      </w:tr>
      <w:tr w:rsidR="009C78F6">
        <w:tblPrEx>
          <w:tblBorders>
            <w:insideH w:val="none" w:sz="0" w:space="0" w:color="auto"/>
          </w:tblBorders>
          <w:tblCellMar>
            <w:top w:w="0" w:type="dxa"/>
            <w:bottom w:w="0" w:type="dxa"/>
          </w:tblCellMar>
        </w:tblPrEx>
        <w:tc>
          <w:tcPr>
            <w:tcW w:w="4023" w:type="dxa"/>
            <w:tcBorders>
              <w:top w:val="nil"/>
              <w:left w:val="nil"/>
              <w:bottom w:val="nil"/>
              <w:right w:val="nil"/>
            </w:tcBorders>
            <w:tcMar>
              <w:top w:w="0" w:type="dxa"/>
              <w:left w:w="0" w:type="dxa"/>
              <w:bottom w:w="0" w:type="dxa"/>
              <w:right w:w="0" w:type="dxa"/>
            </w:tcMar>
          </w:tcPr>
          <w:p w:rsidR="009C78F6" w:rsidRDefault="009C78F6">
            <w:pPr>
              <w:pStyle w:val="ConsPlusNormal"/>
            </w:pPr>
            <w:r>
              <w:t>27. Кондитерские изделия (мучные кондитерские изделия, зефир, мармелад, варенье, джем)</w:t>
            </w:r>
          </w:p>
        </w:tc>
        <w:tc>
          <w:tcPr>
            <w:tcW w:w="1023"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35,0</w:t>
            </w:r>
          </w:p>
        </w:tc>
        <w:tc>
          <w:tcPr>
            <w:tcW w:w="1023"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35,0</w:t>
            </w:r>
          </w:p>
        </w:tc>
        <w:tc>
          <w:tcPr>
            <w:tcW w:w="1047"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35,0</w:t>
            </w:r>
          </w:p>
        </w:tc>
      </w:tr>
      <w:tr w:rsidR="009C78F6">
        <w:tblPrEx>
          <w:tblBorders>
            <w:insideH w:val="none" w:sz="0" w:space="0" w:color="auto"/>
          </w:tblBorders>
          <w:tblCellMar>
            <w:top w:w="0" w:type="dxa"/>
            <w:bottom w:w="0" w:type="dxa"/>
          </w:tblCellMar>
        </w:tblPrEx>
        <w:tc>
          <w:tcPr>
            <w:tcW w:w="4023" w:type="dxa"/>
            <w:tcBorders>
              <w:top w:val="nil"/>
              <w:left w:val="nil"/>
              <w:bottom w:val="nil"/>
              <w:right w:val="nil"/>
            </w:tcBorders>
            <w:tcMar>
              <w:top w:w="0" w:type="dxa"/>
              <w:left w:w="0" w:type="dxa"/>
              <w:bottom w:w="0" w:type="dxa"/>
              <w:right w:w="0" w:type="dxa"/>
            </w:tcMar>
          </w:tcPr>
          <w:p w:rsidR="009C78F6" w:rsidRDefault="009C78F6">
            <w:pPr>
              <w:pStyle w:val="ConsPlusNormal"/>
            </w:pPr>
            <w:r>
              <w:t xml:space="preserve">28. Дрожжи </w:t>
            </w:r>
            <w:hyperlink w:anchor="P3247">
              <w:r>
                <w:rPr>
                  <w:color w:val="0000FF"/>
                </w:rPr>
                <w:t>&lt;*&gt;</w:t>
              </w:r>
            </w:hyperlink>
          </w:p>
        </w:tc>
        <w:tc>
          <w:tcPr>
            <w:tcW w:w="1023"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2,0</w:t>
            </w:r>
          </w:p>
        </w:tc>
        <w:tc>
          <w:tcPr>
            <w:tcW w:w="1023"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2,0</w:t>
            </w:r>
          </w:p>
        </w:tc>
        <w:tc>
          <w:tcPr>
            <w:tcW w:w="1047"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2,0</w:t>
            </w:r>
          </w:p>
        </w:tc>
      </w:tr>
      <w:tr w:rsidR="009C78F6">
        <w:tblPrEx>
          <w:tblBorders>
            <w:insideH w:val="none" w:sz="0" w:space="0" w:color="auto"/>
          </w:tblBorders>
          <w:tblCellMar>
            <w:top w:w="0" w:type="dxa"/>
            <w:bottom w:w="0" w:type="dxa"/>
          </w:tblCellMar>
        </w:tblPrEx>
        <w:tc>
          <w:tcPr>
            <w:tcW w:w="4023" w:type="dxa"/>
            <w:tcBorders>
              <w:top w:val="nil"/>
              <w:left w:val="nil"/>
              <w:bottom w:val="nil"/>
              <w:right w:val="nil"/>
            </w:tcBorders>
            <w:tcMar>
              <w:top w:w="0" w:type="dxa"/>
              <w:left w:w="0" w:type="dxa"/>
              <w:bottom w:w="0" w:type="dxa"/>
              <w:right w:w="0" w:type="dxa"/>
            </w:tcMar>
          </w:tcPr>
          <w:p w:rsidR="009C78F6" w:rsidRDefault="009C78F6">
            <w:pPr>
              <w:pStyle w:val="ConsPlusNormal"/>
            </w:pPr>
            <w:r>
              <w:t xml:space="preserve">29. Чай </w:t>
            </w:r>
            <w:hyperlink w:anchor="P3247">
              <w:r>
                <w:rPr>
                  <w:color w:val="0000FF"/>
                </w:rPr>
                <w:t>&lt;*&gt;</w:t>
              </w:r>
            </w:hyperlink>
          </w:p>
        </w:tc>
        <w:tc>
          <w:tcPr>
            <w:tcW w:w="1023"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1,0</w:t>
            </w:r>
          </w:p>
        </w:tc>
        <w:tc>
          <w:tcPr>
            <w:tcW w:w="1023"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1,0</w:t>
            </w:r>
          </w:p>
        </w:tc>
        <w:tc>
          <w:tcPr>
            <w:tcW w:w="1047"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1,0</w:t>
            </w:r>
          </w:p>
        </w:tc>
      </w:tr>
      <w:tr w:rsidR="009C78F6">
        <w:tblPrEx>
          <w:tblBorders>
            <w:insideH w:val="none" w:sz="0" w:space="0" w:color="auto"/>
          </w:tblBorders>
          <w:tblCellMar>
            <w:top w:w="0" w:type="dxa"/>
            <w:bottom w:w="0" w:type="dxa"/>
          </w:tblCellMar>
        </w:tblPrEx>
        <w:tc>
          <w:tcPr>
            <w:tcW w:w="4023" w:type="dxa"/>
            <w:tcBorders>
              <w:top w:val="nil"/>
              <w:left w:val="nil"/>
              <w:bottom w:val="nil"/>
              <w:right w:val="nil"/>
            </w:tcBorders>
            <w:tcMar>
              <w:top w:w="0" w:type="dxa"/>
              <w:left w:w="0" w:type="dxa"/>
              <w:bottom w:w="0" w:type="dxa"/>
              <w:right w:w="0" w:type="dxa"/>
            </w:tcMar>
          </w:tcPr>
          <w:p w:rsidR="009C78F6" w:rsidRDefault="009C78F6">
            <w:pPr>
              <w:pStyle w:val="ConsPlusNormal"/>
            </w:pPr>
            <w:r>
              <w:t xml:space="preserve">30. Кофейный напиток </w:t>
            </w:r>
            <w:hyperlink w:anchor="P3247">
              <w:r>
                <w:rPr>
                  <w:color w:val="0000FF"/>
                </w:rPr>
                <w:t>&lt;*&gt;</w:t>
              </w:r>
            </w:hyperlink>
          </w:p>
        </w:tc>
        <w:tc>
          <w:tcPr>
            <w:tcW w:w="1023"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4,0</w:t>
            </w:r>
          </w:p>
        </w:tc>
        <w:tc>
          <w:tcPr>
            <w:tcW w:w="1023"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4,0</w:t>
            </w:r>
          </w:p>
        </w:tc>
        <w:tc>
          <w:tcPr>
            <w:tcW w:w="1047"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4,0</w:t>
            </w:r>
          </w:p>
        </w:tc>
      </w:tr>
      <w:tr w:rsidR="009C78F6">
        <w:tblPrEx>
          <w:tblBorders>
            <w:insideH w:val="none" w:sz="0" w:space="0" w:color="auto"/>
          </w:tblBorders>
          <w:tblCellMar>
            <w:top w:w="0" w:type="dxa"/>
            <w:bottom w:w="0" w:type="dxa"/>
          </w:tblCellMar>
        </w:tblPrEx>
        <w:tc>
          <w:tcPr>
            <w:tcW w:w="4023" w:type="dxa"/>
            <w:tcBorders>
              <w:top w:val="nil"/>
              <w:left w:val="nil"/>
              <w:bottom w:val="nil"/>
              <w:right w:val="nil"/>
            </w:tcBorders>
            <w:tcMar>
              <w:top w:w="0" w:type="dxa"/>
              <w:left w:w="0" w:type="dxa"/>
              <w:bottom w:w="0" w:type="dxa"/>
              <w:right w:w="0" w:type="dxa"/>
            </w:tcMar>
          </w:tcPr>
          <w:p w:rsidR="009C78F6" w:rsidRDefault="009C78F6">
            <w:pPr>
              <w:pStyle w:val="ConsPlusNormal"/>
            </w:pPr>
            <w:r>
              <w:t xml:space="preserve">31. Какао </w:t>
            </w:r>
            <w:hyperlink w:anchor="P3247">
              <w:r>
                <w:rPr>
                  <w:color w:val="0000FF"/>
                </w:rPr>
                <w:t>&lt;*&gt;</w:t>
              </w:r>
            </w:hyperlink>
          </w:p>
        </w:tc>
        <w:tc>
          <w:tcPr>
            <w:tcW w:w="1023"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2,0</w:t>
            </w:r>
          </w:p>
        </w:tc>
        <w:tc>
          <w:tcPr>
            <w:tcW w:w="1023"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2,0</w:t>
            </w:r>
          </w:p>
        </w:tc>
        <w:tc>
          <w:tcPr>
            <w:tcW w:w="1047"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2,0</w:t>
            </w:r>
          </w:p>
        </w:tc>
      </w:tr>
      <w:tr w:rsidR="009C78F6">
        <w:tblPrEx>
          <w:tblBorders>
            <w:insideH w:val="none" w:sz="0" w:space="0" w:color="auto"/>
          </w:tblBorders>
          <w:tblCellMar>
            <w:top w:w="0" w:type="dxa"/>
            <w:bottom w:w="0" w:type="dxa"/>
          </w:tblCellMar>
        </w:tblPrEx>
        <w:tc>
          <w:tcPr>
            <w:tcW w:w="4023" w:type="dxa"/>
            <w:tcBorders>
              <w:top w:val="nil"/>
              <w:left w:val="nil"/>
              <w:bottom w:val="nil"/>
              <w:right w:val="nil"/>
            </w:tcBorders>
            <w:tcMar>
              <w:top w:w="0" w:type="dxa"/>
              <w:left w:w="0" w:type="dxa"/>
              <w:bottom w:w="0" w:type="dxa"/>
              <w:right w:w="0" w:type="dxa"/>
            </w:tcMar>
          </w:tcPr>
          <w:p w:rsidR="009C78F6" w:rsidRDefault="009C78F6">
            <w:pPr>
              <w:pStyle w:val="ConsPlusNormal"/>
            </w:pPr>
            <w:r>
              <w:t>32. Соль</w:t>
            </w:r>
          </w:p>
        </w:tc>
        <w:tc>
          <w:tcPr>
            <w:tcW w:w="1023"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5,0</w:t>
            </w:r>
          </w:p>
        </w:tc>
        <w:tc>
          <w:tcPr>
            <w:tcW w:w="1023"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5,0</w:t>
            </w:r>
          </w:p>
        </w:tc>
        <w:tc>
          <w:tcPr>
            <w:tcW w:w="1047"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5,0</w:t>
            </w:r>
          </w:p>
        </w:tc>
      </w:tr>
      <w:tr w:rsidR="009C78F6">
        <w:tblPrEx>
          <w:tblBorders>
            <w:insideH w:val="none" w:sz="0" w:space="0" w:color="auto"/>
          </w:tblBorders>
          <w:tblCellMar>
            <w:top w:w="0" w:type="dxa"/>
            <w:bottom w:w="0" w:type="dxa"/>
          </w:tblCellMar>
        </w:tblPrEx>
        <w:tc>
          <w:tcPr>
            <w:tcW w:w="4023" w:type="dxa"/>
            <w:tcBorders>
              <w:top w:val="nil"/>
              <w:left w:val="nil"/>
              <w:bottom w:val="nil"/>
              <w:right w:val="nil"/>
            </w:tcBorders>
            <w:tcMar>
              <w:top w:w="0" w:type="dxa"/>
              <w:left w:w="0" w:type="dxa"/>
              <w:bottom w:w="0" w:type="dxa"/>
              <w:right w:w="0" w:type="dxa"/>
            </w:tcMar>
          </w:tcPr>
          <w:p w:rsidR="009C78F6" w:rsidRDefault="009C78F6">
            <w:pPr>
              <w:pStyle w:val="ConsPlusNormal"/>
            </w:pPr>
            <w:r>
              <w:t xml:space="preserve">33. Лимонная кислота </w:t>
            </w:r>
            <w:hyperlink w:anchor="P3247">
              <w:r>
                <w:rPr>
                  <w:color w:val="0000FF"/>
                </w:rPr>
                <w:t>&lt;*&gt;</w:t>
              </w:r>
            </w:hyperlink>
          </w:p>
        </w:tc>
        <w:tc>
          <w:tcPr>
            <w:tcW w:w="1023"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0,3</w:t>
            </w:r>
          </w:p>
        </w:tc>
        <w:tc>
          <w:tcPr>
            <w:tcW w:w="1023"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0,3</w:t>
            </w:r>
          </w:p>
        </w:tc>
        <w:tc>
          <w:tcPr>
            <w:tcW w:w="1047"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0,3</w:t>
            </w:r>
          </w:p>
        </w:tc>
      </w:tr>
      <w:tr w:rsidR="009C78F6">
        <w:tblPrEx>
          <w:tblBorders>
            <w:insideH w:val="none" w:sz="0" w:space="0" w:color="auto"/>
          </w:tblBorders>
          <w:tblCellMar>
            <w:top w:w="0" w:type="dxa"/>
            <w:bottom w:w="0" w:type="dxa"/>
          </w:tblCellMar>
        </w:tblPrEx>
        <w:tc>
          <w:tcPr>
            <w:tcW w:w="4023" w:type="dxa"/>
            <w:tcBorders>
              <w:top w:val="nil"/>
              <w:left w:val="nil"/>
              <w:bottom w:val="single" w:sz="4" w:space="0" w:color="auto"/>
              <w:right w:val="nil"/>
            </w:tcBorders>
            <w:tcMar>
              <w:top w:w="0" w:type="dxa"/>
              <w:left w:w="0" w:type="dxa"/>
              <w:bottom w:w="0" w:type="dxa"/>
              <w:right w:w="0" w:type="dxa"/>
            </w:tcMar>
          </w:tcPr>
          <w:p w:rsidR="009C78F6" w:rsidRDefault="009C78F6">
            <w:pPr>
              <w:pStyle w:val="ConsPlusNormal"/>
            </w:pPr>
            <w:r>
              <w:t>34. Аскорбиновая кислота, мг</w:t>
            </w:r>
          </w:p>
        </w:tc>
        <w:tc>
          <w:tcPr>
            <w:tcW w:w="1023" w:type="dxa"/>
            <w:tcBorders>
              <w:top w:val="nil"/>
              <w:left w:val="nil"/>
              <w:bottom w:val="single" w:sz="4" w:space="0" w:color="auto"/>
              <w:right w:val="nil"/>
            </w:tcBorders>
            <w:tcMar>
              <w:top w:w="0" w:type="dxa"/>
              <w:left w:w="0" w:type="dxa"/>
              <w:bottom w:w="0" w:type="dxa"/>
              <w:right w:w="0" w:type="dxa"/>
            </w:tcMar>
            <w:vAlign w:val="bottom"/>
          </w:tcPr>
          <w:p w:rsidR="009C78F6" w:rsidRDefault="009C78F6">
            <w:pPr>
              <w:pStyle w:val="ConsPlusNormal"/>
              <w:jc w:val="center"/>
            </w:pPr>
            <w:r>
              <w:t>50,0</w:t>
            </w:r>
          </w:p>
        </w:tc>
        <w:tc>
          <w:tcPr>
            <w:tcW w:w="1023" w:type="dxa"/>
            <w:tcBorders>
              <w:top w:val="nil"/>
              <w:left w:val="nil"/>
              <w:bottom w:val="single" w:sz="4" w:space="0" w:color="auto"/>
              <w:right w:val="nil"/>
            </w:tcBorders>
            <w:tcMar>
              <w:top w:w="0" w:type="dxa"/>
              <w:left w:w="0" w:type="dxa"/>
              <w:bottom w:w="0" w:type="dxa"/>
              <w:right w:w="0" w:type="dxa"/>
            </w:tcMar>
            <w:vAlign w:val="bottom"/>
          </w:tcPr>
          <w:p w:rsidR="009C78F6" w:rsidRDefault="009C78F6">
            <w:pPr>
              <w:pStyle w:val="ConsPlusNormal"/>
              <w:jc w:val="center"/>
            </w:pPr>
            <w:r>
              <w:t>50,0</w:t>
            </w:r>
          </w:p>
        </w:tc>
        <w:tc>
          <w:tcPr>
            <w:tcW w:w="1047" w:type="dxa"/>
            <w:tcBorders>
              <w:top w:val="nil"/>
              <w:left w:val="nil"/>
              <w:bottom w:val="single" w:sz="4" w:space="0" w:color="auto"/>
              <w:right w:val="nil"/>
            </w:tcBorders>
            <w:tcMar>
              <w:top w:w="0" w:type="dxa"/>
              <w:left w:w="0" w:type="dxa"/>
              <w:bottom w:w="0" w:type="dxa"/>
              <w:right w:w="0" w:type="dxa"/>
            </w:tcMar>
            <w:vAlign w:val="bottom"/>
          </w:tcPr>
          <w:p w:rsidR="009C78F6" w:rsidRDefault="009C78F6">
            <w:pPr>
              <w:pStyle w:val="ConsPlusNormal"/>
              <w:jc w:val="center"/>
            </w:pPr>
            <w:r>
              <w:t>70,0</w:t>
            </w:r>
          </w:p>
        </w:tc>
      </w:tr>
    </w:tbl>
    <w:p w:rsidR="009C78F6" w:rsidRDefault="009C78F6">
      <w:pPr>
        <w:pStyle w:val="ConsPlusNormal"/>
      </w:pPr>
    </w:p>
    <w:p w:rsidR="009C78F6" w:rsidRDefault="009C78F6">
      <w:pPr>
        <w:pStyle w:val="ConsPlusNormal"/>
        <w:ind w:firstLine="540"/>
        <w:jc w:val="both"/>
      </w:pPr>
      <w:r>
        <w:t>--------------------------------</w:t>
      </w:r>
    </w:p>
    <w:p w:rsidR="009C78F6" w:rsidRDefault="009C78F6">
      <w:pPr>
        <w:pStyle w:val="ConsPlusNormal"/>
        <w:spacing w:before="220"/>
        <w:ind w:firstLine="540"/>
        <w:jc w:val="both"/>
      </w:pPr>
      <w:bookmarkStart w:id="59" w:name="P3247"/>
      <w:bookmarkEnd w:id="59"/>
      <w:r>
        <w:t>&lt;*&gt; Нормы хлеба пшеничного, хлеба ржаного, крахмала картофельного, томат-пюре, дрожжей, чая, кофейного напитка, какао, лимонной кислоты являются рекомендуемыми.</w:t>
      </w:r>
    </w:p>
    <w:p w:rsidR="009C78F6" w:rsidRDefault="009C78F6">
      <w:pPr>
        <w:pStyle w:val="ConsPlusNormal"/>
        <w:spacing w:before="220"/>
        <w:ind w:firstLine="540"/>
        <w:jc w:val="both"/>
      </w:pPr>
      <w:r>
        <w:t>При использовании хлебобулочных изделий собственного производства нормы хлеба пшеничного уменьшаются, а нормы на необходимые для их изготовления продукты увеличиваются.</w:t>
      </w:r>
    </w:p>
    <w:p w:rsidR="009C78F6" w:rsidRDefault="009C78F6">
      <w:pPr>
        <w:pStyle w:val="ConsPlusNormal"/>
        <w:spacing w:before="220"/>
        <w:ind w:firstLine="540"/>
        <w:jc w:val="both"/>
      </w:pPr>
      <w:bookmarkStart w:id="60" w:name="P3249"/>
      <w:bookmarkEnd w:id="60"/>
      <w:r>
        <w:t>&lt;**&gt; Допускается сезонная замена сухофруктов свежими фруктами.</w:t>
      </w:r>
    </w:p>
    <w:p w:rsidR="009C78F6" w:rsidRDefault="009C78F6">
      <w:pPr>
        <w:pStyle w:val="ConsPlusNormal"/>
        <w:ind w:firstLine="540"/>
        <w:jc w:val="both"/>
      </w:pPr>
    </w:p>
    <w:p w:rsidR="009C78F6" w:rsidRDefault="009C78F6">
      <w:pPr>
        <w:pStyle w:val="ConsPlusNormal"/>
        <w:jc w:val="right"/>
        <w:outlineLvl w:val="1"/>
      </w:pPr>
      <w:r>
        <w:lastRenderedPageBreak/>
        <w:t>Таблица 2</w:t>
      </w:r>
    </w:p>
    <w:p w:rsidR="009C78F6" w:rsidRDefault="009C78F6">
      <w:pPr>
        <w:pStyle w:val="ConsPlusNormal"/>
      </w:pPr>
    </w:p>
    <w:p w:rsidR="009C78F6" w:rsidRDefault="009C78F6">
      <w:pPr>
        <w:pStyle w:val="ConsPlusNormal"/>
        <w:ind w:firstLine="540"/>
        <w:jc w:val="both"/>
      </w:pPr>
      <w:r>
        <w:t>Денежные нормы расходов на питание</w:t>
      </w:r>
    </w:p>
    <w:p w:rsidR="009C78F6" w:rsidRDefault="009C78F6">
      <w:pPr>
        <w:pStyle w:val="ConsPlusNormal"/>
      </w:pPr>
    </w:p>
    <w:p w:rsidR="009C78F6" w:rsidRDefault="009C78F6">
      <w:pPr>
        <w:pStyle w:val="ConsPlusNormal"/>
        <w:jc w:val="right"/>
      </w:pPr>
      <w:r>
        <w:t>(рублей)</w:t>
      </w:r>
    </w:p>
    <w:p w:rsidR="009C78F6" w:rsidRDefault="009C78F6">
      <w:pPr>
        <w:pStyle w:val="ConsPlusNormal"/>
        <w:spacing w:after="1"/>
      </w:pPr>
    </w:p>
    <w:tbl>
      <w:tblPr>
        <w:tblW w:w="0" w:type="auto"/>
        <w:tblInd w:w="-1" w:type="dxa"/>
        <w:tblBorders>
          <w:top w:val="single" w:sz="4" w:space="0" w:color="auto"/>
          <w:bottom w:val="single" w:sz="4" w:space="0" w:color="auto"/>
          <w:insideH w:val="single" w:sz="4" w:space="0" w:color="auto"/>
        </w:tblBorders>
        <w:tblLayout w:type="fixed"/>
        <w:tblCellMar>
          <w:left w:w="10" w:type="dxa"/>
          <w:right w:w="10" w:type="dxa"/>
        </w:tblCellMar>
        <w:tblLook w:val="0000" w:firstRow="0" w:lastRow="0" w:firstColumn="0" w:lastColumn="0" w:noHBand="0" w:noVBand="0"/>
      </w:tblPr>
      <w:tblGrid>
        <w:gridCol w:w="3435"/>
        <w:gridCol w:w="3682"/>
      </w:tblGrid>
      <w:tr w:rsidR="009C78F6">
        <w:tblPrEx>
          <w:tblCellMar>
            <w:top w:w="0" w:type="dxa"/>
            <w:bottom w:w="0" w:type="dxa"/>
          </w:tblCellMar>
        </w:tblPrEx>
        <w:tc>
          <w:tcPr>
            <w:tcW w:w="3435" w:type="dxa"/>
            <w:tcBorders>
              <w:top w:val="single" w:sz="4" w:space="0" w:color="auto"/>
              <w:left w:val="nil"/>
              <w:bottom w:val="single" w:sz="4" w:space="0" w:color="auto"/>
              <w:right w:val="single" w:sz="4" w:space="0" w:color="auto"/>
            </w:tcBorders>
            <w:tcMar>
              <w:top w:w="0" w:type="dxa"/>
              <w:left w:w="0" w:type="dxa"/>
              <w:bottom w:w="0" w:type="dxa"/>
              <w:right w:w="0" w:type="dxa"/>
            </w:tcMar>
            <w:vAlign w:val="center"/>
          </w:tcPr>
          <w:p w:rsidR="009C78F6" w:rsidRDefault="009C78F6">
            <w:pPr>
              <w:pStyle w:val="ConsPlusNormal"/>
              <w:jc w:val="center"/>
            </w:pPr>
            <w:r>
              <w:t>Возраст обучающихся</w:t>
            </w:r>
          </w:p>
        </w:tc>
        <w:tc>
          <w:tcPr>
            <w:tcW w:w="3682" w:type="dxa"/>
            <w:tcBorders>
              <w:top w:val="single" w:sz="4" w:space="0" w:color="auto"/>
              <w:left w:val="nil"/>
              <w:bottom w:val="single" w:sz="4" w:space="0" w:color="auto"/>
              <w:right w:val="nil"/>
            </w:tcBorders>
            <w:tcMar>
              <w:top w:w="0" w:type="dxa"/>
              <w:left w:w="0" w:type="dxa"/>
              <w:bottom w:w="0" w:type="dxa"/>
              <w:right w:w="0" w:type="dxa"/>
            </w:tcMar>
            <w:vAlign w:val="center"/>
          </w:tcPr>
          <w:p w:rsidR="009C78F6" w:rsidRDefault="009C78F6">
            <w:pPr>
              <w:pStyle w:val="ConsPlusNormal"/>
              <w:jc w:val="center"/>
            </w:pPr>
            <w:r>
              <w:t>В день на одного обучающегося</w:t>
            </w:r>
          </w:p>
        </w:tc>
      </w:tr>
      <w:tr w:rsidR="009C78F6">
        <w:tblPrEx>
          <w:tblBorders>
            <w:insideH w:val="none" w:sz="0" w:space="0" w:color="auto"/>
          </w:tblBorders>
          <w:tblCellMar>
            <w:top w:w="0" w:type="dxa"/>
            <w:bottom w:w="0" w:type="dxa"/>
          </w:tblCellMar>
        </w:tblPrEx>
        <w:tc>
          <w:tcPr>
            <w:tcW w:w="3435" w:type="dxa"/>
            <w:tcBorders>
              <w:top w:val="single" w:sz="4" w:space="0" w:color="auto"/>
              <w:left w:val="nil"/>
              <w:bottom w:val="nil"/>
              <w:right w:val="nil"/>
            </w:tcBorders>
            <w:tcMar>
              <w:top w:w="0" w:type="dxa"/>
              <w:left w:w="0" w:type="dxa"/>
              <w:bottom w:w="0" w:type="dxa"/>
              <w:right w:w="0" w:type="dxa"/>
            </w:tcMar>
          </w:tcPr>
          <w:p w:rsidR="009C78F6" w:rsidRDefault="009C78F6">
            <w:pPr>
              <w:pStyle w:val="ConsPlusNormal"/>
            </w:pPr>
            <w:r>
              <w:t>6 - 10 лет</w:t>
            </w:r>
          </w:p>
        </w:tc>
        <w:tc>
          <w:tcPr>
            <w:tcW w:w="3682" w:type="dxa"/>
            <w:tcBorders>
              <w:top w:val="single" w:sz="4" w:space="0" w:color="auto"/>
              <w:left w:val="nil"/>
              <w:bottom w:val="nil"/>
              <w:right w:val="nil"/>
            </w:tcBorders>
            <w:tcMar>
              <w:top w:w="0" w:type="dxa"/>
              <w:left w:w="0" w:type="dxa"/>
              <w:bottom w:w="0" w:type="dxa"/>
              <w:right w:w="0" w:type="dxa"/>
            </w:tcMar>
          </w:tcPr>
          <w:p w:rsidR="009C78F6" w:rsidRDefault="009C78F6">
            <w:pPr>
              <w:pStyle w:val="ConsPlusNormal"/>
              <w:jc w:val="center"/>
            </w:pPr>
            <w:r>
              <w:t>7,63</w:t>
            </w:r>
          </w:p>
        </w:tc>
      </w:tr>
      <w:tr w:rsidR="009C78F6">
        <w:tblPrEx>
          <w:tblBorders>
            <w:insideH w:val="none" w:sz="0" w:space="0" w:color="auto"/>
          </w:tblBorders>
          <w:tblCellMar>
            <w:top w:w="0" w:type="dxa"/>
            <w:bottom w:w="0" w:type="dxa"/>
          </w:tblCellMar>
        </w:tblPrEx>
        <w:tc>
          <w:tcPr>
            <w:tcW w:w="7117" w:type="dxa"/>
            <w:gridSpan w:val="2"/>
            <w:tcBorders>
              <w:top w:val="nil"/>
              <w:left w:val="nil"/>
              <w:bottom w:val="nil"/>
              <w:right w:val="nil"/>
            </w:tcBorders>
            <w:tcMar>
              <w:top w:w="0" w:type="dxa"/>
              <w:left w:w="0" w:type="dxa"/>
              <w:bottom w:w="0" w:type="dxa"/>
              <w:right w:w="0" w:type="dxa"/>
            </w:tcMar>
          </w:tcPr>
          <w:p w:rsidR="009C78F6" w:rsidRDefault="009C78F6">
            <w:pPr>
              <w:pStyle w:val="ConsPlusNormal"/>
              <w:jc w:val="both"/>
            </w:pPr>
            <w:r>
              <w:t xml:space="preserve">(в ред. </w:t>
            </w:r>
            <w:hyperlink r:id="rId181">
              <w:r>
                <w:rPr>
                  <w:color w:val="0000FF"/>
                </w:rPr>
                <w:t>постановления</w:t>
              </w:r>
            </w:hyperlink>
            <w:r>
              <w:t xml:space="preserve"> Совмина от 12.09.2025 N 500)</w:t>
            </w:r>
          </w:p>
        </w:tc>
      </w:tr>
      <w:tr w:rsidR="009C78F6">
        <w:tblPrEx>
          <w:tblBorders>
            <w:insideH w:val="none" w:sz="0" w:space="0" w:color="auto"/>
          </w:tblBorders>
          <w:tblCellMar>
            <w:top w:w="0" w:type="dxa"/>
            <w:bottom w:w="0" w:type="dxa"/>
          </w:tblCellMar>
        </w:tblPrEx>
        <w:tc>
          <w:tcPr>
            <w:tcW w:w="3435" w:type="dxa"/>
            <w:tcBorders>
              <w:top w:val="nil"/>
              <w:left w:val="nil"/>
              <w:bottom w:val="nil"/>
              <w:right w:val="nil"/>
            </w:tcBorders>
            <w:tcMar>
              <w:top w:w="0" w:type="dxa"/>
              <w:left w:w="0" w:type="dxa"/>
              <w:bottom w:w="0" w:type="dxa"/>
              <w:right w:w="0" w:type="dxa"/>
            </w:tcMar>
          </w:tcPr>
          <w:p w:rsidR="009C78F6" w:rsidRDefault="009C78F6">
            <w:pPr>
              <w:pStyle w:val="ConsPlusNormal"/>
            </w:pPr>
            <w:r>
              <w:t>11 - 13 лет</w:t>
            </w:r>
          </w:p>
        </w:tc>
        <w:tc>
          <w:tcPr>
            <w:tcW w:w="3682" w:type="dxa"/>
            <w:tcBorders>
              <w:top w:val="nil"/>
              <w:left w:val="nil"/>
              <w:bottom w:val="nil"/>
              <w:right w:val="nil"/>
            </w:tcBorders>
            <w:tcMar>
              <w:top w:w="0" w:type="dxa"/>
              <w:left w:w="0" w:type="dxa"/>
              <w:bottom w:w="0" w:type="dxa"/>
              <w:right w:w="0" w:type="dxa"/>
            </w:tcMar>
          </w:tcPr>
          <w:p w:rsidR="009C78F6" w:rsidRDefault="009C78F6">
            <w:pPr>
              <w:pStyle w:val="ConsPlusNormal"/>
              <w:jc w:val="center"/>
            </w:pPr>
            <w:r>
              <w:t>7,9</w:t>
            </w:r>
          </w:p>
        </w:tc>
      </w:tr>
      <w:tr w:rsidR="009C78F6">
        <w:tblPrEx>
          <w:tblBorders>
            <w:insideH w:val="none" w:sz="0" w:space="0" w:color="auto"/>
          </w:tblBorders>
          <w:tblCellMar>
            <w:top w:w="0" w:type="dxa"/>
            <w:bottom w:w="0" w:type="dxa"/>
          </w:tblCellMar>
        </w:tblPrEx>
        <w:tc>
          <w:tcPr>
            <w:tcW w:w="7117" w:type="dxa"/>
            <w:gridSpan w:val="2"/>
            <w:tcBorders>
              <w:top w:val="nil"/>
              <w:left w:val="nil"/>
              <w:bottom w:val="nil"/>
              <w:right w:val="nil"/>
            </w:tcBorders>
            <w:tcMar>
              <w:top w:w="0" w:type="dxa"/>
              <w:left w:w="0" w:type="dxa"/>
              <w:bottom w:w="0" w:type="dxa"/>
              <w:right w:w="0" w:type="dxa"/>
            </w:tcMar>
          </w:tcPr>
          <w:p w:rsidR="009C78F6" w:rsidRDefault="009C78F6">
            <w:pPr>
              <w:pStyle w:val="ConsPlusNormal"/>
              <w:jc w:val="both"/>
            </w:pPr>
            <w:r>
              <w:t xml:space="preserve">(в ред. </w:t>
            </w:r>
            <w:hyperlink r:id="rId182">
              <w:r>
                <w:rPr>
                  <w:color w:val="0000FF"/>
                </w:rPr>
                <w:t>постановления</w:t>
              </w:r>
            </w:hyperlink>
            <w:r>
              <w:t xml:space="preserve"> Совмина от 12.09.2025 N 500)</w:t>
            </w:r>
          </w:p>
        </w:tc>
      </w:tr>
      <w:tr w:rsidR="009C78F6">
        <w:tblPrEx>
          <w:tblBorders>
            <w:insideH w:val="none" w:sz="0" w:space="0" w:color="auto"/>
          </w:tblBorders>
          <w:tblCellMar>
            <w:top w:w="0" w:type="dxa"/>
            <w:bottom w:w="0" w:type="dxa"/>
          </w:tblCellMar>
        </w:tblPrEx>
        <w:tc>
          <w:tcPr>
            <w:tcW w:w="3435" w:type="dxa"/>
            <w:tcBorders>
              <w:top w:val="nil"/>
              <w:left w:val="nil"/>
              <w:bottom w:val="nil"/>
              <w:right w:val="nil"/>
            </w:tcBorders>
            <w:tcMar>
              <w:top w:w="0" w:type="dxa"/>
              <w:left w:w="0" w:type="dxa"/>
              <w:bottom w:w="0" w:type="dxa"/>
              <w:right w:w="0" w:type="dxa"/>
            </w:tcMar>
          </w:tcPr>
          <w:p w:rsidR="009C78F6" w:rsidRDefault="009C78F6">
            <w:pPr>
              <w:pStyle w:val="ConsPlusNormal"/>
            </w:pPr>
            <w:r>
              <w:t>14 - 17 лет</w:t>
            </w:r>
          </w:p>
        </w:tc>
        <w:tc>
          <w:tcPr>
            <w:tcW w:w="3682" w:type="dxa"/>
            <w:tcBorders>
              <w:top w:val="nil"/>
              <w:left w:val="nil"/>
              <w:bottom w:val="nil"/>
              <w:right w:val="nil"/>
            </w:tcBorders>
            <w:tcMar>
              <w:top w:w="0" w:type="dxa"/>
              <w:left w:w="0" w:type="dxa"/>
              <w:bottom w:w="0" w:type="dxa"/>
              <w:right w:w="0" w:type="dxa"/>
            </w:tcMar>
          </w:tcPr>
          <w:p w:rsidR="009C78F6" w:rsidRDefault="009C78F6">
            <w:pPr>
              <w:pStyle w:val="ConsPlusNormal"/>
              <w:jc w:val="center"/>
            </w:pPr>
            <w:r>
              <w:t>8,23</w:t>
            </w:r>
          </w:p>
        </w:tc>
      </w:tr>
      <w:tr w:rsidR="009C78F6">
        <w:tblPrEx>
          <w:tblBorders>
            <w:insideH w:val="none" w:sz="0" w:space="0" w:color="auto"/>
          </w:tblBorders>
          <w:tblCellMar>
            <w:top w:w="0" w:type="dxa"/>
            <w:bottom w:w="0" w:type="dxa"/>
          </w:tblCellMar>
        </w:tblPrEx>
        <w:tc>
          <w:tcPr>
            <w:tcW w:w="7117" w:type="dxa"/>
            <w:gridSpan w:val="2"/>
            <w:tcBorders>
              <w:top w:val="nil"/>
              <w:left w:val="nil"/>
              <w:bottom w:val="single" w:sz="4" w:space="0" w:color="auto"/>
              <w:right w:val="nil"/>
            </w:tcBorders>
            <w:tcMar>
              <w:top w:w="0" w:type="dxa"/>
              <w:left w:w="0" w:type="dxa"/>
              <w:bottom w:w="0" w:type="dxa"/>
              <w:right w:w="0" w:type="dxa"/>
            </w:tcMar>
          </w:tcPr>
          <w:p w:rsidR="009C78F6" w:rsidRDefault="009C78F6">
            <w:pPr>
              <w:pStyle w:val="ConsPlusNormal"/>
              <w:jc w:val="both"/>
            </w:pPr>
            <w:r>
              <w:t xml:space="preserve">(в ред. </w:t>
            </w:r>
            <w:hyperlink r:id="rId183">
              <w:r>
                <w:rPr>
                  <w:color w:val="0000FF"/>
                </w:rPr>
                <w:t>постановления</w:t>
              </w:r>
            </w:hyperlink>
            <w:r>
              <w:t xml:space="preserve"> Совмина от 12.09.2025 N 500)</w:t>
            </w:r>
          </w:p>
        </w:tc>
      </w:tr>
    </w:tbl>
    <w:p w:rsidR="009C78F6" w:rsidRDefault="009C78F6">
      <w:pPr>
        <w:pStyle w:val="ConsPlusNormal"/>
      </w:pPr>
    </w:p>
    <w:p w:rsidR="009C78F6" w:rsidRDefault="009C78F6">
      <w:pPr>
        <w:pStyle w:val="ConsPlusNormal"/>
      </w:pPr>
    </w:p>
    <w:p w:rsidR="009C78F6" w:rsidRDefault="009C78F6">
      <w:pPr>
        <w:pStyle w:val="ConsPlusNormal"/>
      </w:pPr>
    </w:p>
    <w:p w:rsidR="009C78F6" w:rsidRDefault="009C78F6">
      <w:pPr>
        <w:pStyle w:val="ConsPlusNormal"/>
      </w:pPr>
    </w:p>
    <w:p w:rsidR="009C78F6" w:rsidRDefault="009C78F6">
      <w:pPr>
        <w:pStyle w:val="ConsPlusNormal"/>
      </w:pPr>
    </w:p>
    <w:p w:rsidR="009C78F6" w:rsidRDefault="009C78F6">
      <w:pPr>
        <w:pStyle w:val="ConsPlusNormal"/>
        <w:jc w:val="right"/>
        <w:outlineLvl w:val="0"/>
      </w:pPr>
      <w:r>
        <w:t>Приложение 14</w:t>
      </w:r>
    </w:p>
    <w:p w:rsidR="009C78F6" w:rsidRDefault="009C78F6">
      <w:pPr>
        <w:pStyle w:val="ConsPlusNormal"/>
        <w:jc w:val="right"/>
      </w:pPr>
      <w:r>
        <w:t>к постановлению</w:t>
      </w:r>
    </w:p>
    <w:p w:rsidR="009C78F6" w:rsidRDefault="009C78F6">
      <w:pPr>
        <w:pStyle w:val="ConsPlusNormal"/>
        <w:jc w:val="right"/>
      </w:pPr>
      <w:r>
        <w:t>Совета Министров</w:t>
      </w:r>
    </w:p>
    <w:p w:rsidR="009C78F6" w:rsidRDefault="009C78F6">
      <w:pPr>
        <w:pStyle w:val="ConsPlusNormal"/>
        <w:jc w:val="right"/>
      </w:pPr>
      <w:r>
        <w:t>Республики Беларусь</w:t>
      </w:r>
    </w:p>
    <w:p w:rsidR="009C78F6" w:rsidRDefault="009C78F6">
      <w:pPr>
        <w:pStyle w:val="ConsPlusNormal"/>
        <w:jc w:val="right"/>
      </w:pPr>
      <w:r>
        <w:t>27.04.2013 N 317</w:t>
      </w:r>
    </w:p>
    <w:p w:rsidR="009C78F6" w:rsidRDefault="009C78F6">
      <w:pPr>
        <w:pStyle w:val="ConsPlusNormal"/>
        <w:jc w:val="right"/>
      </w:pPr>
      <w:r>
        <w:t>(в редакции постановления</w:t>
      </w:r>
    </w:p>
    <w:p w:rsidR="009C78F6" w:rsidRDefault="009C78F6">
      <w:pPr>
        <w:pStyle w:val="ConsPlusNormal"/>
        <w:jc w:val="right"/>
      </w:pPr>
      <w:r>
        <w:t>Совета Министров</w:t>
      </w:r>
    </w:p>
    <w:p w:rsidR="009C78F6" w:rsidRDefault="009C78F6">
      <w:pPr>
        <w:pStyle w:val="ConsPlusNormal"/>
        <w:jc w:val="right"/>
      </w:pPr>
      <w:r>
        <w:t>Республики Беларусь</w:t>
      </w:r>
    </w:p>
    <w:p w:rsidR="009C78F6" w:rsidRDefault="009C78F6">
      <w:pPr>
        <w:pStyle w:val="ConsPlusNormal"/>
        <w:jc w:val="right"/>
      </w:pPr>
      <w:r>
        <w:t>23.08.2023 N 555)</w:t>
      </w:r>
    </w:p>
    <w:p w:rsidR="009C78F6" w:rsidRDefault="009C78F6">
      <w:pPr>
        <w:pStyle w:val="ConsPlusNormal"/>
      </w:pPr>
    </w:p>
    <w:p w:rsidR="009C78F6" w:rsidRDefault="009C78F6">
      <w:pPr>
        <w:pStyle w:val="ConsPlusTitle"/>
        <w:jc w:val="center"/>
      </w:pPr>
      <w:bookmarkStart w:id="61" w:name="P3282"/>
      <w:bookmarkEnd w:id="61"/>
      <w:r>
        <w:t>НОРМЫ ПИТАНИЯ И ДЕНЕЖНЫЕ НОРМЫ РАСХОДОВ</w:t>
      </w:r>
    </w:p>
    <w:p w:rsidR="009C78F6" w:rsidRDefault="009C78F6">
      <w:pPr>
        <w:pStyle w:val="ConsPlusTitle"/>
        <w:jc w:val="center"/>
      </w:pPr>
      <w:r>
        <w:t>НА ПИТАНИЕ ОБУЧАЮЩИХСЯ В ОЗДОРОВИТЕЛЬНЫХ ЛАГЕРЯХ И ИНЫХ УЧРЕЖДЕНИЯХ ОБРАЗОВАНИЯ, РЕАЛИЗУЮЩИХ ПРОГРАММУ ВОСПИТАНИЯ ДЕТЕЙ, НУЖДАЮЩИХСЯ В ОЗДОРОВЛЕНИИ, И ПРОГРАММУ ДОПОЛНИТЕЛЬНОГО ОБРАЗОВАНИЯ ДЕТЕЙ И МОЛОДЕЖИ (ВОЕННО-ПАТРИОТИЧЕСКИЙ ПРОФИЛЬ), А ТАКЖЕ В ЛАГЕРЯХ ТРУДА И ОТДЫХА, ОБРАЗОВАТЕЛЬНО-ОЗДОРОВИТЕЛЬНЫХ ЦЕНТРАХ И В УЧРЕЖДЕНИИ ОБРАЗОВАНИЯ "НАЦИОНАЛЬНЫЙ ДЕТСКИЙ ТЕХНОПАРК" (КРУГЛОСУТОЧНОЕ ПРЕБЫВАНИЕ, ПЯТИРАЗОВОЕ ПИТАНИЕ)</w:t>
      </w:r>
    </w:p>
    <w:p w:rsidR="009C78F6" w:rsidRDefault="009C78F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C78F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C78F6" w:rsidRDefault="009C78F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C78F6" w:rsidRDefault="009C78F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C78F6" w:rsidRDefault="009C78F6">
            <w:pPr>
              <w:pStyle w:val="ConsPlusNormal"/>
              <w:jc w:val="center"/>
            </w:pPr>
            <w:r>
              <w:rPr>
                <w:color w:val="392C69"/>
              </w:rPr>
              <w:t xml:space="preserve">(введены </w:t>
            </w:r>
            <w:hyperlink r:id="rId184">
              <w:r>
                <w:rPr>
                  <w:color w:val="0000FF"/>
                </w:rPr>
                <w:t>постановлением</w:t>
              </w:r>
            </w:hyperlink>
            <w:r>
              <w:rPr>
                <w:color w:val="392C69"/>
              </w:rPr>
              <w:t xml:space="preserve"> Совмина от 23.08.2023 N 555;</w:t>
            </w:r>
          </w:p>
          <w:p w:rsidR="009C78F6" w:rsidRDefault="009C78F6">
            <w:pPr>
              <w:pStyle w:val="ConsPlusNormal"/>
              <w:jc w:val="center"/>
            </w:pPr>
            <w:r>
              <w:rPr>
                <w:color w:val="392C69"/>
              </w:rPr>
              <w:t xml:space="preserve">в ред. постановлений Совмина от 15.07.2024 </w:t>
            </w:r>
            <w:hyperlink r:id="rId185">
              <w:r>
                <w:rPr>
                  <w:color w:val="0000FF"/>
                </w:rPr>
                <w:t>N 509</w:t>
              </w:r>
            </w:hyperlink>
            <w:r>
              <w:rPr>
                <w:color w:val="392C69"/>
              </w:rPr>
              <w:t>,</w:t>
            </w:r>
          </w:p>
          <w:p w:rsidR="009C78F6" w:rsidRDefault="009C78F6">
            <w:pPr>
              <w:pStyle w:val="ConsPlusNormal"/>
              <w:jc w:val="center"/>
            </w:pPr>
            <w:r>
              <w:rPr>
                <w:color w:val="392C69"/>
              </w:rPr>
              <w:t xml:space="preserve">от 12.09.2025 </w:t>
            </w:r>
            <w:hyperlink r:id="rId186">
              <w:r>
                <w:rPr>
                  <w:color w:val="0000FF"/>
                </w:rPr>
                <w:t>N 500</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C78F6" w:rsidRDefault="009C78F6">
            <w:pPr>
              <w:pStyle w:val="ConsPlusNormal"/>
            </w:pPr>
          </w:p>
        </w:tc>
      </w:tr>
    </w:tbl>
    <w:p w:rsidR="009C78F6" w:rsidRDefault="009C78F6">
      <w:pPr>
        <w:pStyle w:val="ConsPlusNormal"/>
        <w:jc w:val="center"/>
      </w:pPr>
    </w:p>
    <w:p w:rsidR="009C78F6" w:rsidRDefault="009C78F6">
      <w:pPr>
        <w:pStyle w:val="ConsPlusNormal"/>
        <w:jc w:val="right"/>
        <w:outlineLvl w:val="1"/>
      </w:pPr>
      <w:r>
        <w:t>Таблица 1</w:t>
      </w:r>
    </w:p>
    <w:p w:rsidR="009C78F6" w:rsidRDefault="009C78F6">
      <w:pPr>
        <w:pStyle w:val="ConsPlusNormal"/>
      </w:pPr>
    </w:p>
    <w:p w:rsidR="009C78F6" w:rsidRDefault="009C78F6">
      <w:pPr>
        <w:pStyle w:val="ConsPlusNormal"/>
        <w:ind w:firstLine="540"/>
        <w:jc w:val="both"/>
      </w:pPr>
      <w:r>
        <w:t>Нормы питания</w:t>
      </w:r>
    </w:p>
    <w:p w:rsidR="009C78F6" w:rsidRDefault="009C78F6">
      <w:pPr>
        <w:pStyle w:val="ConsPlusNormal"/>
      </w:pPr>
    </w:p>
    <w:p w:rsidR="009C78F6" w:rsidRDefault="009C78F6">
      <w:pPr>
        <w:pStyle w:val="ConsPlusNormal"/>
        <w:jc w:val="right"/>
      </w:pPr>
      <w:r>
        <w:t>(масса продуктов нетто (г, мл) в день на одного обучающегося)</w:t>
      </w:r>
    </w:p>
    <w:p w:rsidR="009C78F6" w:rsidRDefault="009C78F6">
      <w:pPr>
        <w:pStyle w:val="ConsPlusNormal"/>
        <w:spacing w:after="1"/>
      </w:pPr>
    </w:p>
    <w:tbl>
      <w:tblPr>
        <w:tblW w:w="0" w:type="auto"/>
        <w:tblInd w:w="-1" w:type="dxa"/>
        <w:tblBorders>
          <w:top w:val="single" w:sz="4" w:space="0" w:color="auto"/>
          <w:bottom w:val="single" w:sz="4" w:space="0" w:color="auto"/>
          <w:insideH w:val="single" w:sz="4" w:space="0" w:color="auto"/>
        </w:tblBorders>
        <w:tblLayout w:type="fixed"/>
        <w:tblCellMar>
          <w:left w:w="10" w:type="dxa"/>
          <w:right w:w="10" w:type="dxa"/>
        </w:tblCellMar>
        <w:tblLook w:val="0000" w:firstRow="0" w:lastRow="0" w:firstColumn="0" w:lastColumn="0" w:noHBand="0" w:noVBand="0"/>
      </w:tblPr>
      <w:tblGrid>
        <w:gridCol w:w="4141"/>
        <w:gridCol w:w="1070"/>
        <w:gridCol w:w="1070"/>
        <w:gridCol w:w="835"/>
      </w:tblGrid>
      <w:tr w:rsidR="009C78F6">
        <w:tblPrEx>
          <w:tblCellMar>
            <w:top w:w="0" w:type="dxa"/>
            <w:bottom w:w="0" w:type="dxa"/>
          </w:tblCellMar>
        </w:tblPrEx>
        <w:tc>
          <w:tcPr>
            <w:tcW w:w="4141" w:type="dxa"/>
            <w:vMerge w:val="restart"/>
            <w:tcBorders>
              <w:top w:val="single" w:sz="4" w:space="0" w:color="auto"/>
              <w:left w:val="nil"/>
              <w:bottom w:val="single" w:sz="4" w:space="0" w:color="auto"/>
              <w:right w:val="single" w:sz="4" w:space="0" w:color="auto"/>
            </w:tcBorders>
            <w:tcMar>
              <w:top w:w="0" w:type="dxa"/>
              <w:left w:w="0" w:type="dxa"/>
              <w:bottom w:w="0" w:type="dxa"/>
              <w:right w:w="0" w:type="dxa"/>
            </w:tcMar>
            <w:vAlign w:val="center"/>
          </w:tcPr>
          <w:p w:rsidR="009C78F6" w:rsidRDefault="009C78F6">
            <w:pPr>
              <w:pStyle w:val="ConsPlusNormal"/>
              <w:jc w:val="center"/>
            </w:pPr>
            <w:r>
              <w:t>Группы и виды продуктов</w:t>
            </w:r>
          </w:p>
        </w:tc>
        <w:tc>
          <w:tcPr>
            <w:tcW w:w="2975" w:type="dxa"/>
            <w:gridSpan w:val="3"/>
            <w:tcBorders>
              <w:top w:val="single" w:sz="4" w:space="0" w:color="auto"/>
              <w:left w:val="nil"/>
              <w:bottom w:val="single" w:sz="4" w:space="0" w:color="auto"/>
              <w:right w:val="nil"/>
            </w:tcBorders>
            <w:tcMar>
              <w:top w:w="0" w:type="dxa"/>
              <w:left w:w="0" w:type="dxa"/>
              <w:bottom w:w="0" w:type="dxa"/>
              <w:right w:w="0" w:type="dxa"/>
            </w:tcMar>
            <w:vAlign w:val="center"/>
          </w:tcPr>
          <w:p w:rsidR="009C78F6" w:rsidRDefault="009C78F6">
            <w:pPr>
              <w:pStyle w:val="ConsPlusNormal"/>
              <w:jc w:val="center"/>
            </w:pPr>
            <w:r>
              <w:t>Возраст обучающихся</w:t>
            </w:r>
          </w:p>
        </w:tc>
      </w:tr>
      <w:tr w:rsidR="009C78F6">
        <w:tblPrEx>
          <w:tblCellMar>
            <w:top w:w="0" w:type="dxa"/>
            <w:bottom w:w="0" w:type="dxa"/>
          </w:tblCellMar>
        </w:tblPrEx>
        <w:tc>
          <w:tcPr>
            <w:tcW w:w="4141" w:type="dxa"/>
            <w:vMerge/>
            <w:tcBorders>
              <w:top w:val="single" w:sz="4" w:space="0" w:color="auto"/>
              <w:left w:val="nil"/>
              <w:bottom w:val="single" w:sz="4" w:space="0" w:color="auto"/>
              <w:right w:val="single" w:sz="4" w:space="0" w:color="auto"/>
            </w:tcBorders>
          </w:tcPr>
          <w:p w:rsidR="009C78F6" w:rsidRDefault="009C78F6">
            <w:pPr>
              <w:pStyle w:val="ConsPlusNormal"/>
            </w:pPr>
          </w:p>
        </w:tc>
        <w:tc>
          <w:tcPr>
            <w:tcW w:w="1070" w:type="dxa"/>
            <w:tcBorders>
              <w:top w:val="single" w:sz="4" w:space="0" w:color="auto"/>
              <w:left w:val="nil"/>
              <w:bottom w:val="single" w:sz="4" w:space="0" w:color="auto"/>
              <w:right w:val="single" w:sz="4" w:space="0" w:color="auto"/>
            </w:tcBorders>
            <w:tcMar>
              <w:top w:w="0" w:type="dxa"/>
              <w:left w:w="0" w:type="dxa"/>
              <w:bottom w:w="0" w:type="dxa"/>
              <w:right w:w="0" w:type="dxa"/>
            </w:tcMar>
            <w:vAlign w:val="center"/>
          </w:tcPr>
          <w:p w:rsidR="009C78F6" w:rsidRDefault="009C78F6">
            <w:pPr>
              <w:pStyle w:val="ConsPlusNormal"/>
              <w:jc w:val="center"/>
            </w:pPr>
            <w:r>
              <w:t>6 - 10 лет</w:t>
            </w:r>
          </w:p>
        </w:tc>
        <w:tc>
          <w:tcPr>
            <w:tcW w:w="1070" w:type="dxa"/>
            <w:tcBorders>
              <w:top w:val="single" w:sz="4" w:space="0" w:color="auto"/>
              <w:left w:val="nil"/>
              <w:bottom w:val="single" w:sz="4" w:space="0" w:color="auto"/>
              <w:right w:val="single" w:sz="4" w:space="0" w:color="auto"/>
            </w:tcBorders>
            <w:tcMar>
              <w:top w:w="0" w:type="dxa"/>
              <w:left w:w="0" w:type="dxa"/>
              <w:bottom w:w="0" w:type="dxa"/>
              <w:right w:w="0" w:type="dxa"/>
            </w:tcMar>
            <w:vAlign w:val="center"/>
          </w:tcPr>
          <w:p w:rsidR="009C78F6" w:rsidRDefault="009C78F6">
            <w:pPr>
              <w:pStyle w:val="ConsPlusNormal"/>
              <w:jc w:val="center"/>
            </w:pPr>
            <w:r>
              <w:t>11 - 13 лет</w:t>
            </w:r>
          </w:p>
        </w:tc>
        <w:tc>
          <w:tcPr>
            <w:tcW w:w="835" w:type="dxa"/>
            <w:tcBorders>
              <w:top w:val="single" w:sz="4" w:space="0" w:color="auto"/>
              <w:left w:val="nil"/>
              <w:bottom w:val="single" w:sz="4" w:space="0" w:color="auto"/>
              <w:right w:val="nil"/>
            </w:tcBorders>
            <w:tcMar>
              <w:top w:w="0" w:type="dxa"/>
              <w:left w:w="0" w:type="dxa"/>
              <w:bottom w:w="0" w:type="dxa"/>
              <w:right w:w="0" w:type="dxa"/>
            </w:tcMar>
            <w:vAlign w:val="center"/>
          </w:tcPr>
          <w:p w:rsidR="009C78F6" w:rsidRDefault="009C78F6">
            <w:pPr>
              <w:pStyle w:val="ConsPlusNormal"/>
              <w:jc w:val="center"/>
            </w:pPr>
            <w:r>
              <w:t xml:space="preserve">14 - 17 </w:t>
            </w:r>
            <w:hyperlink w:anchor="P3436">
              <w:r>
                <w:rPr>
                  <w:color w:val="0000FF"/>
                </w:rPr>
                <w:t>&lt;*&gt;</w:t>
              </w:r>
            </w:hyperlink>
            <w:r>
              <w:t xml:space="preserve"> лет</w:t>
            </w:r>
          </w:p>
        </w:tc>
      </w:tr>
      <w:tr w:rsidR="009C78F6">
        <w:tblPrEx>
          <w:tblBorders>
            <w:insideH w:val="none" w:sz="0" w:space="0" w:color="auto"/>
          </w:tblBorders>
          <w:tblCellMar>
            <w:top w:w="0" w:type="dxa"/>
            <w:bottom w:w="0" w:type="dxa"/>
          </w:tblCellMar>
        </w:tblPrEx>
        <w:tc>
          <w:tcPr>
            <w:tcW w:w="4141" w:type="dxa"/>
            <w:tcBorders>
              <w:top w:val="single" w:sz="4" w:space="0" w:color="auto"/>
              <w:left w:val="nil"/>
              <w:bottom w:val="nil"/>
              <w:right w:val="nil"/>
            </w:tcBorders>
            <w:tcMar>
              <w:top w:w="0" w:type="dxa"/>
              <w:left w:w="0" w:type="dxa"/>
              <w:bottom w:w="0" w:type="dxa"/>
              <w:right w:w="0" w:type="dxa"/>
            </w:tcMar>
          </w:tcPr>
          <w:p w:rsidR="009C78F6" w:rsidRDefault="009C78F6">
            <w:pPr>
              <w:pStyle w:val="ConsPlusNormal"/>
            </w:pPr>
            <w:r>
              <w:t xml:space="preserve">1. Хлеб пшеничный </w:t>
            </w:r>
            <w:hyperlink w:anchor="P3437">
              <w:r>
                <w:rPr>
                  <w:color w:val="0000FF"/>
                </w:rPr>
                <w:t>&lt;**&gt;</w:t>
              </w:r>
            </w:hyperlink>
          </w:p>
        </w:tc>
        <w:tc>
          <w:tcPr>
            <w:tcW w:w="1070" w:type="dxa"/>
            <w:tcBorders>
              <w:top w:val="single" w:sz="4" w:space="0" w:color="auto"/>
              <w:left w:val="nil"/>
              <w:bottom w:val="nil"/>
              <w:right w:val="nil"/>
            </w:tcBorders>
            <w:tcMar>
              <w:top w:w="0" w:type="dxa"/>
              <w:left w:w="0" w:type="dxa"/>
              <w:bottom w:w="0" w:type="dxa"/>
              <w:right w:w="0" w:type="dxa"/>
            </w:tcMar>
            <w:vAlign w:val="bottom"/>
          </w:tcPr>
          <w:p w:rsidR="009C78F6" w:rsidRDefault="009C78F6">
            <w:pPr>
              <w:pStyle w:val="ConsPlusNormal"/>
              <w:jc w:val="center"/>
            </w:pPr>
            <w:r>
              <w:t>130,0</w:t>
            </w:r>
          </w:p>
        </w:tc>
        <w:tc>
          <w:tcPr>
            <w:tcW w:w="1070" w:type="dxa"/>
            <w:tcBorders>
              <w:top w:val="single" w:sz="4" w:space="0" w:color="auto"/>
              <w:left w:val="nil"/>
              <w:bottom w:val="nil"/>
              <w:right w:val="nil"/>
            </w:tcBorders>
            <w:tcMar>
              <w:top w:w="0" w:type="dxa"/>
              <w:left w:w="0" w:type="dxa"/>
              <w:bottom w:w="0" w:type="dxa"/>
              <w:right w:w="0" w:type="dxa"/>
            </w:tcMar>
            <w:vAlign w:val="bottom"/>
          </w:tcPr>
          <w:p w:rsidR="009C78F6" w:rsidRDefault="009C78F6">
            <w:pPr>
              <w:pStyle w:val="ConsPlusNormal"/>
              <w:jc w:val="center"/>
            </w:pPr>
            <w:r>
              <w:t>180,0</w:t>
            </w:r>
          </w:p>
        </w:tc>
        <w:tc>
          <w:tcPr>
            <w:tcW w:w="835" w:type="dxa"/>
            <w:tcBorders>
              <w:top w:val="single" w:sz="4" w:space="0" w:color="auto"/>
              <w:left w:val="nil"/>
              <w:bottom w:val="nil"/>
              <w:right w:val="nil"/>
            </w:tcBorders>
            <w:tcMar>
              <w:top w:w="0" w:type="dxa"/>
              <w:left w:w="0" w:type="dxa"/>
              <w:bottom w:w="0" w:type="dxa"/>
              <w:right w:w="0" w:type="dxa"/>
            </w:tcMar>
            <w:vAlign w:val="bottom"/>
          </w:tcPr>
          <w:p w:rsidR="009C78F6" w:rsidRDefault="009C78F6">
            <w:pPr>
              <w:pStyle w:val="ConsPlusNormal"/>
              <w:jc w:val="center"/>
            </w:pPr>
            <w:r>
              <w:t>180,0</w:t>
            </w:r>
          </w:p>
        </w:tc>
      </w:tr>
      <w:tr w:rsidR="009C78F6">
        <w:tblPrEx>
          <w:tblBorders>
            <w:insideH w:val="none" w:sz="0" w:space="0" w:color="auto"/>
          </w:tblBorders>
          <w:tblCellMar>
            <w:top w:w="0" w:type="dxa"/>
            <w:bottom w:w="0" w:type="dxa"/>
          </w:tblCellMar>
        </w:tblPrEx>
        <w:tc>
          <w:tcPr>
            <w:tcW w:w="4141" w:type="dxa"/>
            <w:tcBorders>
              <w:top w:val="nil"/>
              <w:left w:val="nil"/>
              <w:bottom w:val="nil"/>
              <w:right w:val="nil"/>
            </w:tcBorders>
            <w:tcMar>
              <w:top w:w="0" w:type="dxa"/>
              <w:left w:w="0" w:type="dxa"/>
              <w:bottom w:w="0" w:type="dxa"/>
              <w:right w:w="0" w:type="dxa"/>
            </w:tcMar>
          </w:tcPr>
          <w:p w:rsidR="009C78F6" w:rsidRDefault="009C78F6">
            <w:pPr>
              <w:pStyle w:val="ConsPlusNormal"/>
            </w:pPr>
            <w:r>
              <w:t xml:space="preserve">2. Хлеб ржаной </w:t>
            </w:r>
            <w:hyperlink w:anchor="P3437">
              <w:r>
                <w:rPr>
                  <w:color w:val="0000FF"/>
                </w:rPr>
                <w:t>&lt;**&gt;</w:t>
              </w:r>
            </w:hyperlink>
          </w:p>
        </w:tc>
        <w:tc>
          <w:tcPr>
            <w:tcW w:w="1070"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110,0</w:t>
            </w:r>
          </w:p>
        </w:tc>
        <w:tc>
          <w:tcPr>
            <w:tcW w:w="1070"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150,0</w:t>
            </w:r>
          </w:p>
        </w:tc>
        <w:tc>
          <w:tcPr>
            <w:tcW w:w="835"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180,0</w:t>
            </w:r>
          </w:p>
        </w:tc>
      </w:tr>
      <w:tr w:rsidR="009C78F6">
        <w:tblPrEx>
          <w:tblBorders>
            <w:insideH w:val="none" w:sz="0" w:space="0" w:color="auto"/>
          </w:tblBorders>
          <w:tblCellMar>
            <w:top w:w="0" w:type="dxa"/>
            <w:bottom w:w="0" w:type="dxa"/>
          </w:tblCellMar>
        </w:tblPrEx>
        <w:tc>
          <w:tcPr>
            <w:tcW w:w="4141" w:type="dxa"/>
            <w:tcBorders>
              <w:top w:val="nil"/>
              <w:left w:val="nil"/>
              <w:bottom w:val="nil"/>
              <w:right w:val="nil"/>
            </w:tcBorders>
            <w:tcMar>
              <w:top w:w="0" w:type="dxa"/>
              <w:left w:w="0" w:type="dxa"/>
              <w:bottom w:w="0" w:type="dxa"/>
              <w:right w:w="0" w:type="dxa"/>
            </w:tcMar>
          </w:tcPr>
          <w:p w:rsidR="009C78F6" w:rsidRDefault="009C78F6">
            <w:pPr>
              <w:pStyle w:val="ConsPlusNormal"/>
            </w:pPr>
            <w:r>
              <w:t>3. Мука пшеничная</w:t>
            </w:r>
          </w:p>
        </w:tc>
        <w:tc>
          <w:tcPr>
            <w:tcW w:w="1070"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50,0</w:t>
            </w:r>
          </w:p>
        </w:tc>
        <w:tc>
          <w:tcPr>
            <w:tcW w:w="1070"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50,0</w:t>
            </w:r>
          </w:p>
        </w:tc>
        <w:tc>
          <w:tcPr>
            <w:tcW w:w="835"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50,0</w:t>
            </w:r>
          </w:p>
        </w:tc>
      </w:tr>
      <w:tr w:rsidR="009C78F6">
        <w:tblPrEx>
          <w:tblBorders>
            <w:insideH w:val="none" w:sz="0" w:space="0" w:color="auto"/>
          </w:tblBorders>
          <w:tblCellMar>
            <w:top w:w="0" w:type="dxa"/>
            <w:bottom w:w="0" w:type="dxa"/>
          </w:tblCellMar>
        </w:tblPrEx>
        <w:tc>
          <w:tcPr>
            <w:tcW w:w="4141" w:type="dxa"/>
            <w:tcBorders>
              <w:top w:val="nil"/>
              <w:left w:val="nil"/>
              <w:bottom w:val="nil"/>
              <w:right w:val="nil"/>
            </w:tcBorders>
            <w:tcMar>
              <w:top w:w="0" w:type="dxa"/>
              <w:left w:w="0" w:type="dxa"/>
              <w:bottom w:w="0" w:type="dxa"/>
              <w:right w:w="0" w:type="dxa"/>
            </w:tcMar>
          </w:tcPr>
          <w:p w:rsidR="009C78F6" w:rsidRDefault="009C78F6">
            <w:pPr>
              <w:pStyle w:val="ConsPlusNormal"/>
            </w:pPr>
            <w:r>
              <w:lastRenderedPageBreak/>
              <w:t xml:space="preserve">4. Крахмал картофельный </w:t>
            </w:r>
            <w:hyperlink w:anchor="P3437">
              <w:r>
                <w:rPr>
                  <w:color w:val="0000FF"/>
                </w:rPr>
                <w:t>&lt;**&gt;</w:t>
              </w:r>
            </w:hyperlink>
          </w:p>
        </w:tc>
        <w:tc>
          <w:tcPr>
            <w:tcW w:w="1070"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2,0</w:t>
            </w:r>
          </w:p>
        </w:tc>
        <w:tc>
          <w:tcPr>
            <w:tcW w:w="1070"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2,0</w:t>
            </w:r>
          </w:p>
        </w:tc>
        <w:tc>
          <w:tcPr>
            <w:tcW w:w="835"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2,0</w:t>
            </w:r>
          </w:p>
        </w:tc>
      </w:tr>
      <w:tr w:rsidR="009C78F6">
        <w:tblPrEx>
          <w:tblBorders>
            <w:insideH w:val="none" w:sz="0" w:space="0" w:color="auto"/>
          </w:tblBorders>
          <w:tblCellMar>
            <w:top w:w="0" w:type="dxa"/>
            <w:bottom w:w="0" w:type="dxa"/>
          </w:tblCellMar>
        </w:tblPrEx>
        <w:tc>
          <w:tcPr>
            <w:tcW w:w="4141" w:type="dxa"/>
            <w:tcBorders>
              <w:top w:val="nil"/>
              <w:left w:val="nil"/>
              <w:bottom w:val="nil"/>
              <w:right w:val="nil"/>
            </w:tcBorders>
            <w:tcMar>
              <w:top w:w="0" w:type="dxa"/>
              <w:left w:w="0" w:type="dxa"/>
              <w:bottom w:w="0" w:type="dxa"/>
              <w:right w:w="0" w:type="dxa"/>
            </w:tcMar>
          </w:tcPr>
          <w:p w:rsidR="009C78F6" w:rsidRDefault="009C78F6">
            <w:pPr>
              <w:pStyle w:val="ConsPlusNormal"/>
            </w:pPr>
            <w:r>
              <w:t>5. Макаронные изделия</w:t>
            </w:r>
          </w:p>
        </w:tc>
        <w:tc>
          <w:tcPr>
            <w:tcW w:w="1070"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23,0</w:t>
            </w:r>
          </w:p>
        </w:tc>
        <w:tc>
          <w:tcPr>
            <w:tcW w:w="1070"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23,0</w:t>
            </w:r>
          </w:p>
        </w:tc>
        <w:tc>
          <w:tcPr>
            <w:tcW w:w="835"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27,0</w:t>
            </w:r>
          </w:p>
        </w:tc>
      </w:tr>
      <w:tr w:rsidR="009C78F6">
        <w:tblPrEx>
          <w:tblBorders>
            <w:insideH w:val="none" w:sz="0" w:space="0" w:color="auto"/>
          </w:tblBorders>
          <w:tblCellMar>
            <w:top w:w="0" w:type="dxa"/>
            <w:bottom w:w="0" w:type="dxa"/>
          </w:tblCellMar>
        </w:tblPrEx>
        <w:tc>
          <w:tcPr>
            <w:tcW w:w="4141" w:type="dxa"/>
            <w:tcBorders>
              <w:top w:val="nil"/>
              <w:left w:val="nil"/>
              <w:bottom w:val="nil"/>
              <w:right w:val="nil"/>
            </w:tcBorders>
            <w:tcMar>
              <w:top w:w="0" w:type="dxa"/>
              <w:left w:w="0" w:type="dxa"/>
              <w:bottom w:w="0" w:type="dxa"/>
              <w:right w:w="0" w:type="dxa"/>
            </w:tcMar>
          </w:tcPr>
          <w:p w:rsidR="009C78F6" w:rsidRDefault="009C78F6">
            <w:pPr>
              <w:pStyle w:val="ConsPlusNormal"/>
            </w:pPr>
            <w:r>
              <w:t>6. Крупы</w:t>
            </w:r>
          </w:p>
        </w:tc>
        <w:tc>
          <w:tcPr>
            <w:tcW w:w="1070"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30,0</w:t>
            </w:r>
          </w:p>
        </w:tc>
        <w:tc>
          <w:tcPr>
            <w:tcW w:w="1070"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40,0</w:t>
            </w:r>
          </w:p>
        </w:tc>
        <w:tc>
          <w:tcPr>
            <w:tcW w:w="835"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40,0</w:t>
            </w:r>
          </w:p>
        </w:tc>
      </w:tr>
      <w:tr w:rsidR="009C78F6">
        <w:tblPrEx>
          <w:tblBorders>
            <w:insideH w:val="none" w:sz="0" w:space="0" w:color="auto"/>
          </w:tblBorders>
          <w:tblCellMar>
            <w:top w:w="0" w:type="dxa"/>
            <w:bottom w:w="0" w:type="dxa"/>
          </w:tblCellMar>
        </w:tblPrEx>
        <w:tc>
          <w:tcPr>
            <w:tcW w:w="4141" w:type="dxa"/>
            <w:tcBorders>
              <w:top w:val="nil"/>
              <w:left w:val="nil"/>
              <w:bottom w:val="nil"/>
              <w:right w:val="nil"/>
            </w:tcBorders>
            <w:tcMar>
              <w:top w:w="0" w:type="dxa"/>
              <w:left w:w="0" w:type="dxa"/>
              <w:bottom w:w="0" w:type="dxa"/>
              <w:right w:w="0" w:type="dxa"/>
            </w:tcMar>
          </w:tcPr>
          <w:p w:rsidR="009C78F6" w:rsidRDefault="009C78F6">
            <w:pPr>
              <w:pStyle w:val="ConsPlusNormal"/>
            </w:pPr>
            <w:r>
              <w:t>7. Бобовые</w:t>
            </w:r>
          </w:p>
        </w:tc>
        <w:tc>
          <w:tcPr>
            <w:tcW w:w="1070"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10,0</w:t>
            </w:r>
          </w:p>
        </w:tc>
        <w:tc>
          <w:tcPr>
            <w:tcW w:w="1070"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15,0</w:t>
            </w:r>
          </w:p>
        </w:tc>
        <w:tc>
          <w:tcPr>
            <w:tcW w:w="835"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15,0</w:t>
            </w:r>
          </w:p>
        </w:tc>
      </w:tr>
      <w:tr w:rsidR="009C78F6">
        <w:tblPrEx>
          <w:tblBorders>
            <w:insideH w:val="none" w:sz="0" w:space="0" w:color="auto"/>
          </w:tblBorders>
          <w:tblCellMar>
            <w:top w:w="0" w:type="dxa"/>
            <w:bottom w:w="0" w:type="dxa"/>
          </w:tblCellMar>
        </w:tblPrEx>
        <w:tc>
          <w:tcPr>
            <w:tcW w:w="4141" w:type="dxa"/>
            <w:tcBorders>
              <w:top w:val="nil"/>
              <w:left w:val="nil"/>
              <w:bottom w:val="nil"/>
              <w:right w:val="nil"/>
            </w:tcBorders>
            <w:tcMar>
              <w:top w:w="0" w:type="dxa"/>
              <w:left w:w="0" w:type="dxa"/>
              <w:bottom w:w="0" w:type="dxa"/>
              <w:right w:w="0" w:type="dxa"/>
            </w:tcMar>
          </w:tcPr>
          <w:p w:rsidR="009C78F6" w:rsidRDefault="009C78F6">
            <w:pPr>
              <w:pStyle w:val="ConsPlusNormal"/>
            </w:pPr>
            <w:r>
              <w:t>8. Картофель</w:t>
            </w:r>
          </w:p>
        </w:tc>
        <w:tc>
          <w:tcPr>
            <w:tcW w:w="1070"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230,0</w:t>
            </w:r>
          </w:p>
        </w:tc>
        <w:tc>
          <w:tcPr>
            <w:tcW w:w="1070"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250,0</w:t>
            </w:r>
          </w:p>
        </w:tc>
        <w:tc>
          <w:tcPr>
            <w:tcW w:w="835"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260,0</w:t>
            </w:r>
          </w:p>
        </w:tc>
      </w:tr>
      <w:tr w:rsidR="009C78F6">
        <w:tblPrEx>
          <w:tblBorders>
            <w:insideH w:val="none" w:sz="0" w:space="0" w:color="auto"/>
          </w:tblBorders>
          <w:tblCellMar>
            <w:top w:w="0" w:type="dxa"/>
            <w:bottom w:w="0" w:type="dxa"/>
          </w:tblCellMar>
        </w:tblPrEx>
        <w:tc>
          <w:tcPr>
            <w:tcW w:w="4141" w:type="dxa"/>
            <w:tcBorders>
              <w:top w:val="nil"/>
              <w:left w:val="nil"/>
              <w:bottom w:val="nil"/>
              <w:right w:val="nil"/>
            </w:tcBorders>
            <w:tcMar>
              <w:top w:w="0" w:type="dxa"/>
              <w:left w:w="0" w:type="dxa"/>
              <w:bottom w:w="0" w:type="dxa"/>
              <w:right w:w="0" w:type="dxa"/>
            </w:tcMar>
          </w:tcPr>
          <w:p w:rsidR="009C78F6" w:rsidRDefault="009C78F6">
            <w:pPr>
              <w:pStyle w:val="ConsPlusNormal"/>
            </w:pPr>
            <w:r>
              <w:t>9. Овощи</w:t>
            </w:r>
          </w:p>
        </w:tc>
        <w:tc>
          <w:tcPr>
            <w:tcW w:w="1070"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250,0</w:t>
            </w:r>
          </w:p>
        </w:tc>
        <w:tc>
          <w:tcPr>
            <w:tcW w:w="1070"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280,0</w:t>
            </w:r>
          </w:p>
        </w:tc>
        <w:tc>
          <w:tcPr>
            <w:tcW w:w="835"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300,0</w:t>
            </w:r>
          </w:p>
        </w:tc>
      </w:tr>
      <w:tr w:rsidR="009C78F6">
        <w:tblPrEx>
          <w:tblBorders>
            <w:insideH w:val="none" w:sz="0" w:space="0" w:color="auto"/>
          </w:tblBorders>
          <w:tblCellMar>
            <w:top w:w="0" w:type="dxa"/>
            <w:bottom w:w="0" w:type="dxa"/>
          </w:tblCellMar>
        </w:tblPrEx>
        <w:tc>
          <w:tcPr>
            <w:tcW w:w="4141" w:type="dxa"/>
            <w:tcBorders>
              <w:top w:val="nil"/>
              <w:left w:val="nil"/>
              <w:bottom w:val="nil"/>
              <w:right w:val="nil"/>
            </w:tcBorders>
            <w:tcMar>
              <w:top w:w="0" w:type="dxa"/>
              <w:left w:w="0" w:type="dxa"/>
              <w:bottom w:w="0" w:type="dxa"/>
              <w:right w:w="0" w:type="dxa"/>
            </w:tcMar>
          </w:tcPr>
          <w:p w:rsidR="009C78F6" w:rsidRDefault="009C78F6">
            <w:pPr>
              <w:pStyle w:val="ConsPlusNormal"/>
            </w:pPr>
            <w:r>
              <w:t xml:space="preserve">10. Томат-пюре </w:t>
            </w:r>
            <w:hyperlink w:anchor="P3437">
              <w:r>
                <w:rPr>
                  <w:color w:val="0000FF"/>
                </w:rPr>
                <w:t>&lt;**&gt;</w:t>
              </w:r>
            </w:hyperlink>
          </w:p>
        </w:tc>
        <w:tc>
          <w:tcPr>
            <w:tcW w:w="1070"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3,0</w:t>
            </w:r>
          </w:p>
        </w:tc>
        <w:tc>
          <w:tcPr>
            <w:tcW w:w="1070"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3,0</w:t>
            </w:r>
          </w:p>
        </w:tc>
        <w:tc>
          <w:tcPr>
            <w:tcW w:w="835"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3,0</w:t>
            </w:r>
          </w:p>
        </w:tc>
      </w:tr>
      <w:tr w:rsidR="009C78F6">
        <w:tblPrEx>
          <w:tblBorders>
            <w:insideH w:val="none" w:sz="0" w:space="0" w:color="auto"/>
          </w:tblBorders>
          <w:tblCellMar>
            <w:top w:w="0" w:type="dxa"/>
            <w:bottom w:w="0" w:type="dxa"/>
          </w:tblCellMar>
        </w:tblPrEx>
        <w:tc>
          <w:tcPr>
            <w:tcW w:w="4141" w:type="dxa"/>
            <w:tcBorders>
              <w:top w:val="nil"/>
              <w:left w:val="nil"/>
              <w:bottom w:val="nil"/>
              <w:right w:val="nil"/>
            </w:tcBorders>
            <w:tcMar>
              <w:top w:w="0" w:type="dxa"/>
              <w:left w:w="0" w:type="dxa"/>
              <w:bottom w:w="0" w:type="dxa"/>
              <w:right w:w="0" w:type="dxa"/>
            </w:tcMar>
          </w:tcPr>
          <w:p w:rsidR="009C78F6" w:rsidRDefault="009C78F6">
            <w:pPr>
              <w:pStyle w:val="ConsPlusNormal"/>
            </w:pPr>
            <w:r>
              <w:t>11. Фрукты</w:t>
            </w:r>
          </w:p>
        </w:tc>
        <w:tc>
          <w:tcPr>
            <w:tcW w:w="1070"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200,0</w:t>
            </w:r>
          </w:p>
        </w:tc>
        <w:tc>
          <w:tcPr>
            <w:tcW w:w="1070"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200,0</w:t>
            </w:r>
          </w:p>
        </w:tc>
        <w:tc>
          <w:tcPr>
            <w:tcW w:w="835"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200,0</w:t>
            </w:r>
          </w:p>
        </w:tc>
      </w:tr>
      <w:tr w:rsidR="009C78F6">
        <w:tblPrEx>
          <w:tblBorders>
            <w:insideH w:val="none" w:sz="0" w:space="0" w:color="auto"/>
          </w:tblBorders>
          <w:tblCellMar>
            <w:top w:w="0" w:type="dxa"/>
            <w:bottom w:w="0" w:type="dxa"/>
          </w:tblCellMar>
        </w:tblPrEx>
        <w:tc>
          <w:tcPr>
            <w:tcW w:w="4141" w:type="dxa"/>
            <w:tcBorders>
              <w:top w:val="nil"/>
              <w:left w:val="nil"/>
              <w:bottom w:val="nil"/>
              <w:right w:val="nil"/>
            </w:tcBorders>
            <w:tcMar>
              <w:top w:w="0" w:type="dxa"/>
              <w:left w:w="0" w:type="dxa"/>
              <w:bottom w:w="0" w:type="dxa"/>
              <w:right w:w="0" w:type="dxa"/>
            </w:tcMar>
          </w:tcPr>
          <w:p w:rsidR="009C78F6" w:rsidRDefault="009C78F6">
            <w:pPr>
              <w:pStyle w:val="ConsPlusNormal"/>
            </w:pPr>
            <w:r>
              <w:t xml:space="preserve">12. Сухофрукты </w:t>
            </w:r>
            <w:hyperlink w:anchor="P3439">
              <w:r>
                <w:rPr>
                  <w:color w:val="0000FF"/>
                </w:rPr>
                <w:t>&lt;***&gt;</w:t>
              </w:r>
            </w:hyperlink>
          </w:p>
        </w:tc>
        <w:tc>
          <w:tcPr>
            <w:tcW w:w="1070"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10,0</w:t>
            </w:r>
          </w:p>
        </w:tc>
        <w:tc>
          <w:tcPr>
            <w:tcW w:w="1070"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10,0</w:t>
            </w:r>
          </w:p>
        </w:tc>
        <w:tc>
          <w:tcPr>
            <w:tcW w:w="835"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10,0</w:t>
            </w:r>
          </w:p>
        </w:tc>
      </w:tr>
      <w:tr w:rsidR="009C78F6">
        <w:tblPrEx>
          <w:tblBorders>
            <w:insideH w:val="none" w:sz="0" w:space="0" w:color="auto"/>
          </w:tblBorders>
          <w:tblCellMar>
            <w:top w:w="0" w:type="dxa"/>
            <w:bottom w:w="0" w:type="dxa"/>
          </w:tblCellMar>
        </w:tblPrEx>
        <w:tc>
          <w:tcPr>
            <w:tcW w:w="4141" w:type="dxa"/>
            <w:tcBorders>
              <w:top w:val="nil"/>
              <w:left w:val="nil"/>
              <w:bottom w:val="nil"/>
              <w:right w:val="nil"/>
            </w:tcBorders>
            <w:tcMar>
              <w:top w:w="0" w:type="dxa"/>
              <w:left w:w="0" w:type="dxa"/>
              <w:bottom w:w="0" w:type="dxa"/>
              <w:right w:w="0" w:type="dxa"/>
            </w:tcMar>
          </w:tcPr>
          <w:p w:rsidR="009C78F6" w:rsidRDefault="009C78F6">
            <w:pPr>
              <w:pStyle w:val="ConsPlusNormal"/>
            </w:pPr>
            <w:r>
              <w:t>13. Соки</w:t>
            </w:r>
          </w:p>
        </w:tc>
        <w:tc>
          <w:tcPr>
            <w:tcW w:w="1070"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150,0</w:t>
            </w:r>
          </w:p>
        </w:tc>
        <w:tc>
          <w:tcPr>
            <w:tcW w:w="1070"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150,0</w:t>
            </w:r>
          </w:p>
        </w:tc>
        <w:tc>
          <w:tcPr>
            <w:tcW w:w="835"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150,0</w:t>
            </w:r>
          </w:p>
        </w:tc>
      </w:tr>
      <w:tr w:rsidR="009C78F6">
        <w:tblPrEx>
          <w:tblBorders>
            <w:insideH w:val="none" w:sz="0" w:space="0" w:color="auto"/>
          </w:tblBorders>
          <w:tblCellMar>
            <w:top w:w="0" w:type="dxa"/>
            <w:bottom w:w="0" w:type="dxa"/>
          </w:tblCellMar>
        </w:tblPrEx>
        <w:tc>
          <w:tcPr>
            <w:tcW w:w="4141" w:type="dxa"/>
            <w:tcBorders>
              <w:top w:val="nil"/>
              <w:left w:val="nil"/>
              <w:bottom w:val="nil"/>
              <w:right w:val="nil"/>
            </w:tcBorders>
            <w:tcMar>
              <w:top w:w="0" w:type="dxa"/>
              <w:left w:w="0" w:type="dxa"/>
              <w:bottom w:w="0" w:type="dxa"/>
              <w:right w:w="0" w:type="dxa"/>
            </w:tcMar>
          </w:tcPr>
          <w:p w:rsidR="009C78F6" w:rsidRDefault="009C78F6">
            <w:pPr>
              <w:pStyle w:val="ConsPlusNormal"/>
            </w:pPr>
            <w:r>
              <w:t>14. Мясо</w:t>
            </w:r>
          </w:p>
        </w:tc>
        <w:tc>
          <w:tcPr>
            <w:tcW w:w="1070"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115,0</w:t>
            </w:r>
          </w:p>
        </w:tc>
        <w:tc>
          <w:tcPr>
            <w:tcW w:w="1070"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130,0</w:t>
            </w:r>
          </w:p>
        </w:tc>
        <w:tc>
          <w:tcPr>
            <w:tcW w:w="835"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140,0</w:t>
            </w:r>
          </w:p>
        </w:tc>
      </w:tr>
      <w:tr w:rsidR="009C78F6">
        <w:tblPrEx>
          <w:tblBorders>
            <w:insideH w:val="none" w:sz="0" w:space="0" w:color="auto"/>
          </w:tblBorders>
          <w:tblCellMar>
            <w:top w:w="0" w:type="dxa"/>
            <w:bottom w:w="0" w:type="dxa"/>
          </w:tblCellMar>
        </w:tblPrEx>
        <w:tc>
          <w:tcPr>
            <w:tcW w:w="4141" w:type="dxa"/>
            <w:tcBorders>
              <w:top w:val="nil"/>
              <w:left w:val="nil"/>
              <w:bottom w:val="nil"/>
              <w:right w:val="nil"/>
            </w:tcBorders>
            <w:tcMar>
              <w:top w:w="0" w:type="dxa"/>
              <w:left w:w="0" w:type="dxa"/>
              <w:bottom w:w="0" w:type="dxa"/>
              <w:right w:w="0" w:type="dxa"/>
            </w:tcMar>
          </w:tcPr>
          <w:p w:rsidR="009C78F6" w:rsidRDefault="009C78F6">
            <w:pPr>
              <w:pStyle w:val="ConsPlusNormal"/>
            </w:pPr>
            <w:r>
              <w:t>15. Птица</w:t>
            </w:r>
          </w:p>
        </w:tc>
        <w:tc>
          <w:tcPr>
            <w:tcW w:w="1070"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35,0</w:t>
            </w:r>
          </w:p>
        </w:tc>
        <w:tc>
          <w:tcPr>
            <w:tcW w:w="1070"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35,0</w:t>
            </w:r>
          </w:p>
        </w:tc>
        <w:tc>
          <w:tcPr>
            <w:tcW w:w="835"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40,0</w:t>
            </w:r>
          </w:p>
        </w:tc>
      </w:tr>
      <w:tr w:rsidR="009C78F6">
        <w:tblPrEx>
          <w:tblBorders>
            <w:insideH w:val="none" w:sz="0" w:space="0" w:color="auto"/>
          </w:tblBorders>
          <w:tblCellMar>
            <w:top w:w="0" w:type="dxa"/>
            <w:bottom w:w="0" w:type="dxa"/>
          </w:tblCellMar>
        </w:tblPrEx>
        <w:tc>
          <w:tcPr>
            <w:tcW w:w="4141" w:type="dxa"/>
            <w:tcBorders>
              <w:top w:val="nil"/>
              <w:left w:val="nil"/>
              <w:bottom w:val="nil"/>
              <w:right w:val="nil"/>
            </w:tcBorders>
            <w:tcMar>
              <w:top w:w="0" w:type="dxa"/>
              <w:left w:w="0" w:type="dxa"/>
              <w:bottom w:w="0" w:type="dxa"/>
              <w:right w:w="0" w:type="dxa"/>
            </w:tcMar>
          </w:tcPr>
          <w:p w:rsidR="009C78F6" w:rsidRDefault="009C78F6">
            <w:pPr>
              <w:pStyle w:val="ConsPlusNormal"/>
            </w:pPr>
            <w:r>
              <w:t>16. Колбасные изделия</w:t>
            </w:r>
          </w:p>
        </w:tc>
        <w:tc>
          <w:tcPr>
            <w:tcW w:w="1070"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25,0</w:t>
            </w:r>
          </w:p>
        </w:tc>
        <w:tc>
          <w:tcPr>
            <w:tcW w:w="1070"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25,0</w:t>
            </w:r>
          </w:p>
        </w:tc>
        <w:tc>
          <w:tcPr>
            <w:tcW w:w="835"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30,0</w:t>
            </w:r>
          </w:p>
        </w:tc>
      </w:tr>
      <w:tr w:rsidR="009C78F6">
        <w:tblPrEx>
          <w:tblBorders>
            <w:insideH w:val="none" w:sz="0" w:space="0" w:color="auto"/>
          </w:tblBorders>
          <w:tblCellMar>
            <w:top w:w="0" w:type="dxa"/>
            <w:bottom w:w="0" w:type="dxa"/>
          </w:tblCellMar>
        </w:tblPrEx>
        <w:tc>
          <w:tcPr>
            <w:tcW w:w="4141" w:type="dxa"/>
            <w:tcBorders>
              <w:top w:val="nil"/>
              <w:left w:val="nil"/>
              <w:bottom w:val="nil"/>
              <w:right w:val="nil"/>
            </w:tcBorders>
            <w:tcMar>
              <w:top w:w="0" w:type="dxa"/>
              <w:left w:w="0" w:type="dxa"/>
              <w:bottom w:w="0" w:type="dxa"/>
              <w:right w:w="0" w:type="dxa"/>
            </w:tcMar>
          </w:tcPr>
          <w:p w:rsidR="009C78F6" w:rsidRDefault="009C78F6">
            <w:pPr>
              <w:pStyle w:val="ConsPlusNormal"/>
            </w:pPr>
            <w:r>
              <w:t>17. Молоко и кисломолочные продукты</w:t>
            </w:r>
          </w:p>
        </w:tc>
        <w:tc>
          <w:tcPr>
            <w:tcW w:w="1070"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400,0</w:t>
            </w:r>
          </w:p>
        </w:tc>
        <w:tc>
          <w:tcPr>
            <w:tcW w:w="1070"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400,0</w:t>
            </w:r>
          </w:p>
        </w:tc>
        <w:tc>
          <w:tcPr>
            <w:tcW w:w="835"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450,0</w:t>
            </w:r>
          </w:p>
        </w:tc>
      </w:tr>
      <w:tr w:rsidR="009C78F6">
        <w:tblPrEx>
          <w:tblBorders>
            <w:insideH w:val="none" w:sz="0" w:space="0" w:color="auto"/>
          </w:tblBorders>
          <w:tblCellMar>
            <w:top w:w="0" w:type="dxa"/>
            <w:bottom w:w="0" w:type="dxa"/>
          </w:tblCellMar>
        </w:tblPrEx>
        <w:tc>
          <w:tcPr>
            <w:tcW w:w="4141" w:type="dxa"/>
            <w:tcBorders>
              <w:top w:val="nil"/>
              <w:left w:val="nil"/>
              <w:bottom w:val="nil"/>
              <w:right w:val="nil"/>
            </w:tcBorders>
            <w:tcMar>
              <w:top w:w="0" w:type="dxa"/>
              <w:left w:w="0" w:type="dxa"/>
              <w:bottom w:w="0" w:type="dxa"/>
              <w:right w:w="0" w:type="dxa"/>
            </w:tcMar>
          </w:tcPr>
          <w:p w:rsidR="009C78F6" w:rsidRDefault="009C78F6">
            <w:pPr>
              <w:pStyle w:val="ConsPlusNormal"/>
            </w:pPr>
            <w:r>
              <w:t>18. Масло сливочное</w:t>
            </w:r>
          </w:p>
        </w:tc>
        <w:tc>
          <w:tcPr>
            <w:tcW w:w="1070"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22,0</w:t>
            </w:r>
          </w:p>
        </w:tc>
        <w:tc>
          <w:tcPr>
            <w:tcW w:w="1070"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26,0</w:t>
            </w:r>
          </w:p>
        </w:tc>
        <w:tc>
          <w:tcPr>
            <w:tcW w:w="835"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28,0</w:t>
            </w:r>
          </w:p>
        </w:tc>
      </w:tr>
      <w:tr w:rsidR="009C78F6">
        <w:tblPrEx>
          <w:tblBorders>
            <w:insideH w:val="none" w:sz="0" w:space="0" w:color="auto"/>
          </w:tblBorders>
          <w:tblCellMar>
            <w:top w:w="0" w:type="dxa"/>
            <w:bottom w:w="0" w:type="dxa"/>
          </w:tblCellMar>
        </w:tblPrEx>
        <w:tc>
          <w:tcPr>
            <w:tcW w:w="4141" w:type="dxa"/>
            <w:tcBorders>
              <w:top w:val="nil"/>
              <w:left w:val="nil"/>
              <w:bottom w:val="nil"/>
              <w:right w:val="nil"/>
            </w:tcBorders>
            <w:tcMar>
              <w:top w:w="0" w:type="dxa"/>
              <w:left w:w="0" w:type="dxa"/>
              <w:bottom w:w="0" w:type="dxa"/>
              <w:right w:w="0" w:type="dxa"/>
            </w:tcMar>
          </w:tcPr>
          <w:p w:rsidR="009C78F6" w:rsidRDefault="009C78F6">
            <w:pPr>
              <w:pStyle w:val="ConsPlusNormal"/>
            </w:pPr>
            <w:r>
              <w:t>19. Творог</w:t>
            </w:r>
          </w:p>
        </w:tc>
        <w:tc>
          <w:tcPr>
            <w:tcW w:w="1070"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50,0</w:t>
            </w:r>
          </w:p>
        </w:tc>
        <w:tc>
          <w:tcPr>
            <w:tcW w:w="1070"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50,0</w:t>
            </w:r>
          </w:p>
        </w:tc>
        <w:tc>
          <w:tcPr>
            <w:tcW w:w="835"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50,0</w:t>
            </w:r>
          </w:p>
        </w:tc>
      </w:tr>
      <w:tr w:rsidR="009C78F6">
        <w:tblPrEx>
          <w:tblBorders>
            <w:insideH w:val="none" w:sz="0" w:space="0" w:color="auto"/>
          </w:tblBorders>
          <w:tblCellMar>
            <w:top w:w="0" w:type="dxa"/>
            <w:bottom w:w="0" w:type="dxa"/>
          </w:tblCellMar>
        </w:tblPrEx>
        <w:tc>
          <w:tcPr>
            <w:tcW w:w="4141" w:type="dxa"/>
            <w:tcBorders>
              <w:top w:val="nil"/>
              <w:left w:val="nil"/>
              <w:bottom w:val="nil"/>
              <w:right w:val="nil"/>
            </w:tcBorders>
            <w:tcMar>
              <w:top w:w="0" w:type="dxa"/>
              <w:left w:w="0" w:type="dxa"/>
              <w:bottom w:w="0" w:type="dxa"/>
              <w:right w:w="0" w:type="dxa"/>
            </w:tcMar>
          </w:tcPr>
          <w:p w:rsidR="009C78F6" w:rsidRDefault="009C78F6">
            <w:pPr>
              <w:pStyle w:val="ConsPlusNormal"/>
            </w:pPr>
            <w:r>
              <w:t>20. Сметана</w:t>
            </w:r>
          </w:p>
        </w:tc>
        <w:tc>
          <w:tcPr>
            <w:tcW w:w="1070"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20,0</w:t>
            </w:r>
          </w:p>
        </w:tc>
        <w:tc>
          <w:tcPr>
            <w:tcW w:w="1070"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20,0</w:t>
            </w:r>
          </w:p>
        </w:tc>
        <w:tc>
          <w:tcPr>
            <w:tcW w:w="835"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20,0</w:t>
            </w:r>
          </w:p>
        </w:tc>
      </w:tr>
      <w:tr w:rsidR="009C78F6">
        <w:tblPrEx>
          <w:tblBorders>
            <w:insideH w:val="none" w:sz="0" w:space="0" w:color="auto"/>
          </w:tblBorders>
          <w:tblCellMar>
            <w:top w:w="0" w:type="dxa"/>
            <w:bottom w:w="0" w:type="dxa"/>
          </w:tblCellMar>
        </w:tblPrEx>
        <w:tc>
          <w:tcPr>
            <w:tcW w:w="4141" w:type="dxa"/>
            <w:tcBorders>
              <w:top w:val="nil"/>
              <w:left w:val="nil"/>
              <w:bottom w:val="nil"/>
              <w:right w:val="nil"/>
            </w:tcBorders>
            <w:tcMar>
              <w:top w:w="0" w:type="dxa"/>
              <w:left w:w="0" w:type="dxa"/>
              <w:bottom w:w="0" w:type="dxa"/>
              <w:right w:w="0" w:type="dxa"/>
            </w:tcMar>
          </w:tcPr>
          <w:p w:rsidR="009C78F6" w:rsidRDefault="009C78F6">
            <w:pPr>
              <w:pStyle w:val="ConsPlusNormal"/>
            </w:pPr>
            <w:r>
              <w:t>21. Сыр</w:t>
            </w:r>
          </w:p>
        </w:tc>
        <w:tc>
          <w:tcPr>
            <w:tcW w:w="1070"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10,0</w:t>
            </w:r>
          </w:p>
        </w:tc>
        <w:tc>
          <w:tcPr>
            <w:tcW w:w="1070"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20,0</w:t>
            </w:r>
          </w:p>
        </w:tc>
        <w:tc>
          <w:tcPr>
            <w:tcW w:w="835"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20,0</w:t>
            </w:r>
          </w:p>
        </w:tc>
      </w:tr>
      <w:tr w:rsidR="009C78F6">
        <w:tblPrEx>
          <w:tblBorders>
            <w:insideH w:val="none" w:sz="0" w:space="0" w:color="auto"/>
          </w:tblBorders>
          <w:tblCellMar>
            <w:top w:w="0" w:type="dxa"/>
            <w:bottom w:w="0" w:type="dxa"/>
          </w:tblCellMar>
        </w:tblPrEx>
        <w:tc>
          <w:tcPr>
            <w:tcW w:w="4141" w:type="dxa"/>
            <w:tcBorders>
              <w:top w:val="nil"/>
              <w:left w:val="nil"/>
              <w:bottom w:val="nil"/>
              <w:right w:val="nil"/>
            </w:tcBorders>
            <w:tcMar>
              <w:top w:w="0" w:type="dxa"/>
              <w:left w:w="0" w:type="dxa"/>
              <w:bottom w:w="0" w:type="dxa"/>
              <w:right w:w="0" w:type="dxa"/>
            </w:tcMar>
          </w:tcPr>
          <w:p w:rsidR="009C78F6" w:rsidRDefault="009C78F6">
            <w:pPr>
              <w:pStyle w:val="ConsPlusNormal"/>
            </w:pPr>
            <w:r>
              <w:t>22. Яйцо</w:t>
            </w:r>
          </w:p>
        </w:tc>
        <w:tc>
          <w:tcPr>
            <w:tcW w:w="1070"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32,0</w:t>
            </w:r>
          </w:p>
        </w:tc>
        <w:tc>
          <w:tcPr>
            <w:tcW w:w="1070"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35,0</w:t>
            </w:r>
          </w:p>
        </w:tc>
        <w:tc>
          <w:tcPr>
            <w:tcW w:w="835"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40,0</w:t>
            </w:r>
          </w:p>
        </w:tc>
      </w:tr>
      <w:tr w:rsidR="009C78F6">
        <w:tblPrEx>
          <w:tblBorders>
            <w:insideH w:val="none" w:sz="0" w:space="0" w:color="auto"/>
          </w:tblBorders>
          <w:tblCellMar>
            <w:top w:w="0" w:type="dxa"/>
            <w:bottom w:w="0" w:type="dxa"/>
          </w:tblCellMar>
        </w:tblPrEx>
        <w:tc>
          <w:tcPr>
            <w:tcW w:w="4141" w:type="dxa"/>
            <w:tcBorders>
              <w:top w:val="nil"/>
              <w:left w:val="nil"/>
              <w:bottom w:val="nil"/>
              <w:right w:val="nil"/>
            </w:tcBorders>
            <w:tcMar>
              <w:top w:w="0" w:type="dxa"/>
              <w:left w:w="0" w:type="dxa"/>
              <w:bottom w:w="0" w:type="dxa"/>
              <w:right w:w="0" w:type="dxa"/>
            </w:tcMar>
          </w:tcPr>
          <w:p w:rsidR="009C78F6" w:rsidRDefault="009C78F6">
            <w:pPr>
              <w:pStyle w:val="ConsPlusNormal"/>
            </w:pPr>
            <w:r>
              <w:t>23. Рыба</w:t>
            </w:r>
          </w:p>
        </w:tc>
        <w:tc>
          <w:tcPr>
            <w:tcW w:w="1070"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30,0</w:t>
            </w:r>
          </w:p>
        </w:tc>
        <w:tc>
          <w:tcPr>
            <w:tcW w:w="1070"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35,0</w:t>
            </w:r>
          </w:p>
        </w:tc>
        <w:tc>
          <w:tcPr>
            <w:tcW w:w="835"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35,0</w:t>
            </w:r>
          </w:p>
        </w:tc>
      </w:tr>
      <w:tr w:rsidR="009C78F6">
        <w:tblPrEx>
          <w:tblBorders>
            <w:insideH w:val="none" w:sz="0" w:space="0" w:color="auto"/>
          </w:tblBorders>
          <w:tblCellMar>
            <w:top w:w="0" w:type="dxa"/>
            <w:bottom w:w="0" w:type="dxa"/>
          </w:tblCellMar>
        </w:tblPrEx>
        <w:tc>
          <w:tcPr>
            <w:tcW w:w="4141" w:type="dxa"/>
            <w:tcBorders>
              <w:top w:val="nil"/>
              <w:left w:val="nil"/>
              <w:bottom w:val="nil"/>
              <w:right w:val="nil"/>
            </w:tcBorders>
            <w:tcMar>
              <w:top w:w="0" w:type="dxa"/>
              <w:left w:w="0" w:type="dxa"/>
              <w:bottom w:w="0" w:type="dxa"/>
              <w:right w:w="0" w:type="dxa"/>
            </w:tcMar>
          </w:tcPr>
          <w:p w:rsidR="009C78F6" w:rsidRDefault="009C78F6">
            <w:pPr>
              <w:pStyle w:val="ConsPlusNormal"/>
            </w:pPr>
            <w:r>
              <w:t>24. Масло растительное</w:t>
            </w:r>
          </w:p>
        </w:tc>
        <w:tc>
          <w:tcPr>
            <w:tcW w:w="1070"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20,0</w:t>
            </w:r>
          </w:p>
        </w:tc>
        <w:tc>
          <w:tcPr>
            <w:tcW w:w="1070"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20,0</w:t>
            </w:r>
          </w:p>
        </w:tc>
        <w:tc>
          <w:tcPr>
            <w:tcW w:w="835"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22,0</w:t>
            </w:r>
          </w:p>
        </w:tc>
      </w:tr>
      <w:tr w:rsidR="009C78F6">
        <w:tblPrEx>
          <w:tblBorders>
            <w:insideH w:val="none" w:sz="0" w:space="0" w:color="auto"/>
          </w:tblBorders>
          <w:tblCellMar>
            <w:top w:w="0" w:type="dxa"/>
            <w:bottom w:w="0" w:type="dxa"/>
          </w:tblCellMar>
        </w:tblPrEx>
        <w:tc>
          <w:tcPr>
            <w:tcW w:w="4141" w:type="dxa"/>
            <w:tcBorders>
              <w:top w:val="nil"/>
              <w:left w:val="nil"/>
              <w:bottom w:val="nil"/>
              <w:right w:val="nil"/>
            </w:tcBorders>
            <w:tcMar>
              <w:top w:w="0" w:type="dxa"/>
              <w:left w:w="0" w:type="dxa"/>
              <w:bottom w:w="0" w:type="dxa"/>
              <w:right w:w="0" w:type="dxa"/>
            </w:tcMar>
          </w:tcPr>
          <w:p w:rsidR="009C78F6" w:rsidRDefault="009C78F6">
            <w:pPr>
              <w:pStyle w:val="ConsPlusNormal"/>
            </w:pPr>
            <w:r>
              <w:t>25. Майонез</w:t>
            </w:r>
          </w:p>
        </w:tc>
        <w:tc>
          <w:tcPr>
            <w:tcW w:w="1070"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w:t>
            </w:r>
          </w:p>
        </w:tc>
        <w:tc>
          <w:tcPr>
            <w:tcW w:w="1070"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2,0</w:t>
            </w:r>
          </w:p>
        </w:tc>
        <w:tc>
          <w:tcPr>
            <w:tcW w:w="835"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3,0</w:t>
            </w:r>
          </w:p>
        </w:tc>
      </w:tr>
      <w:tr w:rsidR="009C78F6">
        <w:tblPrEx>
          <w:tblBorders>
            <w:insideH w:val="none" w:sz="0" w:space="0" w:color="auto"/>
          </w:tblBorders>
          <w:tblCellMar>
            <w:top w:w="0" w:type="dxa"/>
            <w:bottom w:w="0" w:type="dxa"/>
          </w:tblCellMar>
        </w:tblPrEx>
        <w:tc>
          <w:tcPr>
            <w:tcW w:w="4141" w:type="dxa"/>
            <w:tcBorders>
              <w:top w:val="nil"/>
              <w:left w:val="nil"/>
              <w:bottom w:val="nil"/>
              <w:right w:val="nil"/>
            </w:tcBorders>
            <w:tcMar>
              <w:top w:w="0" w:type="dxa"/>
              <w:left w:w="0" w:type="dxa"/>
              <w:bottom w:w="0" w:type="dxa"/>
              <w:right w:w="0" w:type="dxa"/>
            </w:tcMar>
          </w:tcPr>
          <w:p w:rsidR="009C78F6" w:rsidRDefault="009C78F6">
            <w:pPr>
              <w:pStyle w:val="ConsPlusNormal"/>
            </w:pPr>
            <w:r>
              <w:t>26. Сахар</w:t>
            </w:r>
          </w:p>
        </w:tc>
        <w:tc>
          <w:tcPr>
            <w:tcW w:w="1070"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45,0</w:t>
            </w:r>
          </w:p>
        </w:tc>
        <w:tc>
          <w:tcPr>
            <w:tcW w:w="1070"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45,0</w:t>
            </w:r>
          </w:p>
        </w:tc>
        <w:tc>
          <w:tcPr>
            <w:tcW w:w="835"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45,0</w:t>
            </w:r>
          </w:p>
        </w:tc>
      </w:tr>
      <w:tr w:rsidR="009C78F6">
        <w:tblPrEx>
          <w:tblBorders>
            <w:insideH w:val="none" w:sz="0" w:space="0" w:color="auto"/>
          </w:tblBorders>
          <w:tblCellMar>
            <w:top w:w="0" w:type="dxa"/>
            <w:bottom w:w="0" w:type="dxa"/>
          </w:tblCellMar>
        </w:tblPrEx>
        <w:tc>
          <w:tcPr>
            <w:tcW w:w="4141" w:type="dxa"/>
            <w:tcBorders>
              <w:top w:val="nil"/>
              <w:left w:val="nil"/>
              <w:bottom w:val="nil"/>
              <w:right w:val="nil"/>
            </w:tcBorders>
            <w:tcMar>
              <w:top w:w="0" w:type="dxa"/>
              <w:left w:w="0" w:type="dxa"/>
              <w:bottom w:w="0" w:type="dxa"/>
              <w:right w:w="0" w:type="dxa"/>
            </w:tcMar>
          </w:tcPr>
          <w:p w:rsidR="009C78F6" w:rsidRDefault="009C78F6">
            <w:pPr>
              <w:pStyle w:val="ConsPlusNormal"/>
            </w:pPr>
            <w:r>
              <w:t>27. Кондитерские изделия (мучные кондитерские изделия, зефир, мармелад, варенье, джем)</w:t>
            </w:r>
          </w:p>
        </w:tc>
        <w:tc>
          <w:tcPr>
            <w:tcW w:w="1070"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35,0</w:t>
            </w:r>
          </w:p>
        </w:tc>
        <w:tc>
          <w:tcPr>
            <w:tcW w:w="1070"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35,0</w:t>
            </w:r>
          </w:p>
        </w:tc>
        <w:tc>
          <w:tcPr>
            <w:tcW w:w="835"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35,0</w:t>
            </w:r>
          </w:p>
        </w:tc>
      </w:tr>
      <w:tr w:rsidR="009C78F6">
        <w:tblPrEx>
          <w:tblBorders>
            <w:insideH w:val="none" w:sz="0" w:space="0" w:color="auto"/>
          </w:tblBorders>
          <w:tblCellMar>
            <w:top w:w="0" w:type="dxa"/>
            <w:bottom w:w="0" w:type="dxa"/>
          </w:tblCellMar>
        </w:tblPrEx>
        <w:tc>
          <w:tcPr>
            <w:tcW w:w="4141" w:type="dxa"/>
            <w:tcBorders>
              <w:top w:val="nil"/>
              <w:left w:val="nil"/>
              <w:bottom w:val="nil"/>
              <w:right w:val="nil"/>
            </w:tcBorders>
            <w:tcMar>
              <w:top w:w="0" w:type="dxa"/>
              <w:left w:w="0" w:type="dxa"/>
              <w:bottom w:w="0" w:type="dxa"/>
              <w:right w:w="0" w:type="dxa"/>
            </w:tcMar>
          </w:tcPr>
          <w:p w:rsidR="009C78F6" w:rsidRDefault="009C78F6">
            <w:pPr>
              <w:pStyle w:val="ConsPlusNormal"/>
            </w:pPr>
            <w:r>
              <w:t xml:space="preserve">28. Дрожжи </w:t>
            </w:r>
            <w:hyperlink w:anchor="P3437">
              <w:r>
                <w:rPr>
                  <w:color w:val="0000FF"/>
                </w:rPr>
                <w:t>&lt;**&gt;</w:t>
              </w:r>
            </w:hyperlink>
          </w:p>
        </w:tc>
        <w:tc>
          <w:tcPr>
            <w:tcW w:w="1070"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2,0</w:t>
            </w:r>
          </w:p>
        </w:tc>
        <w:tc>
          <w:tcPr>
            <w:tcW w:w="1070"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2,0</w:t>
            </w:r>
          </w:p>
        </w:tc>
        <w:tc>
          <w:tcPr>
            <w:tcW w:w="835"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2,0</w:t>
            </w:r>
          </w:p>
        </w:tc>
      </w:tr>
      <w:tr w:rsidR="009C78F6">
        <w:tblPrEx>
          <w:tblBorders>
            <w:insideH w:val="none" w:sz="0" w:space="0" w:color="auto"/>
          </w:tblBorders>
          <w:tblCellMar>
            <w:top w:w="0" w:type="dxa"/>
            <w:bottom w:w="0" w:type="dxa"/>
          </w:tblCellMar>
        </w:tblPrEx>
        <w:tc>
          <w:tcPr>
            <w:tcW w:w="4141" w:type="dxa"/>
            <w:tcBorders>
              <w:top w:val="nil"/>
              <w:left w:val="nil"/>
              <w:bottom w:val="nil"/>
              <w:right w:val="nil"/>
            </w:tcBorders>
            <w:tcMar>
              <w:top w:w="0" w:type="dxa"/>
              <w:left w:w="0" w:type="dxa"/>
              <w:bottom w:w="0" w:type="dxa"/>
              <w:right w:w="0" w:type="dxa"/>
            </w:tcMar>
          </w:tcPr>
          <w:p w:rsidR="009C78F6" w:rsidRDefault="009C78F6">
            <w:pPr>
              <w:pStyle w:val="ConsPlusNormal"/>
            </w:pPr>
            <w:r>
              <w:t xml:space="preserve">29. Чай </w:t>
            </w:r>
            <w:hyperlink w:anchor="P3437">
              <w:r>
                <w:rPr>
                  <w:color w:val="0000FF"/>
                </w:rPr>
                <w:t>&lt;**&gt;</w:t>
              </w:r>
            </w:hyperlink>
          </w:p>
        </w:tc>
        <w:tc>
          <w:tcPr>
            <w:tcW w:w="1070"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1,0</w:t>
            </w:r>
          </w:p>
        </w:tc>
        <w:tc>
          <w:tcPr>
            <w:tcW w:w="1070"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1,0</w:t>
            </w:r>
          </w:p>
        </w:tc>
        <w:tc>
          <w:tcPr>
            <w:tcW w:w="835"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1,0</w:t>
            </w:r>
          </w:p>
        </w:tc>
      </w:tr>
      <w:tr w:rsidR="009C78F6">
        <w:tblPrEx>
          <w:tblBorders>
            <w:insideH w:val="none" w:sz="0" w:space="0" w:color="auto"/>
          </w:tblBorders>
          <w:tblCellMar>
            <w:top w:w="0" w:type="dxa"/>
            <w:bottom w:w="0" w:type="dxa"/>
          </w:tblCellMar>
        </w:tblPrEx>
        <w:tc>
          <w:tcPr>
            <w:tcW w:w="4141" w:type="dxa"/>
            <w:tcBorders>
              <w:top w:val="nil"/>
              <w:left w:val="nil"/>
              <w:bottom w:val="nil"/>
              <w:right w:val="nil"/>
            </w:tcBorders>
            <w:tcMar>
              <w:top w:w="0" w:type="dxa"/>
              <w:left w:w="0" w:type="dxa"/>
              <w:bottom w:w="0" w:type="dxa"/>
              <w:right w:w="0" w:type="dxa"/>
            </w:tcMar>
          </w:tcPr>
          <w:p w:rsidR="009C78F6" w:rsidRDefault="009C78F6">
            <w:pPr>
              <w:pStyle w:val="ConsPlusNormal"/>
            </w:pPr>
            <w:r>
              <w:t xml:space="preserve">30. Кофейный напиток </w:t>
            </w:r>
            <w:hyperlink w:anchor="P3437">
              <w:r>
                <w:rPr>
                  <w:color w:val="0000FF"/>
                </w:rPr>
                <w:t>&lt;**&gt;</w:t>
              </w:r>
            </w:hyperlink>
          </w:p>
        </w:tc>
        <w:tc>
          <w:tcPr>
            <w:tcW w:w="1070"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4,0</w:t>
            </w:r>
          </w:p>
        </w:tc>
        <w:tc>
          <w:tcPr>
            <w:tcW w:w="1070"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4,0</w:t>
            </w:r>
          </w:p>
        </w:tc>
        <w:tc>
          <w:tcPr>
            <w:tcW w:w="835"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4,0</w:t>
            </w:r>
          </w:p>
        </w:tc>
      </w:tr>
      <w:tr w:rsidR="009C78F6">
        <w:tblPrEx>
          <w:tblBorders>
            <w:insideH w:val="none" w:sz="0" w:space="0" w:color="auto"/>
          </w:tblBorders>
          <w:tblCellMar>
            <w:top w:w="0" w:type="dxa"/>
            <w:bottom w:w="0" w:type="dxa"/>
          </w:tblCellMar>
        </w:tblPrEx>
        <w:tc>
          <w:tcPr>
            <w:tcW w:w="4141" w:type="dxa"/>
            <w:tcBorders>
              <w:top w:val="nil"/>
              <w:left w:val="nil"/>
              <w:bottom w:val="nil"/>
              <w:right w:val="nil"/>
            </w:tcBorders>
            <w:tcMar>
              <w:top w:w="0" w:type="dxa"/>
              <w:left w:w="0" w:type="dxa"/>
              <w:bottom w:w="0" w:type="dxa"/>
              <w:right w:w="0" w:type="dxa"/>
            </w:tcMar>
          </w:tcPr>
          <w:p w:rsidR="009C78F6" w:rsidRDefault="009C78F6">
            <w:pPr>
              <w:pStyle w:val="ConsPlusNormal"/>
            </w:pPr>
            <w:r>
              <w:t xml:space="preserve">31. Какао </w:t>
            </w:r>
            <w:hyperlink w:anchor="P3437">
              <w:r>
                <w:rPr>
                  <w:color w:val="0000FF"/>
                </w:rPr>
                <w:t>&lt;**&gt;</w:t>
              </w:r>
            </w:hyperlink>
          </w:p>
        </w:tc>
        <w:tc>
          <w:tcPr>
            <w:tcW w:w="1070"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2,0</w:t>
            </w:r>
          </w:p>
        </w:tc>
        <w:tc>
          <w:tcPr>
            <w:tcW w:w="1070"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2,0</w:t>
            </w:r>
          </w:p>
        </w:tc>
        <w:tc>
          <w:tcPr>
            <w:tcW w:w="835"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2,0</w:t>
            </w:r>
          </w:p>
        </w:tc>
      </w:tr>
      <w:tr w:rsidR="009C78F6">
        <w:tblPrEx>
          <w:tblBorders>
            <w:insideH w:val="none" w:sz="0" w:space="0" w:color="auto"/>
          </w:tblBorders>
          <w:tblCellMar>
            <w:top w:w="0" w:type="dxa"/>
            <w:bottom w:w="0" w:type="dxa"/>
          </w:tblCellMar>
        </w:tblPrEx>
        <w:tc>
          <w:tcPr>
            <w:tcW w:w="4141" w:type="dxa"/>
            <w:tcBorders>
              <w:top w:val="nil"/>
              <w:left w:val="nil"/>
              <w:bottom w:val="nil"/>
              <w:right w:val="nil"/>
            </w:tcBorders>
            <w:tcMar>
              <w:top w:w="0" w:type="dxa"/>
              <w:left w:w="0" w:type="dxa"/>
              <w:bottom w:w="0" w:type="dxa"/>
              <w:right w:w="0" w:type="dxa"/>
            </w:tcMar>
          </w:tcPr>
          <w:p w:rsidR="009C78F6" w:rsidRDefault="009C78F6">
            <w:pPr>
              <w:pStyle w:val="ConsPlusNormal"/>
            </w:pPr>
            <w:r>
              <w:t>32. Соль</w:t>
            </w:r>
          </w:p>
        </w:tc>
        <w:tc>
          <w:tcPr>
            <w:tcW w:w="1070"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5,0</w:t>
            </w:r>
          </w:p>
        </w:tc>
        <w:tc>
          <w:tcPr>
            <w:tcW w:w="1070"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5,0</w:t>
            </w:r>
          </w:p>
        </w:tc>
        <w:tc>
          <w:tcPr>
            <w:tcW w:w="835"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5,0</w:t>
            </w:r>
          </w:p>
        </w:tc>
      </w:tr>
      <w:tr w:rsidR="009C78F6">
        <w:tblPrEx>
          <w:tblBorders>
            <w:insideH w:val="none" w:sz="0" w:space="0" w:color="auto"/>
          </w:tblBorders>
          <w:tblCellMar>
            <w:top w:w="0" w:type="dxa"/>
            <w:bottom w:w="0" w:type="dxa"/>
          </w:tblCellMar>
        </w:tblPrEx>
        <w:tc>
          <w:tcPr>
            <w:tcW w:w="4141" w:type="dxa"/>
            <w:tcBorders>
              <w:top w:val="nil"/>
              <w:left w:val="nil"/>
              <w:bottom w:val="nil"/>
              <w:right w:val="nil"/>
            </w:tcBorders>
            <w:tcMar>
              <w:top w:w="0" w:type="dxa"/>
              <w:left w:w="0" w:type="dxa"/>
              <w:bottom w:w="0" w:type="dxa"/>
              <w:right w:w="0" w:type="dxa"/>
            </w:tcMar>
          </w:tcPr>
          <w:p w:rsidR="009C78F6" w:rsidRDefault="009C78F6">
            <w:pPr>
              <w:pStyle w:val="ConsPlusNormal"/>
            </w:pPr>
            <w:r>
              <w:t xml:space="preserve">33. Лимонная кислота </w:t>
            </w:r>
            <w:hyperlink w:anchor="P3437">
              <w:r>
                <w:rPr>
                  <w:color w:val="0000FF"/>
                </w:rPr>
                <w:t>&lt;**&gt;</w:t>
              </w:r>
            </w:hyperlink>
          </w:p>
        </w:tc>
        <w:tc>
          <w:tcPr>
            <w:tcW w:w="1070"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0,3</w:t>
            </w:r>
          </w:p>
        </w:tc>
        <w:tc>
          <w:tcPr>
            <w:tcW w:w="1070"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0,3</w:t>
            </w:r>
          </w:p>
        </w:tc>
        <w:tc>
          <w:tcPr>
            <w:tcW w:w="835"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0,3</w:t>
            </w:r>
          </w:p>
        </w:tc>
      </w:tr>
      <w:tr w:rsidR="009C78F6">
        <w:tblPrEx>
          <w:tblBorders>
            <w:insideH w:val="none" w:sz="0" w:space="0" w:color="auto"/>
          </w:tblBorders>
          <w:tblCellMar>
            <w:top w:w="0" w:type="dxa"/>
            <w:bottom w:w="0" w:type="dxa"/>
          </w:tblCellMar>
        </w:tblPrEx>
        <w:tc>
          <w:tcPr>
            <w:tcW w:w="4141" w:type="dxa"/>
            <w:tcBorders>
              <w:top w:val="nil"/>
              <w:left w:val="nil"/>
              <w:bottom w:val="single" w:sz="4" w:space="0" w:color="auto"/>
              <w:right w:val="nil"/>
            </w:tcBorders>
            <w:tcMar>
              <w:top w:w="0" w:type="dxa"/>
              <w:left w:w="0" w:type="dxa"/>
              <w:bottom w:w="0" w:type="dxa"/>
              <w:right w:w="0" w:type="dxa"/>
            </w:tcMar>
          </w:tcPr>
          <w:p w:rsidR="009C78F6" w:rsidRDefault="009C78F6">
            <w:pPr>
              <w:pStyle w:val="ConsPlusNormal"/>
            </w:pPr>
            <w:r>
              <w:t>34. Аскорбиновая кислота, мг</w:t>
            </w:r>
          </w:p>
        </w:tc>
        <w:tc>
          <w:tcPr>
            <w:tcW w:w="1070" w:type="dxa"/>
            <w:tcBorders>
              <w:top w:val="nil"/>
              <w:left w:val="nil"/>
              <w:bottom w:val="single" w:sz="4" w:space="0" w:color="auto"/>
              <w:right w:val="nil"/>
            </w:tcBorders>
            <w:tcMar>
              <w:top w:w="0" w:type="dxa"/>
              <w:left w:w="0" w:type="dxa"/>
              <w:bottom w:w="0" w:type="dxa"/>
              <w:right w:w="0" w:type="dxa"/>
            </w:tcMar>
            <w:vAlign w:val="bottom"/>
          </w:tcPr>
          <w:p w:rsidR="009C78F6" w:rsidRDefault="009C78F6">
            <w:pPr>
              <w:pStyle w:val="ConsPlusNormal"/>
              <w:jc w:val="center"/>
            </w:pPr>
            <w:r>
              <w:t>50,0</w:t>
            </w:r>
          </w:p>
        </w:tc>
        <w:tc>
          <w:tcPr>
            <w:tcW w:w="1070" w:type="dxa"/>
            <w:tcBorders>
              <w:top w:val="nil"/>
              <w:left w:val="nil"/>
              <w:bottom w:val="single" w:sz="4" w:space="0" w:color="auto"/>
              <w:right w:val="nil"/>
            </w:tcBorders>
            <w:tcMar>
              <w:top w:w="0" w:type="dxa"/>
              <w:left w:w="0" w:type="dxa"/>
              <w:bottom w:w="0" w:type="dxa"/>
              <w:right w:w="0" w:type="dxa"/>
            </w:tcMar>
            <w:vAlign w:val="bottom"/>
          </w:tcPr>
          <w:p w:rsidR="009C78F6" w:rsidRDefault="009C78F6">
            <w:pPr>
              <w:pStyle w:val="ConsPlusNormal"/>
              <w:jc w:val="center"/>
            </w:pPr>
            <w:r>
              <w:t>50,0</w:t>
            </w:r>
          </w:p>
        </w:tc>
        <w:tc>
          <w:tcPr>
            <w:tcW w:w="835" w:type="dxa"/>
            <w:tcBorders>
              <w:top w:val="nil"/>
              <w:left w:val="nil"/>
              <w:bottom w:val="single" w:sz="4" w:space="0" w:color="auto"/>
              <w:right w:val="nil"/>
            </w:tcBorders>
            <w:tcMar>
              <w:top w:w="0" w:type="dxa"/>
              <w:left w:w="0" w:type="dxa"/>
              <w:bottom w:w="0" w:type="dxa"/>
              <w:right w:w="0" w:type="dxa"/>
            </w:tcMar>
            <w:vAlign w:val="bottom"/>
          </w:tcPr>
          <w:p w:rsidR="009C78F6" w:rsidRDefault="009C78F6">
            <w:pPr>
              <w:pStyle w:val="ConsPlusNormal"/>
              <w:jc w:val="center"/>
            </w:pPr>
            <w:r>
              <w:t>70,0</w:t>
            </w:r>
          </w:p>
        </w:tc>
      </w:tr>
    </w:tbl>
    <w:p w:rsidR="009C78F6" w:rsidRDefault="009C78F6">
      <w:pPr>
        <w:pStyle w:val="ConsPlusNormal"/>
      </w:pPr>
    </w:p>
    <w:p w:rsidR="009C78F6" w:rsidRDefault="009C78F6">
      <w:pPr>
        <w:pStyle w:val="ConsPlusNormal"/>
        <w:ind w:firstLine="540"/>
        <w:jc w:val="both"/>
      </w:pPr>
      <w:r>
        <w:t>--------------------------------</w:t>
      </w:r>
    </w:p>
    <w:p w:rsidR="009C78F6" w:rsidRDefault="009C78F6">
      <w:pPr>
        <w:pStyle w:val="ConsPlusNormal"/>
        <w:spacing w:before="220"/>
        <w:ind w:firstLine="540"/>
        <w:jc w:val="both"/>
      </w:pPr>
      <w:bookmarkStart w:id="62" w:name="P3436"/>
      <w:bookmarkEnd w:id="62"/>
      <w:r>
        <w:t>&lt;*&gt; Допускается применение для обучающихся учреждения образования "Национальный детский технопарк" в возрасте 18 лет.</w:t>
      </w:r>
    </w:p>
    <w:p w:rsidR="009C78F6" w:rsidRDefault="009C78F6">
      <w:pPr>
        <w:pStyle w:val="ConsPlusNormal"/>
        <w:spacing w:before="220"/>
        <w:ind w:firstLine="540"/>
        <w:jc w:val="both"/>
      </w:pPr>
      <w:bookmarkStart w:id="63" w:name="P3437"/>
      <w:bookmarkEnd w:id="63"/>
      <w:r>
        <w:t>&lt;**&gt; Нормы хлеба пшеничного, хлеба ржаного, крахмала картофельного, томат-пюре, дрожжей, чая, кофейного напитка, какао, лимонной кислоты являются рекомендуемыми.</w:t>
      </w:r>
    </w:p>
    <w:p w:rsidR="009C78F6" w:rsidRDefault="009C78F6">
      <w:pPr>
        <w:pStyle w:val="ConsPlusNormal"/>
        <w:spacing w:before="220"/>
        <w:ind w:firstLine="540"/>
        <w:jc w:val="both"/>
      </w:pPr>
      <w:r>
        <w:t>При использовании хлебобулочных изделий собственного производства нормы хлеба пшеничного уменьшаются, а нормы на необходимые для их изготовления продукты увеличиваются.</w:t>
      </w:r>
    </w:p>
    <w:p w:rsidR="009C78F6" w:rsidRDefault="009C78F6">
      <w:pPr>
        <w:pStyle w:val="ConsPlusNormal"/>
        <w:spacing w:before="220"/>
        <w:ind w:firstLine="540"/>
        <w:jc w:val="both"/>
      </w:pPr>
      <w:bookmarkStart w:id="64" w:name="P3439"/>
      <w:bookmarkEnd w:id="64"/>
      <w:r>
        <w:t>&lt;***&gt; Допускается сезонная замена сухофруктов свежими фруктами.</w:t>
      </w:r>
    </w:p>
    <w:p w:rsidR="009C78F6" w:rsidRDefault="009C78F6">
      <w:pPr>
        <w:pStyle w:val="ConsPlusNormal"/>
        <w:ind w:firstLine="540"/>
        <w:jc w:val="both"/>
      </w:pPr>
    </w:p>
    <w:p w:rsidR="009C78F6" w:rsidRDefault="009C78F6">
      <w:pPr>
        <w:pStyle w:val="ConsPlusNormal"/>
        <w:jc w:val="right"/>
        <w:outlineLvl w:val="1"/>
      </w:pPr>
      <w:r>
        <w:t>Таблица 2</w:t>
      </w:r>
    </w:p>
    <w:p w:rsidR="009C78F6" w:rsidRDefault="009C78F6">
      <w:pPr>
        <w:pStyle w:val="ConsPlusNormal"/>
      </w:pPr>
    </w:p>
    <w:p w:rsidR="009C78F6" w:rsidRDefault="009C78F6">
      <w:pPr>
        <w:pStyle w:val="ConsPlusNormal"/>
        <w:ind w:firstLine="540"/>
        <w:jc w:val="both"/>
      </w:pPr>
      <w:r>
        <w:t>Денежные нормы расходов на питание</w:t>
      </w:r>
    </w:p>
    <w:p w:rsidR="009C78F6" w:rsidRDefault="009C78F6">
      <w:pPr>
        <w:pStyle w:val="ConsPlusNormal"/>
      </w:pPr>
    </w:p>
    <w:p w:rsidR="009C78F6" w:rsidRDefault="009C78F6">
      <w:pPr>
        <w:pStyle w:val="ConsPlusNormal"/>
        <w:jc w:val="right"/>
      </w:pPr>
      <w:r>
        <w:t>(рублей)</w:t>
      </w:r>
    </w:p>
    <w:p w:rsidR="009C78F6" w:rsidRDefault="009C78F6">
      <w:pPr>
        <w:pStyle w:val="ConsPlusNormal"/>
        <w:spacing w:after="1"/>
      </w:pPr>
    </w:p>
    <w:tbl>
      <w:tblPr>
        <w:tblW w:w="0" w:type="auto"/>
        <w:tblInd w:w="-1" w:type="dxa"/>
        <w:tblBorders>
          <w:top w:val="single" w:sz="4" w:space="0" w:color="auto"/>
          <w:bottom w:val="single" w:sz="4" w:space="0" w:color="auto"/>
          <w:insideH w:val="single" w:sz="4" w:space="0" w:color="auto"/>
        </w:tblBorders>
        <w:tblLayout w:type="fixed"/>
        <w:tblCellMar>
          <w:left w:w="10" w:type="dxa"/>
          <w:right w:w="10" w:type="dxa"/>
        </w:tblCellMar>
        <w:tblLook w:val="0000" w:firstRow="0" w:lastRow="0" w:firstColumn="0" w:lastColumn="0" w:noHBand="0" w:noVBand="0"/>
      </w:tblPr>
      <w:tblGrid>
        <w:gridCol w:w="3435"/>
        <w:gridCol w:w="3682"/>
      </w:tblGrid>
      <w:tr w:rsidR="009C78F6">
        <w:tblPrEx>
          <w:tblCellMar>
            <w:top w:w="0" w:type="dxa"/>
            <w:bottom w:w="0" w:type="dxa"/>
          </w:tblCellMar>
        </w:tblPrEx>
        <w:tc>
          <w:tcPr>
            <w:tcW w:w="3435" w:type="dxa"/>
            <w:tcBorders>
              <w:top w:val="single" w:sz="4" w:space="0" w:color="auto"/>
              <w:left w:val="nil"/>
              <w:bottom w:val="single" w:sz="4" w:space="0" w:color="auto"/>
              <w:right w:val="single" w:sz="4" w:space="0" w:color="auto"/>
            </w:tcBorders>
            <w:tcMar>
              <w:top w:w="0" w:type="dxa"/>
              <w:left w:w="0" w:type="dxa"/>
              <w:bottom w:w="0" w:type="dxa"/>
              <w:right w:w="0" w:type="dxa"/>
            </w:tcMar>
            <w:vAlign w:val="center"/>
          </w:tcPr>
          <w:p w:rsidR="009C78F6" w:rsidRDefault="009C78F6">
            <w:pPr>
              <w:pStyle w:val="ConsPlusNormal"/>
              <w:jc w:val="center"/>
            </w:pPr>
            <w:r>
              <w:lastRenderedPageBreak/>
              <w:t>Возраст обучающихся</w:t>
            </w:r>
          </w:p>
        </w:tc>
        <w:tc>
          <w:tcPr>
            <w:tcW w:w="3682" w:type="dxa"/>
            <w:tcBorders>
              <w:top w:val="single" w:sz="4" w:space="0" w:color="auto"/>
              <w:left w:val="nil"/>
              <w:bottom w:val="single" w:sz="4" w:space="0" w:color="auto"/>
              <w:right w:val="nil"/>
            </w:tcBorders>
            <w:tcMar>
              <w:top w:w="0" w:type="dxa"/>
              <w:left w:w="0" w:type="dxa"/>
              <w:bottom w:w="0" w:type="dxa"/>
              <w:right w:w="0" w:type="dxa"/>
            </w:tcMar>
            <w:vAlign w:val="center"/>
          </w:tcPr>
          <w:p w:rsidR="009C78F6" w:rsidRDefault="009C78F6">
            <w:pPr>
              <w:pStyle w:val="ConsPlusNormal"/>
              <w:jc w:val="center"/>
            </w:pPr>
            <w:r>
              <w:t>В день на одного обучающегося</w:t>
            </w:r>
          </w:p>
        </w:tc>
      </w:tr>
      <w:tr w:rsidR="009C78F6">
        <w:tblPrEx>
          <w:tblBorders>
            <w:insideH w:val="none" w:sz="0" w:space="0" w:color="auto"/>
          </w:tblBorders>
          <w:tblCellMar>
            <w:top w:w="0" w:type="dxa"/>
            <w:bottom w:w="0" w:type="dxa"/>
          </w:tblCellMar>
        </w:tblPrEx>
        <w:tc>
          <w:tcPr>
            <w:tcW w:w="3435" w:type="dxa"/>
            <w:tcBorders>
              <w:top w:val="single" w:sz="4" w:space="0" w:color="auto"/>
              <w:left w:val="nil"/>
              <w:bottom w:val="nil"/>
              <w:right w:val="nil"/>
            </w:tcBorders>
            <w:tcMar>
              <w:top w:w="0" w:type="dxa"/>
              <w:left w:w="0" w:type="dxa"/>
              <w:bottom w:w="0" w:type="dxa"/>
              <w:right w:w="0" w:type="dxa"/>
            </w:tcMar>
          </w:tcPr>
          <w:p w:rsidR="009C78F6" w:rsidRDefault="009C78F6">
            <w:pPr>
              <w:pStyle w:val="ConsPlusNormal"/>
            </w:pPr>
            <w:r>
              <w:t>6 - 10 лет</w:t>
            </w:r>
          </w:p>
        </w:tc>
        <w:tc>
          <w:tcPr>
            <w:tcW w:w="3682" w:type="dxa"/>
            <w:tcBorders>
              <w:top w:val="single" w:sz="4" w:space="0" w:color="auto"/>
              <w:left w:val="nil"/>
              <w:bottom w:val="nil"/>
              <w:right w:val="nil"/>
            </w:tcBorders>
            <w:tcMar>
              <w:top w:w="0" w:type="dxa"/>
              <w:left w:w="0" w:type="dxa"/>
              <w:bottom w:w="0" w:type="dxa"/>
              <w:right w:w="0" w:type="dxa"/>
            </w:tcMar>
          </w:tcPr>
          <w:p w:rsidR="009C78F6" w:rsidRDefault="009C78F6">
            <w:pPr>
              <w:pStyle w:val="ConsPlusNormal"/>
              <w:jc w:val="center"/>
            </w:pPr>
            <w:r>
              <w:t>7,67</w:t>
            </w:r>
          </w:p>
        </w:tc>
      </w:tr>
      <w:tr w:rsidR="009C78F6">
        <w:tblPrEx>
          <w:tblBorders>
            <w:insideH w:val="none" w:sz="0" w:space="0" w:color="auto"/>
          </w:tblBorders>
          <w:tblCellMar>
            <w:top w:w="0" w:type="dxa"/>
            <w:bottom w:w="0" w:type="dxa"/>
          </w:tblCellMar>
        </w:tblPrEx>
        <w:tc>
          <w:tcPr>
            <w:tcW w:w="7117" w:type="dxa"/>
            <w:gridSpan w:val="2"/>
            <w:tcBorders>
              <w:top w:val="nil"/>
              <w:left w:val="nil"/>
              <w:bottom w:val="nil"/>
              <w:right w:val="nil"/>
            </w:tcBorders>
            <w:tcMar>
              <w:top w:w="0" w:type="dxa"/>
              <w:left w:w="0" w:type="dxa"/>
              <w:bottom w:w="0" w:type="dxa"/>
              <w:right w:w="0" w:type="dxa"/>
            </w:tcMar>
          </w:tcPr>
          <w:p w:rsidR="009C78F6" w:rsidRDefault="009C78F6">
            <w:pPr>
              <w:pStyle w:val="ConsPlusNormal"/>
              <w:jc w:val="both"/>
            </w:pPr>
            <w:r>
              <w:t xml:space="preserve">(в ред. </w:t>
            </w:r>
            <w:hyperlink r:id="rId187">
              <w:r>
                <w:rPr>
                  <w:color w:val="0000FF"/>
                </w:rPr>
                <w:t>постановления</w:t>
              </w:r>
            </w:hyperlink>
            <w:r>
              <w:t xml:space="preserve"> Совмина от 12.09.2025 N 500)</w:t>
            </w:r>
          </w:p>
        </w:tc>
      </w:tr>
      <w:tr w:rsidR="009C78F6">
        <w:tblPrEx>
          <w:tblBorders>
            <w:insideH w:val="none" w:sz="0" w:space="0" w:color="auto"/>
          </w:tblBorders>
          <w:tblCellMar>
            <w:top w:w="0" w:type="dxa"/>
            <w:bottom w:w="0" w:type="dxa"/>
          </w:tblCellMar>
        </w:tblPrEx>
        <w:tc>
          <w:tcPr>
            <w:tcW w:w="3435" w:type="dxa"/>
            <w:tcBorders>
              <w:top w:val="nil"/>
              <w:left w:val="nil"/>
              <w:bottom w:val="nil"/>
              <w:right w:val="nil"/>
            </w:tcBorders>
            <w:tcMar>
              <w:top w:w="0" w:type="dxa"/>
              <w:left w:w="0" w:type="dxa"/>
              <w:bottom w:w="0" w:type="dxa"/>
              <w:right w:w="0" w:type="dxa"/>
            </w:tcMar>
          </w:tcPr>
          <w:p w:rsidR="009C78F6" w:rsidRDefault="009C78F6">
            <w:pPr>
              <w:pStyle w:val="ConsPlusNormal"/>
            </w:pPr>
            <w:r>
              <w:t>11 - 13 лет</w:t>
            </w:r>
          </w:p>
        </w:tc>
        <w:tc>
          <w:tcPr>
            <w:tcW w:w="3682" w:type="dxa"/>
            <w:tcBorders>
              <w:top w:val="nil"/>
              <w:left w:val="nil"/>
              <w:bottom w:val="nil"/>
              <w:right w:val="nil"/>
            </w:tcBorders>
            <w:tcMar>
              <w:top w:w="0" w:type="dxa"/>
              <w:left w:w="0" w:type="dxa"/>
              <w:bottom w:w="0" w:type="dxa"/>
              <w:right w:w="0" w:type="dxa"/>
            </w:tcMar>
          </w:tcPr>
          <w:p w:rsidR="009C78F6" w:rsidRDefault="009C78F6">
            <w:pPr>
              <w:pStyle w:val="ConsPlusNormal"/>
              <w:jc w:val="center"/>
            </w:pPr>
            <w:r>
              <w:t>8,37</w:t>
            </w:r>
          </w:p>
        </w:tc>
      </w:tr>
      <w:tr w:rsidR="009C78F6">
        <w:tblPrEx>
          <w:tblBorders>
            <w:insideH w:val="none" w:sz="0" w:space="0" w:color="auto"/>
          </w:tblBorders>
          <w:tblCellMar>
            <w:top w:w="0" w:type="dxa"/>
            <w:bottom w:w="0" w:type="dxa"/>
          </w:tblCellMar>
        </w:tblPrEx>
        <w:tc>
          <w:tcPr>
            <w:tcW w:w="7117" w:type="dxa"/>
            <w:gridSpan w:val="2"/>
            <w:tcBorders>
              <w:top w:val="nil"/>
              <w:left w:val="nil"/>
              <w:bottom w:val="nil"/>
              <w:right w:val="nil"/>
            </w:tcBorders>
            <w:tcMar>
              <w:top w:w="0" w:type="dxa"/>
              <w:left w:w="0" w:type="dxa"/>
              <w:bottom w:w="0" w:type="dxa"/>
              <w:right w:w="0" w:type="dxa"/>
            </w:tcMar>
          </w:tcPr>
          <w:p w:rsidR="009C78F6" w:rsidRDefault="009C78F6">
            <w:pPr>
              <w:pStyle w:val="ConsPlusNormal"/>
              <w:jc w:val="both"/>
            </w:pPr>
            <w:r>
              <w:t xml:space="preserve">(в ред. </w:t>
            </w:r>
            <w:hyperlink r:id="rId188">
              <w:r>
                <w:rPr>
                  <w:color w:val="0000FF"/>
                </w:rPr>
                <w:t>постановления</w:t>
              </w:r>
            </w:hyperlink>
            <w:r>
              <w:t xml:space="preserve"> Совмина от 12.09.2025 N 500)</w:t>
            </w:r>
          </w:p>
        </w:tc>
      </w:tr>
      <w:tr w:rsidR="009C78F6">
        <w:tblPrEx>
          <w:tblBorders>
            <w:insideH w:val="none" w:sz="0" w:space="0" w:color="auto"/>
          </w:tblBorders>
          <w:tblCellMar>
            <w:top w:w="0" w:type="dxa"/>
            <w:bottom w:w="0" w:type="dxa"/>
          </w:tblCellMar>
        </w:tblPrEx>
        <w:tc>
          <w:tcPr>
            <w:tcW w:w="3435" w:type="dxa"/>
            <w:tcBorders>
              <w:top w:val="nil"/>
              <w:left w:val="nil"/>
              <w:bottom w:val="nil"/>
              <w:right w:val="nil"/>
            </w:tcBorders>
            <w:tcMar>
              <w:top w:w="0" w:type="dxa"/>
              <w:left w:w="0" w:type="dxa"/>
              <w:bottom w:w="0" w:type="dxa"/>
              <w:right w:w="0" w:type="dxa"/>
            </w:tcMar>
          </w:tcPr>
          <w:p w:rsidR="009C78F6" w:rsidRDefault="009C78F6">
            <w:pPr>
              <w:pStyle w:val="ConsPlusNormal"/>
            </w:pPr>
            <w:r>
              <w:t>14 - 17 лет</w:t>
            </w:r>
          </w:p>
        </w:tc>
        <w:tc>
          <w:tcPr>
            <w:tcW w:w="3682" w:type="dxa"/>
            <w:tcBorders>
              <w:top w:val="nil"/>
              <w:left w:val="nil"/>
              <w:bottom w:val="nil"/>
              <w:right w:val="nil"/>
            </w:tcBorders>
            <w:tcMar>
              <w:top w:w="0" w:type="dxa"/>
              <w:left w:w="0" w:type="dxa"/>
              <w:bottom w:w="0" w:type="dxa"/>
              <w:right w:w="0" w:type="dxa"/>
            </w:tcMar>
          </w:tcPr>
          <w:p w:rsidR="009C78F6" w:rsidRDefault="009C78F6">
            <w:pPr>
              <w:pStyle w:val="ConsPlusNormal"/>
              <w:jc w:val="center"/>
            </w:pPr>
            <w:r>
              <w:t>8,93</w:t>
            </w:r>
          </w:p>
        </w:tc>
      </w:tr>
      <w:tr w:rsidR="009C78F6">
        <w:tblPrEx>
          <w:tblBorders>
            <w:insideH w:val="none" w:sz="0" w:space="0" w:color="auto"/>
          </w:tblBorders>
          <w:tblCellMar>
            <w:top w:w="0" w:type="dxa"/>
            <w:bottom w:w="0" w:type="dxa"/>
          </w:tblCellMar>
        </w:tblPrEx>
        <w:tc>
          <w:tcPr>
            <w:tcW w:w="7117" w:type="dxa"/>
            <w:gridSpan w:val="2"/>
            <w:tcBorders>
              <w:top w:val="nil"/>
              <w:left w:val="nil"/>
              <w:bottom w:val="single" w:sz="4" w:space="0" w:color="auto"/>
              <w:right w:val="nil"/>
            </w:tcBorders>
            <w:tcMar>
              <w:top w:w="0" w:type="dxa"/>
              <w:left w:w="0" w:type="dxa"/>
              <w:bottom w:w="0" w:type="dxa"/>
              <w:right w:w="0" w:type="dxa"/>
            </w:tcMar>
          </w:tcPr>
          <w:p w:rsidR="009C78F6" w:rsidRDefault="009C78F6">
            <w:pPr>
              <w:pStyle w:val="ConsPlusNormal"/>
              <w:jc w:val="both"/>
            </w:pPr>
            <w:r>
              <w:t xml:space="preserve">(в ред. </w:t>
            </w:r>
            <w:hyperlink r:id="rId189">
              <w:r>
                <w:rPr>
                  <w:color w:val="0000FF"/>
                </w:rPr>
                <w:t>постановления</w:t>
              </w:r>
            </w:hyperlink>
            <w:r>
              <w:t xml:space="preserve"> Совмина от 12.09.2025 N 500)</w:t>
            </w:r>
          </w:p>
        </w:tc>
      </w:tr>
    </w:tbl>
    <w:p w:rsidR="009C78F6" w:rsidRDefault="009C78F6">
      <w:pPr>
        <w:pStyle w:val="ConsPlusNormal"/>
      </w:pPr>
    </w:p>
    <w:p w:rsidR="009C78F6" w:rsidRDefault="009C78F6">
      <w:pPr>
        <w:pStyle w:val="ConsPlusNormal"/>
      </w:pPr>
    </w:p>
    <w:p w:rsidR="009C78F6" w:rsidRDefault="009C78F6">
      <w:pPr>
        <w:pStyle w:val="ConsPlusNormal"/>
      </w:pPr>
    </w:p>
    <w:p w:rsidR="009C78F6" w:rsidRDefault="009C78F6">
      <w:pPr>
        <w:pStyle w:val="ConsPlusNormal"/>
      </w:pPr>
    </w:p>
    <w:p w:rsidR="009C78F6" w:rsidRDefault="009C78F6">
      <w:pPr>
        <w:pStyle w:val="ConsPlusNormal"/>
      </w:pPr>
    </w:p>
    <w:p w:rsidR="009C78F6" w:rsidRDefault="009C78F6">
      <w:pPr>
        <w:pStyle w:val="ConsPlusNormal"/>
        <w:jc w:val="right"/>
        <w:outlineLvl w:val="0"/>
      </w:pPr>
      <w:r>
        <w:t>Приложение 15</w:t>
      </w:r>
    </w:p>
    <w:p w:rsidR="009C78F6" w:rsidRDefault="009C78F6">
      <w:pPr>
        <w:pStyle w:val="ConsPlusNormal"/>
        <w:jc w:val="right"/>
      </w:pPr>
      <w:r>
        <w:t>к постановлению</w:t>
      </w:r>
    </w:p>
    <w:p w:rsidR="009C78F6" w:rsidRDefault="009C78F6">
      <w:pPr>
        <w:pStyle w:val="ConsPlusNormal"/>
        <w:jc w:val="right"/>
      </w:pPr>
      <w:r>
        <w:t>Совета Министров</w:t>
      </w:r>
    </w:p>
    <w:p w:rsidR="009C78F6" w:rsidRDefault="009C78F6">
      <w:pPr>
        <w:pStyle w:val="ConsPlusNormal"/>
        <w:jc w:val="right"/>
      </w:pPr>
      <w:r>
        <w:t>Республики Беларусь</w:t>
      </w:r>
    </w:p>
    <w:p w:rsidR="009C78F6" w:rsidRDefault="009C78F6">
      <w:pPr>
        <w:pStyle w:val="ConsPlusNormal"/>
        <w:jc w:val="right"/>
      </w:pPr>
      <w:r>
        <w:t>27.04.2013 N 317</w:t>
      </w:r>
    </w:p>
    <w:p w:rsidR="009C78F6" w:rsidRDefault="009C78F6">
      <w:pPr>
        <w:pStyle w:val="ConsPlusNormal"/>
        <w:jc w:val="right"/>
      </w:pPr>
      <w:r>
        <w:t>(в редакции постановления</w:t>
      </w:r>
    </w:p>
    <w:p w:rsidR="009C78F6" w:rsidRDefault="009C78F6">
      <w:pPr>
        <w:pStyle w:val="ConsPlusNormal"/>
        <w:jc w:val="right"/>
      </w:pPr>
      <w:r>
        <w:t>Совета Министров</w:t>
      </w:r>
    </w:p>
    <w:p w:rsidR="009C78F6" w:rsidRDefault="009C78F6">
      <w:pPr>
        <w:pStyle w:val="ConsPlusNormal"/>
        <w:jc w:val="right"/>
      </w:pPr>
      <w:r>
        <w:t>Республики Беларусь</w:t>
      </w:r>
    </w:p>
    <w:p w:rsidR="009C78F6" w:rsidRDefault="009C78F6">
      <w:pPr>
        <w:pStyle w:val="ConsPlusNormal"/>
        <w:jc w:val="right"/>
      </w:pPr>
      <w:r>
        <w:t>23.08.2023 N 555)</w:t>
      </w:r>
    </w:p>
    <w:p w:rsidR="009C78F6" w:rsidRDefault="009C78F6">
      <w:pPr>
        <w:pStyle w:val="ConsPlusNormal"/>
      </w:pPr>
    </w:p>
    <w:p w:rsidR="009C78F6" w:rsidRDefault="009C78F6">
      <w:pPr>
        <w:pStyle w:val="ConsPlusTitle"/>
        <w:jc w:val="center"/>
      </w:pPr>
      <w:bookmarkStart w:id="65" w:name="P3472"/>
      <w:bookmarkEnd w:id="65"/>
      <w:r>
        <w:t>НОРМЫ ПИТАНИЯ И ДЕНЕЖНЫЕ НОРМЫ РАСХОДОВ</w:t>
      </w:r>
    </w:p>
    <w:p w:rsidR="009C78F6" w:rsidRDefault="009C78F6">
      <w:pPr>
        <w:pStyle w:val="ConsPlusTitle"/>
        <w:jc w:val="center"/>
      </w:pPr>
      <w:r>
        <w:t>НА ПИТАНИЕ ОБУЧАЮЩИХСЯ, ПРОЖИВАЮЩИХ В ОБЩЕЖИТИИ УЧРЕЖДЕНИЯ ОБРАЗОВАНИЯ "БЕЛОРУССКАЯ ГОСУДАРСТВЕННАЯ ХОРЕОГРАФИЧЕСКАЯ ГИМНАЗИЯ-КОЛЛЕДЖ" (ПЯТИРАЗОВОЕ ПИТАНИЕ)</w:t>
      </w:r>
    </w:p>
    <w:p w:rsidR="009C78F6" w:rsidRDefault="009C78F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C78F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C78F6" w:rsidRDefault="009C78F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C78F6" w:rsidRDefault="009C78F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C78F6" w:rsidRDefault="009C78F6">
            <w:pPr>
              <w:pStyle w:val="ConsPlusNormal"/>
              <w:jc w:val="center"/>
            </w:pPr>
            <w:r>
              <w:rPr>
                <w:color w:val="392C69"/>
              </w:rPr>
              <w:t xml:space="preserve">(введены </w:t>
            </w:r>
            <w:hyperlink r:id="rId190">
              <w:r>
                <w:rPr>
                  <w:color w:val="0000FF"/>
                </w:rPr>
                <w:t>постановлением</w:t>
              </w:r>
            </w:hyperlink>
            <w:r>
              <w:rPr>
                <w:color w:val="392C69"/>
              </w:rPr>
              <w:t xml:space="preserve"> Совмина от 23.08.2023 N 555;</w:t>
            </w:r>
          </w:p>
          <w:p w:rsidR="009C78F6" w:rsidRDefault="009C78F6">
            <w:pPr>
              <w:pStyle w:val="ConsPlusNormal"/>
              <w:jc w:val="center"/>
            </w:pPr>
            <w:r>
              <w:rPr>
                <w:color w:val="392C69"/>
              </w:rPr>
              <w:t xml:space="preserve">в ред. </w:t>
            </w:r>
            <w:hyperlink r:id="rId191">
              <w:r>
                <w:rPr>
                  <w:color w:val="0000FF"/>
                </w:rPr>
                <w:t>постановления</w:t>
              </w:r>
            </w:hyperlink>
            <w:r>
              <w:rPr>
                <w:color w:val="392C69"/>
              </w:rPr>
              <w:t xml:space="preserve"> Совмина от 12.09.2025 N 500)</w:t>
            </w:r>
          </w:p>
        </w:tc>
        <w:tc>
          <w:tcPr>
            <w:tcW w:w="113" w:type="dxa"/>
            <w:tcBorders>
              <w:top w:val="nil"/>
              <w:left w:val="nil"/>
              <w:bottom w:val="nil"/>
              <w:right w:val="nil"/>
            </w:tcBorders>
            <w:shd w:val="clear" w:color="auto" w:fill="F4F3F8"/>
            <w:tcMar>
              <w:top w:w="0" w:type="dxa"/>
              <w:left w:w="0" w:type="dxa"/>
              <w:bottom w:w="0" w:type="dxa"/>
              <w:right w:w="0" w:type="dxa"/>
            </w:tcMar>
          </w:tcPr>
          <w:p w:rsidR="009C78F6" w:rsidRDefault="009C78F6">
            <w:pPr>
              <w:pStyle w:val="ConsPlusNormal"/>
            </w:pPr>
          </w:p>
        </w:tc>
      </w:tr>
    </w:tbl>
    <w:p w:rsidR="009C78F6" w:rsidRDefault="009C78F6">
      <w:pPr>
        <w:pStyle w:val="ConsPlusNormal"/>
      </w:pPr>
    </w:p>
    <w:p w:rsidR="009C78F6" w:rsidRDefault="009C78F6">
      <w:pPr>
        <w:pStyle w:val="ConsPlusNormal"/>
        <w:jc w:val="right"/>
        <w:outlineLvl w:val="1"/>
      </w:pPr>
      <w:r>
        <w:t>Таблица 1</w:t>
      </w:r>
    </w:p>
    <w:p w:rsidR="009C78F6" w:rsidRDefault="009C78F6">
      <w:pPr>
        <w:pStyle w:val="ConsPlusNormal"/>
      </w:pPr>
    </w:p>
    <w:p w:rsidR="009C78F6" w:rsidRDefault="009C78F6">
      <w:pPr>
        <w:pStyle w:val="ConsPlusNormal"/>
        <w:ind w:firstLine="540"/>
        <w:jc w:val="both"/>
      </w:pPr>
      <w:r>
        <w:t>Нормы питания</w:t>
      </w:r>
    </w:p>
    <w:p w:rsidR="009C78F6" w:rsidRDefault="009C78F6">
      <w:pPr>
        <w:pStyle w:val="ConsPlusNormal"/>
      </w:pPr>
    </w:p>
    <w:p w:rsidR="009C78F6" w:rsidRDefault="009C78F6">
      <w:pPr>
        <w:pStyle w:val="ConsPlusNormal"/>
        <w:jc w:val="right"/>
      </w:pPr>
      <w:r>
        <w:t>(масса продуктов нетто (г, мл) в день на одного обучающегося)</w:t>
      </w:r>
    </w:p>
    <w:p w:rsidR="009C78F6" w:rsidRDefault="009C78F6">
      <w:pPr>
        <w:pStyle w:val="ConsPlusNormal"/>
        <w:spacing w:after="1"/>
      </w:pPr>
    </w:p>
    <w:tbl>
      <w:tblPr>
        <w:tblW w:w="0" w:type="auto"/>
        <w:tblInd w:w="-1" w:type="dxa"/>
        <w:tblBorders>
          <w:top w:val="single" w:sz="4" w:space="0" w:color="auto"/>
          <w:bottom w:val="single" w:sz="4" w:space="0" w:color="auto"/>
          <w:insideH w:val="single" w:sz="4" w:space="0" w:color="auto"/>
        </w:tblBorders>
        <w:tblLayout w:type="fixed"/>
        <w:tblCellMar>
          <w:left w:w="10" w:type="dxa"/>
          <w:right w:w="10" w:type="dxa"/>
        </w:tblCellMar>
        <w:tblLook w:val="0000" w:firstRow="0" w:lastRow="0" w:firstColumn="0" w:lastColumn="0" w:noHBand="0" w:noVBand="0"/>
      </w:tblPr>
      <w:tblGrid>
        <w:gridCol w:w="2364"/>
        <w:gridCol w:w="823"/>
        <w:gridCol w:w="1482"/>
        <w:gridCol w:w="1458"/>
        <w:gridCol w:w="988"/>
      </w:tblGrid>
      <w:tr w:rsidR="009C78F6">
        <w:tblPrEx>
          <w:tblCellMar>
            <w:top w:w="0" w:type="dxa"/>
            <w:bottom w:w="0" w:type="dxa"/>
          </w:tblCellMar>
        </w:tblPrEx>
        <w:tc>
          <w:tcPr>
            <w:tcW w:w="2364" w:type="dxa"/>
            <w:vMerge w:val="restart"/>
            <w:tcBorders>
              <w:top w:val="single" w:sz="4" w:space="0" w:color="auto"/>
              <w:left w:val="nil"/>
              <w:bottom w:val="single" w:sz="4" w:space="0" w:color="auto"/>
              <w:right w:val="single" w:sz="4" w:space="0" w:color="auto"/>
            </w:tcBorders>
            <w:tcMar>
              <w:top w:w="0" w:type="dxa"/>
              <w:left w:w="0" w:type="dxa"/>
              <w:bottom w:w="0" w:type="dxa"/>
              <w:right w:w="0" w:type="dxa"/>
            </w:tcMar>
            <w:vAlign w:val="center"/>
          </w:tcPr>
          <w:p w:rsidR="009C78F6" w:rsidRDefault="009C78F6">
            <w:pPr>
              <w:pStyle w:val="ConsPlusNormal"/>
              <w:jc w:val="center"/>
            </w:pPr>
            <w:r>
              <w:t>Группы и виды продуктов</w:t>
            </w:r>
          </w:p>
        </w:tc>
        <w:tc>
          <w:tcPr>
            <w:tcW w:w="4751" w:type="dxa"/>
            <w:gridSpan w:val="4"/>
            <w:tcBorders>
              <w:top w:val="single" w:sz="4" w:space="0" w:color="auto"/>
              <w:left w:val="nil"/>
              <w:bottom w:val="single" w:sz="4" w:space="0" w:color="auto"/>
              <w:right w:val="nil"/>
            </w:tcBorders>
            <w:tcMar>
              <w:top w:w="0" w:type="dxa"/>
              <w:left w:w="0" w:type="dxa"/>
              <w:bottom w:w="0" w:type="dxa"/>
              <w:right w:w="0" w:type="dxa"/>
            </w:tcMar>
            <w:vAlign w:val="center"/>
          </w:tcPr>
          <w:p w:rsidR="009C78F6" w:rsidRDefault="009C78F6">
            <w:pPr>
              <w:pStyle w:val="ConsPlusNormal"/>
              <w:jc w:val="center"/>
            </w:pPr>
            <w:r>
              <w:t>Возраст обучающихся</w:t>
            </w:r>
          </w:p>
        </w:tc>
      </w:tr>
      <w:tr w:rsidR="009C78F6">
        <w:tblPrEx>
          <w:tblCellMar>
            <w:top w:w="0" w:type="dxa"/>
            <w:bottom w:w="0" w:type="dxa"/>
          </w:tblCellMar>
        </w:tblPrEx>
        <w:tc>
          <w:tcPr>
            <w:tcW w:w="2364" w:type="dxa"/>
            <w:vMerge/>
            <w:tcBorders>
              <w:top w:val="single" w:sz="4" w:space="0" w:color="auto"/>
              <w:left w:val="nil"/>
              <w:bottom w:val="single" w:sz="4" w:space="0" w:color="auto"/>
              <w:right w:val="single" w:sz="4" w:space="0" w:color="auto"/>
            </w:tcBorders>
          </w:tcPr>
          <w:p w:rsidR="009C78F6" w:rsidRDefault="009C78F6">
            <w:pPr>
              <w:pStyle w:val="ConsPlusNormal"/>
            </w:pPr>
          </w:p>
        </w:tc>
        <w:tc>
          <w:tcPr>
            <w:tcW w:w="823" w:type="dxa"/>
            <w:tcBorders>
              <w:top w:val="single" w:sz="4" w:space="0" w:color="auto"/>
              <w:left w:val="nil"/>
              <w:bottom w:val="single" w:sz="4" w:space="0" w:color="auto"/>
              <w:right w:val="single" w:sz="4" w:space="0" w:color="auto"/>
            </w:tcBorders>
            <w:tcMar>
              <w:top w:w="0" w:type="dxa"/>
              <w:left w:w="0" w:type="dxa"/>
              <w:bottom w:w="0" w:type="dxa"/>
              <w:right w:w="0" w:type="dxa"/>
            </w:tcMar>
            <w:vAlign w:val="center"/>
          </w:tcPr>
          <w:p w:rsidR="009C78F6" w:rsidRDefault="009C78F6">
            <w:pPr>
              <w:pStyle w:val="ConsPlusNormal"/>
              <w:jc w:val="center"/>
            </w:pPr>
            <w:r>
              <w:t>6 - 9 лет</w:t>
            </w:r>
          </w:p>
        </w:tc>
        <w:tc>
          <w:tcPr>
            <w:tcW w:w="1482" w:type="dxa"/>
            <w:tcBorders>
              <w:top w:val="single" w:sz="4" w:space="0" w:color="auto"/>
              <w:left w:val="nil"/>
              <w:bottom w:val="single" w:sz="4" w:space="0" w:color="auto"/>
              <w:right w:val="single" w:sz="4" w:space="0" w:color="auto"/>
            </w:tcBorders>
            <w:tcMar>
              <w:top w:w="0" w:type="dxa"/>
              <w:left w:w="0" w:type="dxa"/>
              <w:bottom w:w="0" w:type="dxa"/>
              <w:right w:w="0" w:type="dxa"/>
            </w:tcMar>
            <w:vAlign w:val="center"/>
          </w:tcPr>
          <w:p w:rsidR="009C78F6" w:rsidRDefault="009C78F6">
            <w:pPr>
              <w:pStyle w:val="ConsPlusNormal"/>
              <w:jc w:val="center"/>
            </w:pPr>
            <w:r>
              <w:t>10 - 14 лет (девочки)</w:t>
            </w:r>
          </w:p>
        </w:tc>
        <w:tc>
          <w:tcPr>
            <w:tcW w:w="1458" w:type="dxa"/>
            <w:tcBorders>
              <w:top w:val="single" w:sz="4" w:space="0" w:color="auto"/>
              <w:left w:val="nil"/>
              <w:bottom w:val="single" w:sz="4" w:space="0" w:color="auto"/>
              <w:right w:val="single" w:sz="4" w:space="0" w:color="auto"/>
            </w:tcBorders>
            <w:tcMar>
              <w:top w:w="0" w:type="dxa"/>
              <w:left w:w="0" w:type="dxa"/>
              <w:bottom w:w="0" w:type="dxa"/>
              <w:right w:w="0" w:type="dxa"/>
            </w:tcMar>
            <w:vAlign w:val="center"/>
          </w:tcPr>
          <w:p w:rsidR="009C78F6" w:rsidRDefault="009C78F6">
            <w:pPr>
              <w:pStyle w:val="ConsPlusNormal"/>
              <w:jc w:val="center"/>
            </w:pPr>
            <w:r>
              <w:t>15 - 20 лет (девушки), 10 - 14 лет (мальчики)</w:t>
            </w:r>
          </w:p>
        </w:tc>
        <w:tc>
          <w:tcPr>
            <w:tcW w:w="988" w:type="dxa"/>
            <w:tcBorders>
              <w:top w:val="single" w:sz="4" w:space="0" w:color="auto"/>
              <w:left w:val="nil"/>
              <w:bottom w:val="single" w:sz="4" w:space="0" w:color="auto"/>
              <w:right w:val="nil"/>
            </w:tcBorders>
            <w:tcMar>
              <w:top w:w="0" w:type="dxa"/>
              <w:left w:w="0" w:type="dxa"/>
              <w:bottom w:w="0" w:type="dxa"/>
              <w:right w:w="0" w:type="dxa"/>
            </w:tcMar>
            <w:vAlign w:val="center"/>
          </w:tcPr>
          <w:p w:rsidR="009C78F6" w:rsidRDefault="009C78F6">
            <w:pPr>
              <w:pStyle w:val="ConsPlusNormal"/>
              <w:jc w:val="center"/>
            </w:pPr>
            <w:r>
              <w:t>15 - 20 лет (юноши)</w:t>
            </w:r>
          </w:p>
        </w:tc>
      </w:tr>
      <w:tr w:rsidR="009C78F6">
        <w:tblPrEx>
          <w:tblBorders>
            <w:insideH w:val="none" w:sz="0" w:space="0" w:color="auto"/>
          </w:tblBorders>
          <w:tblCellMar>
            <w:top w:w="0" w:type="dxa"/>
            <w:bottom w:w="0" w:type="dxa"/>
          </w:tblCellMar>
        </w:tblPrEx>
        <w:tc>
          <w:tcPr>
            <w:tcW w:w="2364" w:type="dxa"/>
            <w:tcBorders>
              <w:top w:val="single" w:sz="4" w:space="0" w:color="auto"/>
              <w:left w:val="nil"/>
              <w:bottom w:val="nil"/>
              <w:right w:val="nil"/>
            </w:tcBorders>
            <w:tcMar>
              <w:top w:w="0" w:type="dxa"/>
              <w:left w:w="0" w:type="dxa"/>
              <w:bottom w:w="0" w:type="dxa"/>
              <w:right w:w="0" w:type="dxa"/>
            </w:tcMar>
          </w:tcPr>
          <w:p w:rsidR="009C78F6" w:rsidRDefault="009C78F6">
            <w:pPr>
              <w:pStyle w:val="ConsPlusNormal"/>
            </w:pPr>
            <w:r>
              <w:t xml:space="preserve">1. Хлеб пшеничный </w:t>
            </w:r>
            <w:hyperlink w:anchor="P3655">
              <w:r>
                <w:rPr>
                  <w:color w:val="0000FF"/>
                </w:rPr>
                <w:t>&lt;*&gt;</w:t>
              </w:r>
            </w:hyperlink>
          </w:p>
        </w:tc>
        <w:tc>
          <w:tcPr>
            <w:tcW w:w="823" w:type="dxa"/>
            <w:tcBorders>
              <w:top w:val="single" w:sz="4" w:space="0" w:color="auto"/>
              <w:left w:val="nil"/>
              <w:bottom w:val="nil"/>
              <w:right w:val="nil"/>
            </w:tcBorders>
            <w:tcMar>
              <w:top w:w="0" w:type="dxa"/>
              <w:left w:w="0" w:type="dxa"/>
              <w:bottom w:w="0" w:type="dxa"/>
              <w:right w:w="0" w:type="dxa"/>
            </w:tcMar>
            <w:vAlign w:val="bottom"/>
          </w:tcPr>
          <w:p w:rsidR="009C78F6" w:rsidRDefault="009C78F6">
            <w:pPr>
              <w:pStyle w:val="ConsPlusNormal"/>
              <w:jc w:val="center"/>
            </w:pPr>
            <w:r>
              <w:t>120,0</w:t>
            </w:r>
          </w:p>
        </w:tc>
        <w:tc>
          <w:tcPr>
            <w:tcW w:w="1482" w:type="dxa"/>
            <w:tcBorders>
              <w:top w:val="single" w:sz="4" w:space="0" w:color="auto"/>
              <w:left w:val="nil"/>
              <w:bottom w:val="nil"/>
              <w:right w:val="nil"/>
            </w:tcBorders>
            <w:tcMar>
              <w:top w:w="0" w:type="dxa"/>
              <w:left w:w="0" w:type="dxa"/>
              <w:bottom w:w="0" w:type="dxa"/>
              <w:right w:w="0" w:type="dxa"/>
            </w:tcMar>
            <w:vAlign w:val="bottom"/>
          </w:tcPr>
          <w:p w:rsidR="009C78F6" w:rsidRDefault="009C78F6">
            <w:pPr>
              <w:pStyle w:val="ConsPlusNormal"/>
              <w:jc w:val="center"/>
            </w:pPr>
            <w:r>
              <w:t>160,0</w:t>
            </w:r>
          </w:p>
        </w:tc>
        <w:tc>
          <w:tcPr>
            <w:tcW w:w="1458" w:type="dxa"/>
            <w:tcBorders>
              <w:top w:val="single" w:sz="4" w:space="0" w:color="auto"/>
              <w:left w:val="nil"/>
              <w:bottom w:val="nil"/>
              <w:right w:val="nil"/>
            </w:tcBorders>
            <w:tcMar>
              <w:top w:w="0" w:type="dxa"/>
              <w:left w:w="0" w:type="dxa"/>
              <w:bottom w:w="0" w:type="dxa"/>
              <w:right w:w="0" w:type="dxa"/>
            </w:tcMar>
            <w:vAlign w:val="bottom"/>
          </w:tcPr>
          <w:p w:rsidR="009C78F6" w:rsidRDefault="009C78F6">
            <w:pPr>
              <w:pStyle w:val="ConsPlusNormal"/>
              <w:jc w:val="center"/>
            </w:pPr>
            <w:r>
              <w:t>200,0</w:t>
            </w:r>
          </w:p>
        </w:tc>
        <w:tc>
          <w:tcPr>
            <w:tcW w:w="988" w:type="dxa"/>
            <w:tcBorders>
              <w:top w:val="single" w:sz="4" w:space="0" w:color="auto"/>
              <w:left w:val="nil"/>
              <w:bottom w:val="nil"/>
              <w:right w:val="nil"/>
            </w:tcBorders>
            <w:tcMar>
              <w:top w:w="0" w:type="dxa"/>
              <w:left w:w="0" w:type="dxa"/>
              <w:bottom w:w="0" w:type="dxa"/>
              <w:right w:w="0" w:type="dxa"/>
            </w:tcMar>
            <w:vAlign w:val="bottom"/>
          </w:tcPr>
          <w:p w:rsidR="009C78F6" w:rsidRDefault="009C78F6">
            <w:pPr>
              <w:pStyle w:val="ConsPlusNormal"/>
              <w:jc w:val="center"/>
            </w:pPr>
            <w:r>
              <w:t>220,0</w:t>
            </w:r>
          </w:p>
        </w:tc>
      </w:tr>
      <w:tr w:rsidR="009C78F6">
        <w:tblPrEx>
          <w:tblBorders>
            <w:insideH w:val="none" w:sz="0" w:space="0" w:color="auto"/>
          </w:tblBorders>
          <w:tblCellMar>
            <w:top w:w="0" w:type="dxa"/>
            <w:bottom w:w="0" w:type="dxa"/>
          </w:tblCellMar>
        </w:tblPrEx>
        <w:tc>
          <w:tcPr>
            <w:tcW w:w="2364" w:type="dxa"/>
            <w:tcBorders>
              <w:top w:val="nil"/>
              <w:left w:val="nil"/>
              <w:bottom w:val="nil"/>
              <w:right w:val="nil"/>
            </w:tcBorders>
            <w:tcMar>
              <w:top w:w="0" w:type="dxa"/>
              <w:left w:w="0" w:type="dxa"/>
              <w:bottom w:w="0" w:type="dxa"/>
              <w:right w:w="0" w:type="dxa"/>
            </w:tcMar>
          </w:tcPr>
          <w:p w:rsidR="009C78F6" w:rsidRDefault="009C78F6">
            <w:pPr>
              <w:pStyle w:val="ConsPlusNormal"/>
            </w:pPr>
            <w:r>
              <w:t xml:space="preserve">2. Хлеб ржаной </w:t>
            </w:r>
            <w:hyperlink w:anchor="P3655">
              <w:r>
                <w:rPr>
                  <w:color w:val="0000FF"/>
                </w:rPr>
                <w:t>&lt;*&gt;</w:t>
              </w:r>
            </w:hyperlink>
          </w:p>
        </w:tc>
        <w:tc>
          <w:tcPr>
            <w:tcW w:w="823"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100,0</w:t>
            </w:r>
          </w:p>
        </w:tc>
        <w:tc>
          <w:tcPr>
            <w:tcW w:w="1482"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110,0</w:t>
            </w:r>
          </w:p>
        </w:tc>
        <w:tc>
          <w:tcPr>
            <w:tcW w:w="1458"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120,0</w:t>
            </w:r>
          </w:p>
        </w:tc>
        <w:tc>
          <w:tcPr>
            <w:tcW w:w="988"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150,0</w:t>
            </w:r>
          </w:p>
        </w:tc>
      </w:tr>
      <w:tr w:rsidR="009C78F6">
        <w:tblPrEx>
          <w:tblBorders>
            <w:insideH w:val="none" w:sz="0" w:space="0" w:color="auto"/>
          </w:tblBorders>
          <w:tblCellMar>
            <w:top w:w="0" w:type="dxa"/>
            <w:bottom w:w="0" w:type="dxa"/>
          </w:tblCellMar>
        </w:tblPrEx>
        <w:tc>
          <w:tcPr>
            <w:tcW w:w="2364" w:type="dxa"/>
            <w:tcBorders>
              <w:top w:val="nil"/>
              <w:left w:val="nil"/>
              <w:bottom w:val="nil"/>
              <w:right w:val="nil"/>
            </w:tcBorders>
            <w:tcMar>
              <w:top w:w="0" w:type="dxa"/>
              <w:left w:w="0" w:type="dxa"/>
              <w:bottom w:w="0" w:type="dxa"/>
              <w:right w:w="0" w:type="dxa"/>
            </w:tcMar>
          </w:tcPr>
          <w:p w:rsidR="009C78F6" w:rsidRDefault="009C78F6">
            <w:pPr>
              <w:pStyle w:val="ConsPlusNormal"/>
            </w:pPr>
            <w:r>
              <w:t>3. Мука пшеничная</w:t>
            </w:r>
          </w:p>
        </w:tc>
        <w:tc>
          <w:tcPr>
            <w:tcW w:w="823"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30,0</w:t>
            </w:r>
          </w:p>
        </w:tc>
        <w:tc>
          <w:tcPr>
            <w:tcW w:w="1482"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30,0</w:t>
            </w:r>
          </w:p>
        </w:tc>
        <w:tc>
          <w:tcPr>
            <w:tcW w:w="1458"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30,0</w:t>
            </w:r>
          </w:p>
        </w:tc>
        <w:tc>
          <w:tcPr>
            <w:tcW w:w="988"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40,0</w:t>
            </w:r>
          </w:p>
        </w:tc>
      </w:tr>
      <w:tr w:rsidR="009C78F6">
        <w:tblPrEx>
          <w:tblBorders>
            <w:insideH w:val="none" w:sz="0" w:space="0" w:color="auto"/>
          </w:tblBorders>
          <w:tblCellMar>
            <w:top w:w="0" w:type="dxa"/>
            <w:bottom w:w="0" w:type="dxa"/>
          </w:tblCellMar>
        </w:tblPrEx>
        <w:tc>
          <w:tcPr>
            <w:tcW w:w="2364" w:type="dxa"/>
            <w:tcBorders>
              <w:top w:val="nil"/>
              <w:left w:val="nil"/>
              <w:bottom w:val="nil"/>
              <w:right w:val="nil"/>
            </w:tcBorders>
            <w:tcMar>
              <w:top w:w="0" w:type="dxa"/>
              <w:left w:w="0" w:type="dxa"/>
              <w:bottom w:w="0" w:type="dxa"/>
              <w:right w:w="0" w:type="dxa"/>
            </w:tcMar>
          </w:tcPr>
          <w:p w:rsidR="009C78F6" w:rsidRDefault="009C78F6">
            <w:pPr>
              <w:pStyle w:val="ConsPlusNormal"/>
            </w:pPr>
            <w:r>
              <w:t xml:space="preserve">4. Крахмал картофельный </w:t>
            </w:r>
            <w:hyperlink w:anchor="P3655">
              <w:r>
                <w:rPr>
                  <w:color w:val="0000FF"/>
                </w:rPr>
                <w:t>&lt;*&gt;</w:t>
              </w:r>
            </w:hyperlink>
          </w:p>
        </w:tc>
        <w:tc>
          <w:tcPr>
            <w:tcW w:w="823"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3,0</w:t>
            </w:r>
          </w:p>
        </w:tc>
        <w:tc>
          <w:tcPr>
            <w:tcW w:w="1482"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3,0</w:t>
            </w:r>
          </w:p>
        </w:tc>
        <w:tc>
          <w:tcPr>
            <w:tcW w:w="1458"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3,0</w:t>
            </w:r>
          </w:p>
        </w:tc>
        <w:tc>
          <w:tcPr>
            <w:tcW w:w="988"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3,0</w:t>
            </w:r>
          </w:p>
        </w:tc>
      </w:tr>
      <w:tr w:rsidR="009C78F6">
        <w:tblPrEx>
          <w:tblBorders>
            <w:insideH w:val="none" w:sz="0" w:space="0" w:color="auto"/>
          </w:tblBorders>
          <w:tblCellMar>
            <w:top w:w="0" w:type="dxa"/>
            <w:bottom w:w="0" w:type="dxa"/>
          </w:tblCellMar>
        </w:tblPrEx>
        <w:tc>
          <w:tcPr>
            <w:tcW w:w="2364" w:type="dxa"/>
            <w:tcBorders>
              <w:top w:val="nil"/>
              <w:left w:val="nil"/>
              <w:bottom w:val="nil"/>
              <w:right w:val="nil"/>
            </w:tcBorders>
            <w:tcMar>
              <w:top w:w="0" w:type="dxa"/>
              <w:left w:w="0" w:type="dxa"/>
              <w:bottom w:w="0" w:type="dxa"/>
              <w:right w:w="0" w:type="dxa"/>
            </w:tcMar>
          </w:tcPr>
          <w:p w:rsidR="009C78F6" w:rsidRDefault="009C78F6">
            <w:pPr>
              <w:pStyle w:val="ConsPlusNormal"/>
            </w:pPr>
            <w:r>
              <w:t>5. Макаронные изделия</w:t>
            </w:r>
          </w:p>
        </w:tc>
        <w:tc>
          <w:tcPr>
            <w:tcW w:w="823"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15,0</w:t>
            </w:r>
          </w:p>
        </w:tc>
        <w:tc>
          <w:tcPr>
            <w:tcW w:w="1482"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18,0</w:t>
            </w:r>
          </w:p>
        </w:tc>
        <w:tc>
          <w:tcPr>
            <w:tcW w:w="1458"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22,0</w:t>
            </w:r>
          </w:p>
        </w:tc>
        <w:tc>
          <w:tcPr>
            <w:tcW w:w="988"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27,0</w:t>
            </w:r>
          </w:p>
        </w:tc>
      </w:tr>
      <w:tr w:rsidR="009C78F6">
        <w:tblPrEx>
          <w:tblBorders>
            <w:insideH w:val="none" w:sz="0" w:space="0" w:color="auto"/>
          </w:tblBorders>
          <w:tblCellMar>
            <w:top w:w="0" w:type="dxa"/>
            <w:bottom w:w="0" w:type="dxa"/>
          </w:tblCellMar>
        </w:tblPrEx>
        <w:tc>
          <w:tcPr>
            <w:tcW w:w="2364" w:type="dxa"/>
            <w:tcBorders>
              <w:top w:val="nil"/>
              <w:left w:val="nil"/>
              <w:bottom w:val="nil"/>
              <w:right w:val="nil"/>
            </w:tcBorders>
            <w:tcMar>
              <w:top w:w="0" w:type="dxa"/>
              <w:left w:w="0" w:type="dxa"/>
              <w:bottom w:w="0" w:type="dxa"/>
              <w:right w:w="0" w:type="dxa"/>
            </w:tcMar>
          </w:tcPr>
          <w:p w:rsidR="009C78F6" w:rsidRDefault="009C78F6">
            <w:pPr>
              <w:pStyle w:val="ConsPlusNormal"/>
            </w:pPr>
            <w:r>
              <w:t>6. Крупы</w:t>
            </w:r>
          </w:p>
        </w:tc>
        <w:tc>
          <w:tcPr>
            <w:tcW w:w="823"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35,0</w:t>
            </w:r>
          </w:p>
        </w:tc>
        <w:tc>
          <w:tcPr>
            <w:tcW w:w="1482"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45,0</w:t>
            </w:r>
          </w:p>
        </w:tc>
        <w:tc>
          <w:tcPr>
            <w:tcW w:w="1458"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50,0</w:t>
            </w:r>
          </w:p>
        </w:tc>
        <w:tc>
          <w:tcPr>
            <w:tcW w:w="988"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55,0</w:t>
            </w:r>
          </w:p>
        </w:tc>
      </w:tr>
      <w:tr w:rsidR="009C78F6">
        <w:tblPrEx>
          <w:tblBorders>
            <w:insideH w:val="none" w:sz="0" w:space="0" w:color="auto"/>
          </w:tblBorders>
          <w:tblCellMar>
            <w:top w:w="0" w:type="dxa"/>
            <w:bottom w:w="0" w:type="dxa"/>
          </w:tblCellMar>
        </w:tblPrEx>
        <w:tc>
          <w:tcPr>
            <w:tcW w:w="2364" w:type="dxa"/>
            <w:tcBorders>
              <w:top w:val="nil"/>
              <w:left w:val="nil"/>
              <w:bottom w:val="nil"/>
              <w:right w:val="nil"/>
            </w:tcBorders>
            <w:tcMar>
              <w:top w:w="0" w:type="dxa"/>
              <w:left w:w="0" w:type="dxa"/>
              <w:bottom w:w="0" w:type="dxa"/>
              <w:right w:w="0" w:type="dxa"/>
            </w:tcMar>
          </w:tcPr>
          <w:p w:rsidR="009C78F6" w:rsidRDefault="009C78F6">
            <w:pPr>
              <w:pStyle w:val="ConsPlusNormal"/>
            </w:pPr>
            <w:r>
              <w:t>7. Бобовые</w:t>
            </w:r>
          </w:p>
        </w:tc>
        <w:tc>
          <w:tcPr>
            <w:tcW w:w="823"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5,0</w:t>
            </w:r>
          </w:p>
        </w:tc>
        <w:tc>
          <w:tcPr>
            <w:tcW w:w="1482"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8,0</w:t>
            </w:r>
          </w:p>
        </w:tc>
        <w:tc>
          <w:tcPr>
            <w:tcW w:w="1458"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8,0</w:t>
            </w:r>
          </w:p>
        </w:tc>
        <w:tc>
          <w:tcPr>
            <w:tcW w:w="988"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8,0</w:t>
            </w:r>
          </w:p>
        </w:tc>
      </w:tr>
      <w:tr w:rsidR="009C78F6">
        <w:tblPrEx>
          <w:tblBorders>
            <w:insideH w:val="none" w:sz="0" w:space="0" w:color="auto"/>
          </w:tblBorders>
          <w:tblCellMar>
            <w:top w:w="0" w:type="dxa"/>
            <w:bottom w:w="0" w:type="dxa"/>
          </w:tblCellMar>
        </w:tblPrEx>
        <w:tc>
          <w:tcPr>
            <w:tcW w:w="2364" w:type="dxa"/>
            <w:tcBorders>
              <w:top w:val="nil"/>
              <w:left w:val="nil"/>
              <w:bottom w:val="nil"/>
              <w:right w:val="nil"/>
            </w:tcBorders>
            <w:tcMar>
              <w:top w:w="0" w:type="dxa"/>
              <w:left w:w="0" w:type="dxa"/>
              <w:bottom w:w="0" w:type="dxa"/>
              <w:right w:w="0" w:type="dxa"/>
            </w:tcMar>
          </w:tcPr>
          <w:p w:rsidR="009C78F6" w:rsidRDefault="009C78F6">
            <w:pPr>
              <w:pStyle w:val="ConsPlusNormal"/>
            </w:pPr>
            <w:r>
              <w:t>8. Картофель</w:t>
            </w:r>
          </w:p>
        </w:tc>
        <w:tc>
          <w:tcPr>
            <w:tcW w:w="823"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220,0</w:t>
            </w:r>
          </w:p>
        </w:tc>
        <w:tc>
          <w:tcPr>
            <w:tcW w:w="1482"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220,0</w:t>
            </w:r>
          </w:p>
        </w:tc>
        <w:tc>
          <w:tcPr>
            <w:tcW w:w="1458"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240,0</w:t>
            </w:r>
          </w:p>
        </w:tc>
        <w:tc>
          <w:tcPr>
            <w:tcW w:w="988"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260,0</w:t>
            </w:r>
          </w:p>
        </w:tc>
      </w:tr>
      <w:tr w:rsidR="009C78F6">
        <w:tblPrEx>
          <w:tblBorders>
            <w:insideH w:val="none" w:sz="0" w:space="0" w:color="auto"/>
          </w:tblBorders>
          <w:tblCellMar>
            <w:top w:w="0" w:type="dxa"/>
            <w:bottom w:w="0" w:type="dxa"/>
          </w:tblCellMar>
        </w:tblPrEx>
        <w:tc>
          <w:tcPr>
            <w:tcW w:w="2364" w:type="dxa"/>
            <w:tcBorders>
              <w:top w:val="nil"/>
              <w:left w:val="nil"/>
              <w:bottom w:val="nil"/>
              <w:right w:val="nil"/>
            </w:tcBorders>
            <w:tcMar>
              <w:top w:w="0" w:type="dxa"/>
              <w:left w:w="0" w:type="dxa"/>
              <w:bottom w:w="0" w:type="dxa"/>
              <w:right w:w="0" w:type="dxa"/>
            </w:tcMar>
          </w:tcPr>
          <w:p w:rsidR="009C78F6" w:rsidRDefault="009C78F6">
            <w:pPr>
              <w:pStyle w:val="ConsPlusNormal"/>
            </w:pPr>
            <w:r>
              <w:t>9. Овощи</w:t>
            </w:r>
          </w:p>
        </w:tc>
        <w:tc>
          <w:tcPr>
            <w:tcW w:w="823"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260,0</w:t>
            </w:r>
          </w:p>
        </w:tc>
        <w:tc>
          <w:tcPr>
            <w:tcW w:w="1482"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410,0</w:t>
            </w:r>
          </w:p>
        </w:tc>
        <w:tc>
          <w:tcPr>
            <w:tcW w:w="1458"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460,0</w:t>
            </w:r>
          </w:p>
        </w:tc>
        <w:tc>
          <w:tcPr>
            <w:tcW w:w="988"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460,0</w:t>
            </w:r>
          </w:p>
        </w:tc>
      </w:tr>
      <w:tr w:rsidR="009C78F6">
        <w:tblPrEx>
          <w:tblBorders>
            <w:insideH w:val="none" w:sz="0" w:space="0" w:color="auto"/>
          </w:tblBorders>
          <w:tblCellMar>
            <w:top w:w="0" w:type="dxa"/>
            <w:bottom w:w="0" w:type="dxa"/>
          </w:tblCellMar>
        </w:tblPrEx>
        <w:tc>
          <w:tcPr>
            <w:tcW w:w="2364" w:type="dxa"/>
            <w:tcBorders>
              <w:top w:val="nil"/>
              <w:left w:val="nil"/>
              <w:bottom w:val="nil"/>
              <w:right w:val="nil"/>
            </w:tcBorders>
            <w:tcMar>
              <w:top w:w="0" w:type="dxa"/>
              <w:left w:w="0" w:type="dxa"/>
              <w:bottom w:w="0" w:type="dxa"/>
              <w:right w:w="0" w:type="dxa"/>
            </w:tcMar>
          </w:tcPr>
          <w:p w:rsidR="009C78F6" w:rsidRDefault="009C78F6">
            <w:pPr>
              <w:pStyle w:val="ConsPlusNormal"/>
            </w:pPr>
            <w:r>
              <w:t xml:space="preserve">10. Томат-пюре </w:t>
            </w:r>
            <w:hyperlink w:anchor="P3655">
              <w:r>
                <w:rPr>
                  <w:color w:val="0000FF"/>
                </w:rPr>
                <w:t>&lt;*&gt;</w:t>
              </w:r>
            </w:hyperlink>
          </w:p>
        </w:tc>
        <w:tc>
          <w:tcPr>
            <w:tcW w:w="823"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3,0</w:t>
            </w:r>
          </w:p>
        </w:tc>
        <w:tc>
          <w:tcPr>
            <w:tcW w:w="1482"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3,0</w:t>
            </w:r>
          </w:p>
        </w:tc>
        <w:tc>
          <w:tcPr>
            <w:tcW w:w="1458"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3,0</w:t>
            </w:r>
          </w:p>
        </w:tc>
        <w:tc>
          <w:tcPr>
            <w:tcW w:w="988"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3,0</w:t>
            </w:r>
          </w:p>
        </w:tc>
      </w:tr>
      <w:tr w:rsidR="009C78F6">
        <w:tblPrEx>
          <w:tblBorders>
            <w:insideH w:val="none" w:sz="0" w:space="0" w:color="auto"/>
          </w:tblBorders>
          <w:tblCellMar>
            <w:top w:w="0" w:type="dxa"/>
            <w:bottom w:w="0" w:type="dxa"/>
          </w:tblCellMar>
        </w:tblPrEx>
        <w:tc>
          <w:tcPr>
            <w:tcW w:w="2364" w:type="dxa"/>
            <w:tcBorders>
              <w:top w:val="nil"/>
              <w:left w:val="nil"/>
              <w:bottom w:val="nil"/>
              <w:right w:val="nil"/>
            </w:tcBorders>
            <w:tcMar>
              <w:top w:w="0" w:type="dxa"/>
              <w:left w:w="0" w:type="dxa"/>
              <w:bottom w:w="0" w:type="dxa"/>
              <w:right w:w="0" w:type="dxa"/>
            </w:tcMar>
          </w:tcPr>
          <w:p w:rsidR="009C78F6" w:rsidRDefault="009C78F6">
            <w:pPr>
              <w:pStyle w:val="ConsPlusNormal"/>
            </w:pPr>
            <w:r>
              <w:t>11. Фрукты</w:t>
            </w:r>
          </w:p>
        </w:tc>
        <w:tc>
          <w:tcPr>
            <w:tcW w:w="823"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170,0</w:t>
            </w:r>
          </w:p>
        </w:tc>
        <w:tc>
          <w:tcPr>
            <w:tcW w:w="1482"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245,0</w:t>
            </w:r>
          </w:p>
        </w:tc>
        <w:tc>
          <w:tcPr>
            <w:tcW w:w="1458"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275,0</w:t>
            </w:r>
          </w:p>
        </w:tc>
        <w:tc>
          <w:tcPr>
            <w:tcW w:w="988"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275,0</w:t>
            </w:r>
          </w:p>
        </w:tc>
      </w:tr>
      <w:tr w:rsidR="009C78F6">
        <w:tblPrEx>
          <w:tblBorders>
            <w:insideH w:val="none" w:sz="0" w:space="0" w:color="auto"/>
          </w:tblBorders>
          <w:tblCellMar>
            <w:top w:w="0" w:type="dxa"/>
            <w:bottom w:w="0" w:type="dxa"/>
          </w:tblCellMar>
        </w:tblPrEx>
        <w:tc>
          <w:tcPr>
            <w:tcW w:w="2364" w:type="dxa"/>
            <w:tcBorders>
              <w:top w:val="nil"/>
              <w:left w:val="nil"/>
              <w:bottom w:val="nil"/>
              <w:right w:val="nil"/>
            </w:tcBorders>
            <w:tcMar>
              <w:top w:w="0" w:type="dxa"/>
              <w:left w:w="0" w:type="dxa"/>
              <w:bottom w:w="0" w:type="dxa"/>
              <w:right w:w="0" w:type="dxa"/>
            </w:tcMar>
          </w:tcPr>
          <w:p w:rsidR="009C78F6" w:rsidRDefault="009C78F6">
            <w:pPr>
              <w:pStyle w:val="ConsPlusNormal"/>
            </w:pPr>
            <w:r>
              <w:lastRenderedPageBreak/>
              <w:t xml:space="preserve">12. Сухофрукты </w:t>
            </w:r>
            <w:hyperlink w:anchor="P3657">
              <w:r>
                <w:rPr>
                  <w:color w:val="0000FF"/>
                </w:rPr>
                <w:t>&lt;**&gt;</w:t>
              </w:r>
            </w:hyperlink>
          </w:p>
        </w:tc>
        <w:tc>
          <w:tcPr>
            <w:tcW w:w="823"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10,0</w:t>
            </w:r>
          </w:p>
        </w:tc>
        <w:tc>
          <w:tcPr>
            <w:tcW w:w="1482"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25,0</w:t>
            </w:r>
          </w:p>
        </w:tc>
        <w:tc>
          <w:tcPr>
            <w:tcW w:w="1458"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30,0</w:t>
            </w:r>
          </w:p>
        </w:tc>
        <w:tc>
          <w:tcPr>
            <w:tcW w:w="988"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30,0</w:t>
            </w:r>
          </w:p>
        </w:tc>
      </w:tr>
      <w:tr w:rsidR="009C78F6">
        <w:tblPrEx>
          <w:tblBorders>
            <w:insideH w:val="none" w:sz="0" w:space="0" w:color="auto"/>
          </w:tblBorders>
          <w:tblCellMar>
            <w:top w:w="0" w:type="dxa"/>
            <w:bottom w:w="0" w:type="dxa"/>
          </w:tblCellMar>
        </w:tblPrEx>
        <w:tc>
          <w:tcPr>
            <w:tcW w:w="2364" w:type="dxa"/>
            <w:tcBorders>
              <w:top w:val="nil"/>
              <w:left w:val="nil"/>
              <w:bottom w:val="nil"/>
              <w:right w:val="nil"/>
            </w:tcBorders>
            <w:tcMar>
              <w:top w:w="0" w:type="dxa"/>
              <w:left w:w="0" w:type="dxa"/>
              <w:bottom w:w="0" w:type="dxa"/>
              <w:right w:w="0" w:type="dxa"/>
            </w:tcMar>
          </w:tcPr>
          <w:p w:rsidR="009C78F6" w:rsidRDefault="009C78F6">
            <w:pPr>
              <w:pStyle w:val="ConsPlusNormal"/>
            </w:pPr>
            <w:r>
              <w:t>13. Соки</w:t>
            </w:r>
          </w:p>
        </w:tc>
        <w:tc>
          <w:tcPr>
            <w:tcW w:w="823"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170,0</w:t>
            </w:r>
          </w:p>
        </w:tc>
        <w:tc>
          <w:tcPr>
            <w:tcW w:w="1482"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200,0</w:t>
            </w:r>
          </w:p>
        </w:tc>
        <w:tc>
          <w:tcPr>
            <w:tcW w:w="1458"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230,0</w:t>
            </w:r>
          </w:p>
        </w:tc>
        <w:tc>
          <w:tcPr>
            <w:tcW w:w="988"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230,0</w:t>
            </w:r>
          </w:p>
        </w:tc>
      </w:tr>
      <w:tr w:rsidR="009C78F6">
        <w:tblPrEx>
          <w:tblBorders>
            <w:insideH w:val="none" w:sz="0" w:space="0" w:color="auto"/>
          </w:tblBorders>
          <w:tblCellMar>
            <w:top w:w="0" w:type="dxa"/>
            <w:bottom w:w="0" w:type="dxa"/>
          </w:tblCellMar>
        </w:tblPrEx>
        <w:tc>
          <w:tcPr>
            <w:tcW w:w="2364" w:type="dxa"/>
            <w:tcBorders>
              <w:top w:val="nil"/>
              <w:left w:val="nil"/>
              <w:bottom w:val="nil"/>
              <w:right w:val="nil"/>
            </w:tcBorders>
            <w:tcMar>
              <w:top w:w="0" w:type="dxa"/>
              <w:left w:w="0" w:type="dxa"/>
              <w:bottom w:w="0" w:type="dxa"/>
              <w:right w:w="0" w:type="dxa"/>
            </w:tcMar>
          </w:tcPr>
          <w:p w:rsidR="009C78F6" w:rsidRDefault="009C78F6">
            <w:pPr>
              <w:pStyle w:val="ConsPlusNormal"/>
            </w:pPr>
            <w:r>
              <w:t>14. Мясо</w:t>
            </w:r>
          </w:p>
        </w:tc>
        <w:tc>
          <w:tcPr>
            <w:tcW w:w="823"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90,0</w:t>
            </w:r>
          </w:p>
        </w:tc>
        <w:tc>
          <w:tcPr>
            <w:tcW w:w="1482"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120,0</w:t>
            </w:r>
          </w:p>
        </w:tc>
        <w:tc>
          <w:tcPr>
            <w:tcW w:w="1458"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140,0</w:t>
            </w:r>
          </w:p>
        </w:tc>
        <w:tc>
          <w:tcPr>
            <w:tcW w:w="988"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160,0</w:t>
            </w:r>
          </w:p>
        </w:tc>
      </w:tr>
      <w:tr w:rsidR="009C78F6">
        <w:tblPrEx>
          <w:tblBorders>
            <w:insideH w:val="none" w:sz="0" w:space="0" w:color="auto"/>
          </w:tblBorders>
          <w:tblCellMar>
            <w:top w:w="0" w:type="dxa"/>
            <w:bottom w:w="0" w:type="dxa"/>
          </w:tblCellMar>
        </w:tblPrEx>
        <w:tc>
          <w:tcPr>
            <w:tcW w:w="2364" w:type="dxa"/>
            <w:tcBorders>
              <w:top w:val="nil"/>
              <w:left w:val="nil"/>
              <w:bottom w:val="nil"/>
              <w:right w:val="nil"/>
            </w:tcBorders>
            <w:tcMar>
              <w:top w:w="0" w:type="dxa"/>
              <w:left w:w="0" w:type="dxa"/>
              <w:bottom w:w="0" w:type="dxa"/>
              <w:right w:w="0" w:type="dxa"/>
            </w:tcMar>
          </w:tcPr>
          <w:p w:rsidR="009C78F6" w:rsidRDefault="009C78F6">
            <w:pPr>
              <w:pStyle w:val="ConsPlusNormal"/>
            </w:pPr>
            <w:r>
              <w:t>15. Птица</w:t>
            </w:r>
          </w:p>
        </w:tc>
        <w:tc>
          <w:tcPr>
            <w:tcW w:w="823"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20,0</w:t>
            </w:r>
          </w:p>
        </w:tc>
        <w:tc>
          <w:tcPr>
            <w:tcW w:w="1482"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40,0</w:t>
            </w:r>
          </w:p>
        </w:tc>
        <w:tc>
          <w:tcPr>
            <w:tcW w:w="1458"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50,0</w:t>
            </w:r>
          </w:p>
        </w:tc>
        <w:tc>
          <w:tcPr>
            <w:tcW w:w="988"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50,0</w:t>
            </w:r>
          </w:p>
        </w:tc>
      </w:tr>
      <w:tr w:rsidR="009C78F6">
        <w:tblPrEx>
          <w:tblBorders>
            <w:insideH w:val="none" w:sz="0" w:space="0" w:color="auto"/>
          </w:tblBorders>
          <w:tblCellMar>
            <w:top w:w="0" w:type="dxa"/>
            <w:bottom w:w="0" w:type="dxa"/>
          </w:tblCellMar>
        </w:tblPrEx>
        <w:tc>
          <w:tcPr>
            <w:tcW w:w="2364" w:type="dxa"/>
            <w:tcBorders>
              <w:top w:val="nil"/>
              <w:left w:val="nil"/>
              <w:bottom w:val="nil"/>
              <w:right w:val="nil"/>
            </w:tcBorders>
            <w:tcMar>
              <w:top w:w="0" w:type="dxa"/>
              <w:left w:w="0" w:type="dxa"/>
              <w:bottom w:w="0" w:type="dxa"/>
              <w:right w:w="0" w:type="dxa"/>
            </w:tcMar>
          </w:tcPr>
          <w:p w:rsidR="009C78F6" w:rsidRDefault="009C78F6">
            <w:pPr>
              <w:pStyle w:val="ConsPlusNormal"/>
            </w:pPr>
            <w:r>
              <w:t>16. Колбасные изделия</w:t>
            </w:r>
          </w:p>
        </w:tc>
        <w:tc>
          <w:tcPr>
            <w:tcW w:w="823"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10,0</w:t>
            </w:r>
          </w:p>
        </w:tc>
        <w:tc>
          <w:tcPr>
            <w:tcW w:w="1482"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10,0</w:t>
            </w:r>
          </w:p>
        </w:tc>
        <w:tc>
          <w:tcPr>
            <w:tcW w:w="1458"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10,0</w:t>
            </w:r>
          </w:p>
        </w:tc>
        <w:tc>
          <w:tcPr>
            <w:tcW w:w="988"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15,0</w:t>
            </w:r>
          </w:p>
        </w:tc>
      </w:tr>
      <w:tr w:rsidR="009C78F6">
        <w:tblPrEx>
          <w:tblBorders>
            <w:insideH w:val="none" w:sz="0" w:space="0" w:color="auto"/>
          </w:tblBorders>
          <w:tblCellMar>
            <w:top w:w="0" w:type="dxa"/>
            <w:bottom w:w="0" w:type="dxa"/>
          </w:tblCellMar>
        </w:tblPrEx>
        <w:tc>
          <w:tcPr>
            <w:tcW w:w="2364" w:type="dxa"/>
            <w:tcBorders>
              <w:top w:val="nil"/>
              <w:left w:val="nil"/>
              <w:bottom w:val="nil"/>
              <w:right w:val="nil"/>
            </w:tcBorders>
            <w:tcMar>
              <w:top w:w="0" w:type="dxa"/>
              <w:left w:w="0" w:type="dxa"/>
              <w:bottom w:w="0" w:type="dxa"/>
              <w:right w:w="0" w:type="dxa"/>
            </w:tcMar>
          </w:tcPr>
          <w:p w:rsidR="009C78F6" w:rsidRDefault="009C78F6">
            <w:pPr>
              <w:pStyle w:val="ConsPlusNormal"/>
            </w:pPr>
            <w:r>
              <w:t>17. Молоко и кисломолочные продукты</w:t>
            </w:r>
          </w:p>
        </w:tc>
        <w:tc>
          <w:tcPr>
            <w:tcW w:w="823"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450,0</w:t>
            </w:r>
          </w:p>
        </w:tc>
        <w:tc>
          <w:tcPr>
            <w:tcW w:w="1482"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500,0</w:t>
            </w:r>
          </w:p>
        </w:tc>
        <w:tc>
          <w:tcPr>
            <w:tcW w:w="1458"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550,0</w:t>
            </w:r>
          </w:p>
        </w:tc>
        <w:tc>
          <w:tcPr>
            <w:tcW w:w="988"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600,0</w:t>
            </w:r>
          </w:p>
        </w:tc>
      </w:tr>
      <w:tr w:rsidR="009C78F6">
        <w:tblPrEx>
          <w:tblBorders>
            <w:insideH w:val="none" w:sz="0" w:space="0" w:color="auto"/>
          </w:tblBorders>
          <w:tblCellMar>
            <w:top w:w="0" w:type="dxa"/>
            <w:bottom w:w="0" w:type="dxa"/>
          </w:tblCellMar>
        </w:tblPrEx>
        <w:tc>
          <w:tcPr>
            <w:tcW w:w="2364" w:type="dxa"/>
            <w:tcBorders>
              <w:top w:val="nil"/>
              <w:left w:val="nil"/>
              <w:bottom w:val="nil"/>
              <w:right w:val="nil"/>
            </w:tcBorders>
            <w:tcMar>
              <w:top w:w="0" w:type="dxa"/>
              <w:left w:w="0" w:type="dxa"/>
              <w:bottom w:w="0" w:type="dxa"/>
              <w:right w:w="0" w:type="dxa"/>
            </w:tcMar>
          </w:tcPr>
          <w:p w:rsidR="009C78F6" w:rsidRDefault="009C78F6">
            <w:pPr>
              <w:pStyle w:val="ConsPlusNormal"/>
            </w:pPr>
            <w:r>
              <w:t>18. Масло сливочное</w:t>
            </w:r>
          </w:p>
        </w:tc>
        <w:tc>
          <w:tcPr>
            <w:tcW w:w="823"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30,0</w:t>
            </w:r>
          </w:p>
        </w:tc>
        <w:tc>
          <w:tcPr>
            <w:tcW w:w="1482"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35,0</w:t>
            </w:r>
          </w:p>
        </w:tc>
        <w:tc>
          <w:tcPr>
            <w:tcW w:w="1458"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45,0</w:t>
            </w:r>
          </w:p>
        </w:tc>
        <w:tc>
          <w:tcPr>
            <w:tcW w:w="988"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50,0</w:t>
            </w:r>
          </w:p>
        </w:tc>
      </w:tr>
      <w:tr w:rsidR="009C78F6">
        <w:tblPrEx>
          <w:tblBorders>
            <w:insideH w:val="none" w:sz="0" w:space="0" w:color="auto"/>
          </w:tblBorders>
          <w:tblCellMar>
            <w:top w:w="0" w:type="dxa"/>
            <w:bottom w:w="0" w:type="dxa"/>
          </w:tblCellMar>
        </w:tblPrEx>
        <w:tc>
          <w:tcPr>
            <w:tcW w:w="2364" w:type="dxa"/>
            <w:tcBorders>
              <w:top w:val="nil"/>
              <w:left w:val="nil"/>
              <w:bottom w:val="nil"/>
              <w:right w:val="nil"/>
            </w:tcBorders>
            <w:tcMar>
              <w:top w:w="0" w:type="dxa"/>
              <w:left w:w="0" w:type="dxa"/>
              <w:bottom w:w="0" w:type="dxa"/>
              <w:right w:w="0" w:type="dxa"/>
            </w:tcMar>
          </w:tcPr>
          <w:p w:rsidR="009C78F6" w:rsidRDefault="009C78F6">
            <w:pPr>
              <w:pStyle w:val="ConsPlusNormal"/>
            </w:pPr>
            <w:r>
              <w:t>19. Творог</w:t>
            </w:r>
          </w:p>
        </w:tc>
        <w:tc>
          <w:tcPr>
            <w:tcW w:w="823"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50,0</w:t>
            </w:r>
          </w:p>
        </w:tc>
        <w:tc>
          <w:tcPr>
            <w:tcW w:w="1482"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70,0</w:t>
            </w:r>
          </w:p>
        </w:tc>
        <w:tc>
          <w:tcPr>
            <w:tcW w:w="1458"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80,0</w:t>
            </w:r>
          </w:p>
        </w:tc>
        <w:tc>
          <w:tcPr>
            <w:tcW w:w="988"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105,0</w:t>
            </w:r>
          </w:p>
        </w:tc>
      </w:tr>
      <w:tr w:rsidR="009C78F6">
        <w:tblPrEx>
          <w:tblBorders>
            <w:insideH w:val="none" w:sz="0" w:space="0" w:color="auto"/>
          </w:tblBorders>
          <w:tblCellMar>
            <w:top w:w="0" w:type="dxa"/>
            <w:bottom w:w="0" w:type="dxa"/>
          </w:tblCellMar>
        </w:tblPrEx>
        <w:tc>
          <w:tcPr>
            <w:tcW w:w="2364" w:type="dxa"/>
            <w:tcBorders>
              <w:top w:val="nil"/>
              <w:left w:val="nil"/>
              <w:bottom w:val="nil"/>
              <w:right w:val="nil"/>
            </w:tcBorders>
            <w:tcMar>
              <w:top w:w="0" w:type="dxa"/>
              <w:left w:w="0" w:type="dxa"/>
              <w:bottom w:w="0" w:type="dxa"/>
              <w:right w:w="0" w:type="dxa"/>
            </w:tcMar>
          </w:tcPr>
          <w:p w:rsidR="009C78F6" w:rsidRDefault="009C78F6">
            <w:pPr>
              <w:pStyle w:val="ConsPlusNormal"/>
            </w:pPr>
            <w:r>
              <w:t>20. Сметана</w:t>
            </w:r>
          </w:p>
        </w:tc>
        <w:tc>
          <w:tcPr>
            <w:tcW w:w="823"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13,0</w:t>
            </w:r>
          </w:p>
        </w:tc>
        <w:tc>
          <w:tcPr>
            <w:tcW w:w="1482"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30,0</w:t>
            </w:r>
          </w:p>
        </w:tc>
        <w:tc>
          <w:tcPr>
            <w:tcW w:w="1458"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35,0</w:t>
            </w:r>
          </w:p>
        </w:tc>
        <w:tc>
          <w:tcPr>
            <w:tcW w:w="988"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45,0</w:t>
            </w:r>
          </w:p>
        </w:tc>
      </w:tr>
      <w:tr w:rsidR="009C78F6">
        <w:tblPrEx>
          <w:tblBorders>
            <w:insideH w:val="none" w:sz="0" w:space="0" w:color="auto"/>
          </w:tblBorders>
          <w:tblCellMar>
            <w:top w:w="0" w:type="dxa"/>
            <w:bottom w:w="0" w:type="dxa"/>
          </w:tblCellMar>
        </w:tblPrEx>
        <w:tc>
          <w:tcPr>
            <w:tcW w:w="2364" w:type="dxa"/>
            <w:tcBorders>
              <w:top w:val="nil"/>
              <w:left w:val="nil"/>
              <w:bottom w:val="nil"/>
              <w:right w:val="nil"/>
            </w:tcBorders>
            <w:tcMar>
              <w:top w:w="0" w:type="dxa"/>
              <w:left w:w="0" w:type="dxa"/>
              <w:bottom w:w="0" w:type="dxa"/>
              <w:right w:w="0" w:type="dxa"/>
            </w:tcMar>
          </w:tcPr>
          <w:p w:rsidR="009C78F6" w:rsidRDefault="009C78F6">
            <w:pPr>
              <w:pStyle w:val="ConsPlusNormal"/>
            </w:pPr>
            <w:r>
              <w:t>21. Сыр</w:t>
            </w:r>
          </w:p>
        </w:tc>
        <w:tc>
          <w:tcPr>
            <w:tcW w:w="823"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8,0</w:t>
            </w:r>
          </w:p>
        </w:tc>
        <w:tc>
          <w:tcPr>
            <w:tcW w:w="1482"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13,0</w:t>
            </w:r>
          </w:p>
        </w:tc>
        <w:tc>
          <w:tcPr>
            <w:tcW w:w="1458"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15,0</w:t>
            </w:r>
          </w:p>
        </w:tc>
        <w:tc>
          <w:tcPr>
            <w:tcW w:w="988"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15,0</w:t>
            </w:r>
          </w:p>
        </w:tc>
      </w:tr>
      <w:tr w:rsidR="009C78F6">
        <w:tblPrEx>
          <w:tblBorders>
            <w:insideH w:val="none" w:sz="0" w:space="0" w:color="auto"/>
          </w:tblBorders>
          <w:tblCellMar>
            <w:top w:w="0" w:type="dxa"/>
            <w:bottom w:w="0" w:type="dxa"/>
          </w:tblCellMar>
        </w:tblPrEx>
        <w:tc>
          <w:tcPr>
            <w:tcW w:w="2364" w:type="dxa"/>
            <w:tcBorders>
              <w:top w:val="nil"/>
              <w:left w:val="nil"/>
              <w:bottom w:val="nil"/>
              <w:right w:val="nil"/>
            </w:tcBorders>
            <w:tcMar>
              <w:top w:w="0" w:type="dxa"/>
              <w:left w:w="0" w:type="dxa"/>
              <w:bottom w:w="0" w:type="dxa"/>
              <w:right w:w="0" w:type="dxa"/>
            </w:tcMar>
          </w:tcPr>
          <w:p w:rsidR="009C78F6" w:rsidRDefault="009C78F6">
            <w:pPr>
              <w:pStyle w:val="ConsPlusNormal"/>
            </w:pPr>
            <w:r>
              <w:t>22. Яйцо</w:t>
            </w:r>
          </w:p>
        </w:tc>
        <w:tc>
          <w:tcPr>
            <w:tcW w:w="823"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30,0</w:t>
            </w:r>
          </w:p>
        </w:tc>
        <w:tc>
          <w:tcPr>
            <w:tcW w:w="1482"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40,0</w:t>
            </w:r>
          </w:p>
        </w:tc>
        <w:tc>
          <w:tcPr>
            <w:tcW w:w="1458"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40,0</w:t>
            </w:r>
          </w:p>
        </w:tc>
        <w:tc>
          <w:tcPr>
            <w:tcW w:w="988"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40,0</w:t>
            </w:r>
          </w:p>
        </w:tc>
      </w:tr>
      <w:tr w:rsidR="009C78F6">
        <w:tblPrEx>
          <w:tblBorders>
            <w:insideH w:val="none" w:sz="0" w:space="0" w:color="auto"/>
          </w:tblBorders>
          <w:tblCellMar>
            <w:top w:w="0" w:type="dxa"/>
            <w:bottom w:w="0" w:type="dxa"/>
          </w:tblCellMar>
        </w:tblPrEx>
        <w:tc>
          <w:tcPr>
            <w:tcW w:w="2364" w:type="dxa"/>
            <w:tcBorders>
              <w:top w:val="nil"/>
              <w:left w:val="nil"/>
              <w:bottom w:val="nil"/>
              <w:right w:val="nil"/>
            </w:tcBorders>
            <w:tcMar>
              <w:top w:w="0" w:type="dxa"/>
              <w:left w:w="0" w:type="dxa"/>
              <w:bottom w:w="0" w:type="dxa"/>
              <w:right w:w="0" w:type="dxa"/>
            </w:tcMar>
          </w:tcPr>
          <w:p w:rsidR="009C78F6" w:rsidRDefault="009C78F6">
            <w:pPr>
              <w:pStyle w:val="ConsPlusNormal"/>
            </w:pPr>
            <w:r>
              <w:t>23. Рыба</w:t>
            </w:r>
          </w:p>
        </w:tc>
        <w:tc>
          <w:tcPr>
            <w:tcW w:w="823"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45,0</w:t>
            </w:r>
          </w:p>
        </w:tc>
        <w:tc>
          <w:tcPr>
            <w:tcW w:w="1482"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75,0</w:t>
            </w:r>
          </w:p>
        </w:tc>
        <w:tc>
          <w:tcPr>
            <w:tcW w:w="1458"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90,0</w:t>
            </w:r>
          </w:p>
        </w:tc>
        <w:tc>
          <w:tcPr>
            <w:tcW w:w="988"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90,0</w:t>
            </w:r>
          </w:p>
        </w:tc>
      </w:tr>
      <w:tr w:rsidR="009C78F6">
        <w:tblPrEx>
          <w:tblBorders>
            <w:insideH w:val="none" w:sz="0" w:space="0" w:color="auto"/>
          </w:tblBorders>
          <w:tblCellMar>
            <w:top w:w="0" w:type="dxa"/>
            <w:bottom w:w="0" w:type="dxa"/>
          </w:tblCellMar>
        </w:tblPrEx>
        <w:tc>
          <w:tcPr>
            <w:tcW w:w="2364" w:type="dxa"/>
            <w:tcBorders>
              <w:top w:val="nil"/>
              <w:left w:val="nil"/>
              <w:bottom w:val="nil"/>
              <w:right w:val="nil"/>
            </w:tcBorders>
            <w:tcMar>
              <w:top w:w="0" w:type="dxa"/>
              <w:left w:w="0" w:type="dxa"/>
              <w:bottom w:w="0" w:type="dxa"/>
              <w:right w:w="0" w:type="dxa"/>
            </w:tcMar>
          </w:tcPr>
          <w:p w:rsidR="009C78F6" w:rsidRDefault="009C78F6">
            <w:pPr>
              <w:pStyle w:val="ConsPlusNormal"/>
            </w:pPr>
            <w:r>
              <w:t>24. Масло растительное</w:t>
            </w:r>
          </w:p>
        </w:tc>
        <w:tc>
          <w:tcPr>
            <w:tcW w:w="823"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18,0</w:t>
            </w:r>
          </w:p>
        </w:tc>
        <w:tc>
          <w:tcPr>
            <w:tcW w:w="1482"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20,0</w:t>
            </w:r>
          </w:p>
        </w:tc>
        <w:tc>
          <w:tcPr>
            <w:tcW w:w="1458"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23,0</w:t>
            </w:r>
          </w:p>
        </w:tc>
        <w:tc>
          <w:tcPr>
            <w:tcW w:w="988"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25,0</w:t>
            </w:r>
          </w:p>
        </w:tc>
      </w:tr>
      <w:tr w:rsidR="009C78F6">
        <w:tblPrEx>
          <w:tblBorders>
            <w:insideH w:val="none" w:sz="0" w:space="0" w:color="auto"/>
          </w:tblBorders>
          <w:tblCellMar>
            <w:top w:w="0" w:type="dxa"/>
            <w:bottom w:w="0" w:type="dxa"/>
          </w:tblCellMar>
        </w:tblPrEx>
        <w:tc>
          <w:tcPr>
            <w:tcW w:w="2364" w:type="dxa"/>
            <w:tcBorders>
              <w:top w:val="nil"/>
              <w:left w:val="nil"/>
              <w:bottom w:val="nil"/>
              <w:right w:val="nil"/>
            </w:tcBorders>
            <w:tcMar>
              <w:top w:w="0" w:type="dxa"/>
              <w:left w:w="0" w:type="dxa"/>
              <w:bottom w:w="0" w:type="dxa"/>
              <w:right w:w="0" w:type="dxa"/>
            </w:tcMar>
          </w:tcPr>
          <w:p w:rsidR="009C78F6" w:rsidRDefault="009C78F6">
            <w:pPr>
              <w:pStyle w:val="ConsPlusNormal"/>
            </w:pPr>
            <w:r>
              <w:t>25. Сахар</w:t>
            </w:r>
          </w:p>
        </w:tc>
        <w:tc>
          <w:tcPr>
            <w:tcW w:w="823"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42,0</w:t>
            </w:r>
          </w:p>
        </w:tc>
        <w:tc>
          <w:tcPr>
            <w:tcW w:w="1482"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50,0</w:t>
            </w:r>
          </w:p>
        </w:tc>
        <w:tc>
          <w:tcPr>
            <w:tcW w:w="1458"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54,0</w:t>
            </w:r>
          </w:p>
        </w:tc>
        <w:tc>
          <w:tcPr>
            <w:tcW w:w="988"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58,0</w:t>
            </w:r>
          </w:p>
        </w:tc>
      </w:tr>
      <w:tr w:rsidR="009C78F6">
        <w:tblPrEx>
          <w:tblBorders>
            <w:insideH w:val="none" w:sz="0" w:space="0" w:color="auto"/>
          </w:tblBorders>
          <w:tblCellMar>
            <w:top w:w="0" w:type="dxa"/>
            <w:bottom w:w="0" w:type="dxa"/>
          </w:tblCellMar>
        </w:tblPrEx>
        <w:tc>
          <w:tcPr>
            <w:tcW w:w="2364" w:type="dxa"/>
            <w:tcBorders>
              <w:top w:val="nil"/>
              <w:left w:val="nil"/>
              <w:bottom w:val="nil"/>
              <w:right w:val="nil"/>
            </w:tcBorders>
            <w:tcMar>
              <w:top w:w="0" w:type="dxa"/>
              <w:left w:w="0" w:type="dxa"/>
              <w:bottom w:w="0" w:type="dxa"/>
              <w:right w:w="0" w:type="dxa"/>
            </w:tcMar>
          </w:tcPr>
          <w:p w:rsidR="009C78F6" w:rsidRDefault="009C78F6">
            <w:pPr>
              <w:pStyle w:val="ConsPlusNormal"/>
            </w:pPr>
            <w:r>
              <w:t>26. Кондитерские изделия (мучные кондитерские изделия, зефир, мармелад, варенье, джем)</w:t>
            </w:r>
          </w:p>
        </w:tc>
        <w:tc>
          <w:tcPr>
            <w:tcW w:w="823"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25,0</w:t>
            </w:r>
          </w:p>
        </w:tc>
        <w:tc>
          <w:tcPr>
            <w:tcW w:w="1482"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30,0</w:t>
            </w:r>
          </w:p>
        </w:tc>
        <w:tc>
          <w:tcPr>
            <w:tcW w:w="1458"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40,0</w:t>
            </w:r>
          </w:p>
        </w:tc>
        <w:tc>
          <w:tcPr>
            <w:tcW w:w="988"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50,0</w:t>
            </w:r>
          </w:p>
        </w:tc>
      </w:tr>
      <w:tr w:rsidR="009C78F6">
        <w:tblPrEx>
          <w:tblBorders>
            <w:insideH w:val="none" w:sz="0" w:space="0" w:color="auto"/>
          </w:tblBorders>
          <w:tblCellMar>
            <w:top w:w="0" w:type="dxa"/>
            <w:bottom w:w="0" w:type="dxa"/>
          </w:tblCellMar>
        </w:tblPrEx>
        <w:tc>
          <w:tcPr>
            <w:tcW w:w="2364" w:type="dxa"/>
            <w:tcBorders>
              <w:top w:val="nil"/>
              <w:left w:val="nil"/>
              <w:bottom w:val="nil"/>
              <w:right w:val="nil"/>
            </w:tcBorders>
            <w:tcMar>
              <w:top w:w="0" w:type="dxa"/>
              <w:left w:w="0" w:type="dxa"/>
              <w:bottom w:w="0" w:type="dxa"/>
              <w:right w:w="0" w:type="dxa"/>
            </w:tcMar>
          </w:tcPr>
          <w:p w:rsidR="009C78F6" w:rsidRDefault="009C78F6">
            <w:pPr>
              <w:pStyle w:val="ConsPlusNormal"/>
            </w:pPr>
            <w:r>
              <w:t xml:space="preserve">27. Дрожжи </w:t>
            </w:r>
            <w:hyperlink w:anchor="P3655">
              <w:r>
                <w:rPr>
                  <w:color w:val="0000FF"/>
                </w:rPr>
                <w:t>&lt;*&gt;</w:t>
              </w:r>
            </w:hyperlink>
          </w:p>
        </w:tc>
        <w:tc>
          <w:tcPr>
            <w:tcW w:w="823"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2,0</w:t>
            </w:r>
          </w:p>
        </w:tc>
        <w:tc>
          <w:tcPr>
            <w:tcW w:w="1482"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2,0</w:t>
            </w:r>
          </w:p>
        </w:tc>
        <w:tc>
          <w:tcPr>
            <w:tcW w:w="1458"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2,0</w:t>
            </w:r>
          </w:p>
        </w:tc>
        <w:tc>
          <w:tcPr>
            <w:tcW w:w="988"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2,0</w:t>
            </w:r>
          </w:p>
        </w:tc>
      </w:tr>
      <w:tr w:rsidR="009C78F6">
        <w:tblPrEx>
          <w:tblBorders>
            <w:insideH w:val="none" w:sz="0" w:space="0" w:color="auto"/>
          </w:tblBorders>
          <w:tblCellMar>
            <w:top w:w="0" w:type="dxa"/>
            <w:bottom w:w="0" w:type="dxa"/>
          </w:tblCellMar>
        </w:tblPrEx>
        <w:tc>
          <w:tcPr>
            <w:tcW w:w="2364" w:type="dxa"/>
            <w:tcBorders>
              <w:top w:val="nil"/>
              <w:left w:val="nil"/>
              <w:bottom w:val="nil"/>
              <w:right w:val="nil"/>
            </w:tcBorders>
            <w:tcMar>
              <w:top w:w="0" w:type="dxa"/>
              <w:left w:w="0" w:type="dxa"/>
              <w:bottom w:w="0" w:type="dxa"/>
              <w:right w:w="0" w:type="dxa"/>
            </w:tcMar>
          </w:tcPr>
          <w:p w:rsidR="009C78F6" w:rsidRDefault="009C78F6">
            <w:pPr>
              <w:pStyle w:val="ConsPlusNormal"/>
            </w:pPr>
            <w:r>
              <w:t xml:space="preserve">28. Чай </w:t>
            </w:r>
            <w:hyperlink w:anchor="P3655">
              <w:r>
                <w:rPr>
                  <w:color w:val="0000FF"/>
                </w:rPr>
                <w:t>&lt;*&gt;</w:t>
              </w:r>
            </w:hyperlink>
          </w:p>
        </w:tc>
        <w:tc>
          <w:tcPr>
            <w:tcW w:w="823"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1,0</w:t>
            </w:r>
          </w:p>
        </w:tc>
        <w:tc>
          <w:tcPr>
            <w:tcW w:w="1482"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1,0</w:t>
            </w:r>
          </w:p>
        </w:tc>
        <w:tc>
          <w:tcPr>
            <w:tcW w:w="1458"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1,0</w:t>
            </w:r>
          </w:p>
        </w:tc>
        <w:tc>
          <w:tcPr>
            <w:tcW w:w="988"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1,0</w:t>
            </w:r>
          </w:p>
        </w:tc>
      </w:tr>
      <w:tr w:rsidR="009C78F6">
        <w:tblPrEx>
          <w:tblBorders>
            <w:insideH w:val="none" w:sz="0" w:space="0" w:color="auto"/>
          </w:tblBorders>
          <w:tblCellMar>
            <w:top w:w="0" w:type="dxa"/>
            <w:bottom w:w="0" w:type="dxa"/>
          </w:tblCellMar>
        </w:tblPrEx>
        <w:tc>
          <w:tcPr>
            <w:tcW w:w="2364" w:type="dxa"/>
            <w:tcBorders>
              <w:top w:val="nil"/>
              <w:left w:val="nil"/>
              <w:bottom w:val="nil"/>
              <w:right w:val="nil"/>
            </w:tcBorders>
            <w:tcMar>
              <w:top w:w="0" w:type="dxa"/>
              <w:left w:w="0" w:type="dxa"/>
              <w:bottom w:w="0" w:type="dxa"/>
              <w:right w:w="0" w:type="dxa"/>
            </w:tcMar>
          </w:tcPr>
          <w:p w:rsidR="009C78F6" w:rsidRDefault="009C78F6">
            <w:pPr>
              <w:pStyle w:val="ConsPlusNormal"/>
            </w:pPr>
            <w:r>
              <w:t xml:space="preserve">29. Кофейный напиток </w:t>
            </w:r>
            <w:hyperlink w:anchor="P3655">
              <w:r>
                <w:rPr>
                  <w:color w:val="0000FF"/>
                </w:rPr>
                <w:t>&lt;*&gt;</w:t>
              </w:r>
            </w:hyperlink>
          </w:p>
        </w:tc>
        <w:tc>
          <w:tcPr>
            <w:tcW w:w="823"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2,0</w:t>
            </w:r>
          </w:p>
        </w:tc>
        <w:tc>
          <w:tcPr>
            <w:tcW w:w="1482"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2,0</w:t>
            </w:r>
          </w:p>
        </w:tc>
        <w:tc>
          <w:tcPr>
            <w:tcW w:w="1458"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2,0</w:t>
            </w:r>
          </w:p>
        </w:tc>
        <w:tc>
          <w:tcPr>
            <w:tcW w:w="988"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2,0</w:t>
            </w:r>
          </w:p>
        </w:tc>
      </w:tr>
      <w:tr w:rsidR="009C78F6">
        <w:tblPrEx>
          <w:tblBorders>
            <w:insideH w:val="none" w:sz="0" w:space="0" w:color="auto"/>
          </w:tblBorders>
          <w:tblCellMar>
            <w:top w:w="0" w:type="dxa"/>
            <w:bottom w:w="0" w:type="dxa"/>
          </w:tblCellMar>
        </w:tblPrEx>
        <w:tc>
          <w:tcPr>
            <w:tcW w:w="2364" w:type="dxa"/>
            <w:tcBorders>
              <w:top w:val="nil"/>
              <w:left w:val="nil"/>
              <w:bottom w:val="nil"/>
              <w:right w:val="nil"/>
            </w:tcBorders>
            <w:tcMar>
              <w:top w:w="0" w:type="dxa"/>
              <w:left w:w="0" w:type="dxa"/>
              <w:bottom w:w="0" w:type="dxa"/>
              <w:right w:w="0" w:type="dxa"/>
            </w:tcMar>
          </w:tcPr>
          <w:p w:rsidR="009C78F6" w:rsidRDefault="009C78F6">
            <w:pPr>
              <w:pStyle w:val="ConsPlusNormal"/>
            </w:pPr>
            <w:r>
              <w:t xml:space="preserve">30. Какао </w:t>
            </w:r>
            <w:hyperlink w:anchor="P3655">
              <w:r>
                <w:rPr>
                  <w:color w:val="0000FF"/>
                </w:rPr>
                <w:t>&lt;*&gt;</w:t>
              </w:r>
            </w:hyperlink>
          </w:p>
        </w:tc>
        <w:tc>
          <w:tcPr>
            <w:tcW w:w="823"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2,0</w:t>
            </w:r>
          </w:p>
        </w:tc>
        <w:tc>
          <w:tcPr>
            <w:tcW w:w="1482"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2,0</w:t>
            </w:r>
          </w:p>
        </w:tc>
        <w:tc>
          <w:tcPr>
            <w:tcW w:w="1458"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2,0</w:t>
            </w:r>
          </w:p>
        </w:tc>
        <w:tc>
          <w:tcPr>
            <w:tcW w:w="988"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2,0</w:t>
            </w:r>
          </w:p>
        </w:tc>
      </w:tr>
      <w:tr w:rsidR="009C78F6">
        <w:tblPrEx>
          <w:tblBorders>
            <w:insideH w:val="none" w:sz="0" w:space="0" w:color="auto"/>
          </w:tblBorders>
          <w:tblCellMar>
            <w:top w:w="0" w:type="dxa"/>
            <w:bottom w:w="0" w:type="dxa"/>
          </w:tblCellMar>
        </w:tblPrEx>
        <w:tc>
          <w:tcPr>
            <w:tcW w:w="2364" w:type="dxa"/>
            <w:tcBorders>
              <w:top w:val="nil"/>
              <w:left w:val="nil"/>
              <w:bottom w:val="nil"/>
              <w:right w:val="nil"/>
            </w:tcBorders>
            <w:tcMar>
              <w:top w:w="0" w:type="dxa"/>
              <w:left w:w="0" w:type="dxa"/>
              <w:bottom w:w="0" w:type="dxa"/>
              <w:right w:w="0" w:type="dxa"/>
            </w:tcMar>
          </w:tcPr>
          <w:p w:rsidR="009C78F6" w:rsidRDefault="009C78F6">
            <w:pPr>
              <w:pStyle w:val="ConsPlusNormal"/>
            </w:pPr>
            <w:r>
              <w:t>31. Соль</w:t>
            </w:r>
          </w:p>
        </w:tc>
        <w:tc>
          <w:tcPr>
            <w:tcW w:w="823"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5,0</w:t>
            </w:r>
          </w:p>
        </w:tc>
        <w:tc>
          <w:tcPr>
            <w:tcW w:w="1482"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5,0</w:t>
            </w:r>
          </w:p>
        </w:tc>
        <w:tc>
          <w:tcPr>
            <w:tcW w:w="1458"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5,0</w:t>
            </w:r>
          </w:p>
        </w:tc>
        <w:tc>
          <w:tcPr>
            <w:tcW w:w="988"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5,0</w:t>
            </w:r>
          </w:p>
        </w:tc>
      </w:tr>
      <w:tr w:rsidR="009C78F6">
        <w:tblPrEx>
          <w:tblBorders>
            <w:insideH w:val="none" w:sz="0" w:space="0" w:color="auto"/>
          </w:tblBorders>
          <w:tblCellMar>
            <w:top w:w="0" w:type="dxa"/>
            <w:bottom w:w="0" w:type="dxa"/>
          </w:tblCellMar>
        </w:tblPrEx>
        <w:tc>
          <w:tcPr>
            <w:tcW w:w="2364" w:type="dxa"/>
            <w:tcBorders>
              <w:top w:val="nil"/>
              <w:left w:val="nil"/>
              <w:bottom w:val="nil"/>
              <w:right w:val="nil"/>
            </w:tcBorders>
            <w:tcMar>
              <w:top w:w="0" w:type="dxa"/>
              <w:left w:w="0" w:type="dxa"/>
              <w:bottom w:w="0" w:type="dxa"/>
              <w:right w:w="0" w:type="dxa"/>
            </w:tcMar>
          </w:tcPr>
          <w:p w:rsidR="009C78F6" w:rsidRDefault="009C78F6">
            <w:pPr>
              <w:pStyle w:val="ConsPlusNormal"/>
            </w:pPr>
            <w:r>
              <w:t xml:space="preserve">32. Лимонная кислота </w:t>
            </w:r>
            <w:hyperlink w:anchor="P3655">
              <w:r>
                <w:rPr>
                  <w:color w:val="0000FF"/>
                </w:rPr>
                <w:t>&lt;*&gt;</w:t>
              </w:r>
            </w:hyperlink>
          </w:p>
        </w:tc>
        <w:tc>
          <w:tcPr>
            <w:tcW w:w="823"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0,3</w:t>
            </w:r>
          </w:p>
        </w:tc>
        <w:tc>
          <w:tcPr>
            <w:tcW w:w="1482"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0,3</w:t>
            </w:r>
          </w:p>
        </w:tc>
        <w:tc>
          <w:tcPr>
            <w:tcW w:w="1458"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0,3</w:t>
            </w:r>
          </w:p>
        </w:tc>
        <w:tc>
          <w:tcPr>
            <w:tcW w:w="988" w:type="dxa"/>
            <w:tcBorders>
              <w:top w:val="nil"/>
              <w:left w:val="nil"/>
              <w:bottom w:val="nil"/>
              <w:right w:val="nil"/>
            </w:tcBorders>
            <w:tcMar>
              <w:top w:w="0" w:type="dxa"/>
              <w:left w:w="0" w:type="dxa"/>
              <w:bottom w:w="0" w:type="dxa"/>
              <w:right w:w="0" w:type="dxa"/>
            </w:tcMar>
            <w:vAlign w:val="bottom"/>
          </w:tcPr>
          <w:p w:rsidR="009C78F6" w:rsidRDefault="009C78F6">
            <w:pPr>
              <w:pStyle w:val="ConsPlusNormal"/>
              <w:jc w:val="center"/>
            </w:pPr>
            <w:r>
              <w:t>0,3</w:t>
            </w:r>
          </w:p>
        </w:tc>
      </w:tr>
      <w:tr w:rsidR="009C78F6">
        <w:tblPrEx>
          <w:tblBorders>
            <w:insideH w:val="none" w:sz="0" w:space="0" w:color="auto"/>
          </w:tblBorders>
          <w:tblCellMar>
            <w:top w:w="0" w:type="dxa"/>
            <w:bottom w:w="0" w:type="dxa"/>
          </w:tblCellMar>
        </w:tblPrEx>
        <w:tc>
          <w:tcPr>
            <w:tcW w:w="2364" w:type="dxa"/>
            <w:tcBorders>
              <w:top w:val="nil"/>
              <w:left w:val="nil"/>
              <w:bottom w:val="single" w:sz="4" w:space="0" w:color="auto"/>
              <w:right w:val="nil"/>
            </w:tcBorders>
            <w:tcMar>
              <w:top w:w="0" w:type="dxa"/>
              <w:left w:w="0" w:type="dxa"/>
              <w:bottom w:w="0" w:type="dxa"/>
              <w:right w:w="0" w:type="dxa"/>
            </w:tcMar>
          </w:tcPr>
          <w:p w:rsidR="009C78F6" w:rsidRDefault="009C78F6">
            <w:pPr>
              <w:pStyle w:val="ConsPlusNormal"/>
            </w:pPr>
            <w:r>
              <w:t>33. Аскорбиновая кислота, мг</w:t>
            </w:r>
          </w:p>
        </w:tc>
        <w:tc>
          <w:tcPr>
            <w:tcW w:w="823" w:type="dxa"/>
            <w:tcBorders>
              <w:top w:val="nil"/>
              <w:left w:val="nil"/>
              <w:bottom w:val="single" w:sz="4" w:space="0" w:color="auto"/>
              <w:right w:val="nil"/>
            </w:tcBorders>
            <w:tcMar>
              <w:top w:w="0" w:type="dxa"/>
              <w:left w:w="0" w:type="dxa"/>
              <w:bottom w:w="0" w:type="dxa"/>
              <w:right w:w="0" w:type="dxa"/>
            </w:tcMar>
            <w:vAlign w:val="bottom"/>
          </w:tcPr>
          <w:p w:rsidR="009C78F6" w:rsidRDefault="009C78F6">
            <w:pPr>
              <w:pStyle w:val="ConsPlusNormal"/>
              <w:jc w:val="center"/>
            </w:pPr>
            <w:r>
              <w:t>50,0</w:t>
            </w:r>
          </w:p>
        </w:tc>
        <w:tc>
          <w:tcPr>
            <w:tcW w:w="1482" w:type="dxa"/>
            <w:tcBorders>
              <w:top w:val="nil"/>
              <w:left w:val="nil"/>
              <w:bottom w:val="single" w:sz="4" w:space="0" w:color="auto"/>
              <w:right w:val="nil"/>
            </w:tcBorders>
            <w:tcMar>
              <w:top w:w="0" w:type="dxa"/>
              <w:left w:w="0" w:type="dxa"/>
              <w:bottom w:w="0" w:type="dxa"/>
              <w:right w:w="0" w:type="dxa"/>
            </w:tcMar>
            <w:vAlign w:val="bottom"/>
          </w:tcPr>
          <w:p w:rsidR="009C78F6" w:rsidRDefault="009C78F6">
            <w:pPr>
              <w:pStyle w:val="ConsPlusNormal"/>
              <w:jc w:val="center"/>
            </w:pPr>
            <w:r>
              <w:t>50,0</w:t>
            </w:r>
          </w:p>
        </w:tc>
        <w:tc>
          <w:tcPr>
            <w:tcW w:w="1458" w:type="dxa"/>
            <w:tcBorders>
              <w:top w:val="nil"/>
              <w:left w:val="nil"/>
              <w:bottom w:val="single" w:sz="4" w:space="0" w:color="auto"/>
              <w:right w:val="nil"/>
            </w:tcBorders>
            <w:tcMar>
              <w:top w:w="0" w:type="dxa"/>
              <w:left w:w="0" w:type="dxa"/>
              <w:bottom w:w="0" w:type="dxa"/>
              <w:right w:w="0" w:type="dxa"/>
            </w:tcMar>
            <w:vAlign w:val="bottom"/>
          </w:tcPr>
          <w:p w:rsidR="009C78F6" w:rsidRDefault="009C78F6">
            <w:pPr>
              <w:pStyle w:val="ConsPlusNormal"/>
              <w:jc w:val="center"/>
            </w:pPr>
            <w:r>
              <w:t>70,0</w:t>
            </w:r>
          </w:p>
        </w:tc>
        <w:tc>
          <w:tcPr>
            <w:tcW w:w="988" w:type="dxa"/>
            <w:tcBorders>
              <w:top w:val="nil"/>
              <w:left w:val="nil"/>
              <w:bottom w:val="single" w:sz="4" w:space="0" w:color="auto"/>
              <w:right w:val="nil"/>
            </w:tcBorders>
            <w:tcMar>
              <w:top w:w="0" w:type="dxa"/>
              <w:left w:w="0" w:type="dxa"/>
              <w:bottom w:w="0" w:type="dxa"/>
              <w:right w:w="0" w:type="dxa"/>
            </w:tcMar>
            <w:vAlign w:val="bottom"/>
          </w:tcPr>
          <w:p w:rsidR="009C78F6" w:rsidRDefault="009C78F6">
            <w:pPr>
              <w:pStyle w:val="ConsPlusNormal"/>
              <w:jc w:val="center"/>
            </w:pPr>
            <w:r>
              <w:t>70,0</w:t>
            </w:r>
          </w:p>
        </w:tc>
      </w:tr>
    </w:tbl>
    <w:p w:rsidR="009C78F6" w:rsidRDefault="009C78F6">
      <w:pPr>
        <w:pStyle w:val="ConsPlusNormal"/>
      </w:pPr>
    </w:p>
    <w:p w:rsidR="009C78F6" w:rsidRDefault="009C78F6">
      <w:pPr>
        <w:pStyle w:val="ConsPlusNormal"/>
        <w:ind w:firstLine="540"/>
        <w:jc w:val="both"/>
      </w:pPr>
      <w:r>
        <w:t>--------------------------------</w:t>
      </w:r>
    </w:p>
    <w:p w:rsidR="009C78F6" w:rsidRDefault="009C78F6">
      <w:pPr>
        <w:pStyle w:val="ConsPlusNormal"/>
        <w:spacing w:before="220"/>
        <w:ind w:firstLine="540"/>
        <w:jc w:val="both"/>
      </w:pPr>
      <w:bookmarkStart w:id="66" w:name="P3655"/>
      <w:bookmarkEnd w:id="66"/>
      <w:r>
        <w:t>&lt;*&gt; Нормы хлеба пшеничного, хлеба ржаного, крахмала картофельного, томат-пюре, дрожжей, чая, кофейного напитка, какао, лимонной кислоты являются рекомендуемыми.</w:t>
      </w:r>
    </w:p>
    <w:p w:rsidR="009C78F6" w:rsidRDefault="009C78F6">
      <w:pPr>
        <w:pStyle w:val="ConsPlusNormal"/>
        <w:spacing w:before="220"/>
        <w:ind w:firstLine="540"/>
        <w:jc w:val="both"/>
      </w:pPr>
      <w:r>
        <w:t>При использовании хлебобулочных изделий собственного производства нормы хлеба пшеничного уменьшаются, а нормы на необходимые для их изготовления продукты увеличиваются.</w:t>
      </w:r>
    </w:p>
    <w:p w:rsidR="009C78F6" w:rsidRDefault="009C78F6">
      <w:pPr>
        <w:pStyle w:val="ConsPlusNormal"/>
        <w:spacing w:before="220"/>
        <w:ind w:firstLine="540"/>
        <w:jc w:val="both"/>
      </w:pPr>
      <w:bookmarkStart w:id="67" w:name="P3657"/>
      <w:bookmarkEnd w:id="67"/>
      <w:r>
        <w:t>&lt;**&gt; Допускается сезонная замена сухофруктов свежими фруктами.</w:t>
      </w:r>
    </w:p>
    <w:p w:rsidR="009C78F6" w:rsidRDefault="009C78F6">
      <w:pPr>
        <w:pStyle w:val="ConsPlusNormal"/>
        <w:ind w:firstLine="540"/>
        <w:jc w:val="both"/>
      </w:pPr>
    </w:p>
    <w:p w:rsidR="009C78F6" w:rsidRDefault="009C78F6">
      <w:pPr>
        <w:pStyle w:val="ConsPlusNormal"/>
        <w:jc w:val="right"/>
        <w:outlineLvl w:val="1"/>
      </w:pPr>
      <w:r>
        <w:t>Таблица 2</w:t>
      </w:r>
    </w:p>
    <w:p w:rsidR="009C78F6" w:rsidRDefault="009C78F6">
      <w:pPr>
        <w:pStyle w:val="ConsPlusNormal"/>
      </w:pPr>
    </w:p>
    <w:p w:rsidR="009C78F6" w:rsidRDefault="009C78F6">
      <w:pPr>
        <w:pStyle w:val="ConsPlusNormal"/>
        <w:ind w:firstLine="540"/>
        <w:jc w:val="both"/>
      </w:pPr>
      <w:r>
        <w:t>Денежные нормы расходов на питание</w:t>
      </w:r>
    </w:p>
    <w:p w:rsidR="009C78F6" w:rsidRDefault="009C78F6">
      <w:pPr>
        <w:pStyle w:val="ConsPlusNormal"/>
      </w:pPr>
    </w:p>
    <w:p w:rsidR="009C78F6" w:rsidRDefault="009C78F6">
      <w:pPr>
        <w:pStyle w:val="ConsPlusNormal"/>
        <w:jc w:val="right"/>
      </w:pPr>
      <w:r>
        <w:t>(рублей)</w:t>
      </w:r>
    </w:p>
    <w:p w:rsidR="009C78F6" w:rsidRDefault="009C78F6">
      <w:pPr>
        <w:pStyle w:val="ConsPlusNormal"/>
        <w:spacing w:after="1"/>
      </w:pPr>
    </w:p>
    <w:tbl>
      <w:tblPr>
        <w:tblW w:w="0" w:type="auto"/>
        <w:tblInd w:w="-1" w:type="dxa"/>
        <w:tblBorders>
          <w:top w:val="single" w:sz="4" w:space="0" w:color="auto"/>
          <w:insideH w:val="single" w:sz="4" w:space="0" w:color="auto"/>
        </w:tblBorders>
        <w:tblLayout w:type="fixed"/>
        <w:tblCellMar>
          <w:left w:w="10" w:type="dxa"/>
          <w:right w:w="10" w:type="dxa"/>
        </w:tblCellMar>
        <w:tblLook w:val="0000" w:firstRow="0" w:lastRow="0" w:firstColumn="0" w:lastColumn="0" w:noHBand="0" w:noVBand="0"/>
      </w:tblPr>
      <w:tblGrid>
        <w:gridCol w:w="3435"/>
        <w:gridCol w:w="3682"/>
      </w:tblGrid>
      <w:tr w:rsidR="009C78F6">
        <w:tblPrEx>
          <w:tblCellMar>
            <w:top w:w="0" w:type="dxa"/>
            <w:bottom w:w="0" w:type="dxa"/>
          </w:tblCellMar>
        </w:tblPrEx>
        <w:tc>
          <w:tcPr>
            <w:tcW w:w="3435" w:type="dxa"/>
            <w:tcBorders>
              <w:top w:val="single" w:sz="4" w:space="0" w:color="auto"/>
              <w:left w:val="nil"/>
              <w:bottom w:val="single" w:sz="4" w:space="0" w:color="auto"/>
              <w:right w:val="single" w:sz="4" w:space="0" w:color="auto"/>
            </w:tcBorders>
            <w:tcMar>
              <w:top w:w="0" w:type="dxa"/>
              <w:left w:w="0" w:type="dxa"/>
              <w:bottom w:w="0" w:type="dxa"/>
              <w:right w:w="0" w:type="dxa"/>
            </w:tcMar>
            <w:vAlign w:val="center"/>
          </w:tcPr>
          <w:p w:rsidR="009C78F6" w:rsidRDefault="009C78F6">
            <w:pPr>
              <w:pStyle w:val="ConsPlusNormal"/>
              <w:jc w:val="center"/>
            </w:pPr>
            <w:r>
              <w:t>Возраст обучающихся</w:t>
            </w:r>
          </w:p>
        </w:tc>
        <w:tc>
          <w:tcPr>
            <w:tcW w:w="3682" w:type="dxa"/>
            <w:tcBorders>
              <w:top w:val="single" w:sz="4" w:space="0" w:color="auto"/>
              <w:left w:val="nil"/>
              <w:bottom w:val="single" w:sz="4" w:space="0" w:color="auto"/>
              <w:right w:val="nil"/>
            </w:tcBorders>
            <w:tcMar>
              <w:top w:w="0" w:type="dxa"/>
              <w:left w:w="0" w:type="dxa"/>
              <w:bottom w:w="0" w:type="dxa"/>
              <w:right w:w="0" w:type="dxa"/>
            </w:tcMar>
            <w:vAlign w:val="center"/>
          </w:tcPr>
          <w:p w:rsidR="009C78F6" w:rsidRDefault="009C78F6">
            <w:pPr>
              <w:pStyle w:val="ConsPlusNormal"/>
              <w:jc w:val="center"/>
            </w:pPr>
            <w:r>
              <w:t>В день на одного обучающегося</w:t>
            </w:r>
          </w:p>
        </w:tc>
      </w:tr>
      <w:tr w:rsidR="009C78F6">
        <w:tblPrEx>
          <w:tblBorders>
            <w:insideH w:val="none" w:sz="0" w:space="0" w:color="auto"/>
          </w:tblBorders>
          <w:tblCellMar>
            <w:top w:w="0" w:type="dxa"/>
            <w:bottom w:w="0" w:type="dxa"/>
          </w:tblCellMar>
        </w:tblPrEx>
        <w:tc>
          <w:tcPr>
            <w:tcW w:w="3435" w:type="dxa"/>
            <w:tcBorders>
              <w:top w:val="single" w:sz="4" w:space="0" w:color="auto"/>
              <w:left w:val="nil"/>
              <w:bottom w:val="nil"/>
              <w:right w:val="nil"/>
            </w:tcBorders>
            <w:tcMar>
              <w:top w:w="0" w:type="dxa"/>
              <w:left w:w="0" w:type="dxa"/>
              <w:bottom w:w="0" w:type="dxa"/>
              <w:right w:w="0" w:type="dxa"/>
            </w:tcMar>
          </w:tcPr>
          <w:p w:rsidR="009C78F6" w:rsidRDefault="009C78F6">
            <w:pPr>
              <w:pStyle w:val="ConsPlusNormal"/>
            </w:pPr>
            <w:r>
              <w:t>6 - 9 лет</w:t>
            </w:r>
          </w:p>
        </w:tc>
        <w:tc>
          <w:tcPr>
            <w:tcW w:w="3682" w:type="dxa"/>
            <w:tcBorders>
              <w:top w:val="single" w:sz="4" w:space="0" w:color="auto"/>
              <w:left w:val="nil"/>
              <w:bottom w:val="nil"/>
              <w:right w:val="nil"/>
            </w:tcBorders>
            <w:tcMar>
              <w:top w:w="0" w:type="dxa"/>
              <w:left w:w="0" w:type="dxa"/>
              <w:bottom w:w="0" w:type="dxa"/>
              <w:right w:w="0" w:type="dxa"/>
            </w:tcMar>
          </w:tcPr>
          <w:p w:rsidR="009C78F6" w:rsidRDefault="009C78F6">
            <w:pPr>
              <w:pStyle w:val="ConsPlusNormal"/>
              <w:jc w:val="center"/>
            </w:pPr>
            <w:r>
              <w:t>7,64</w:t>
            </w:r>
          </w:p>
        </w:tc>
      </w:tr>
      <w:tr w:rsidR="009C78F6">
        <w:tblPrEx>
          <w:tblBorders>
            <w:insideH w:val="none" w:sz="0" w:space="0" w:color="auto"/>
          </w:tblBorders>
          <w:tblCellMar>
            <w:top w:w="0" w:type="dxa"/>
            <w:bottom w:w="0" w:type="dxa"/>
          </w:tblCellMar>
        </w:tblPrEx>
        <w:tc>
          <w:tcPr>
            <w:tcW w:w="7117" w:type="dxa"/>
            <w:gridSpan w:val="2"/>
            <w:tcBorders>
              <w:top w:val="nil"/>
              <w:left w:val="nil"/>
              <w:bottom w:val="nil"/>
              <w:right w:val="nil"/>
            </w:tcBorders>
            <w:tcMar>
              <w:top w:w="0" w:type="dxa"/>
              <w:left w:w="0" w:type="dxa"/>
              <w:bottom w:w="0" w:type="dxa"/>
              <w:right w:w="0" w:type="dxa"/>
            </w:tcMar>
          </w:tcPr>
          <w:p w:rsidR="009C78F6" w:rsidRDefault="009C78F6">
            <w:pPr>
              <w:pStyle w:val="ConsPlusNormal"/>
              <w:jc w:val="both"/>
            </w:pPr>
            <w:r>
              <w:t xml:space="preserve">(в ред. </w:t>
            </w:r>
            <w:hyperlink r:id="rId192">
              <w:r>
                <w:rPr>
                  <w:color w:val="0000FF"/>
                </w:rPr>
                <w:t>постановления</w:t>
              </w:r>
            </w:hyperlink>
            <w:r>
              <w:t xml:space="preserve"> Совмина от 12.09.2025 N 500)</w:t>
            </w:r>
          </w:p>
        </w:tc>
      </w:tr>
      <w:tr w:rsidR="009C78F6">
        <w:tblPrEx>
          <w:tblBorders>
            <w:insideH w:val="none" w:sz="0" w:space="0" w:color="auto"/>
          </w:tblBorders>
          <w:tblCellMar>
            <w:top w:w="0" w:type="dxa"/>
            <w:bottom w:w="0" w:type="dxa"/>
          </w:tblCellMar>
        </w:tblPrEx>
        <w:tc>
          <w:tcPr>
            <w:tcW w:w="3435" w:type="dxa"/>
            <w:tcBorders>
              <w:top w:val="nil"/>
              <w:left w:val="nil"/>
              <w:bottom w:val="nil"/>
              <w:right w:val="nil"/>
            </w:tcBorders>
            <w:tcMar>
              <w:top w:w="0" w:type="dxa"/>
              <w:left w:w="0" w:type="dxa"/>
              <w:bottom w:w="0" w:type="dxa"/>
              <w:right w:w="0" w:type="dxa"/>
            </w:tcMar>
          </w:tcPr>
          <w:p w:rsidR="009C78F6" w:rsidRDefault="009C78F6">
            <w:pPr>
              <w:pStyle w:val="ConsPlusNormal"/>
            </w:pPr>
            <w:r>
              <w:t>10 - 14 лет (девочки)</w:t>
            </w:r>
          </w:p>
        </w:tc>
        <w:tc>
          <w:tcPr>
            <w:tcW w:w="3682" w:type="dxa"/>
            <w:tcBorders>
              <w:top w:val="nil"/>
              <w:left w:val="nil"/>
              <w:bottom w:val="nil"/>
              <w:right w:val="nil"/>
            </w:tcBorders>
            <w:tcMar>
              <w:top w:w="0" w:type="dxa"/>
              <w:left w:w="0" w:type="dxa"/>
              <w:bottom w:w="0" w:type="dxa"/>
              <w:right w:w="0" w:type="dxa"/>
            </w:tcMar>
          </w:tcPr>
          <w:p w:rsidR="009C78F6" w:rsidRDefault="009C78F6">
            <w:pPr>
              <w:pStyle w:val="ConsPlusNormal"/>
              <w:jc w:val="center"/>
            </w:pPr>
            <w:r>
              <w:t>9,99</w:t>
            </w:r>
          </w:p>
        </w:tc>
      </w:tr>
      <w:tr w:rsidR="009C78F6">
        <w:tblPrEx>
          <w:tblBorders>
            <w:insideH w:val="none" w:sz="0" w:space="0" w:color="auto"/>
          </w:tblBorders>
          <w:tblCellMar>
            <w:top w:w="0" w:type="dxa"/>
            <w:bottom w:w="0" w:type="dxa"/>
          </w:tblCellMar>
        </w:tblPrEx>
        <w:tc>
          <w:tcPr>
            <w:tcW w:w="7117" w:type="dxa"/>
            <w:gridSpan w:val="2"/>
            <w:tcBorders>
              <w:top w:val="nil"/>
              <w:left w:val="nil"/>
              <w:bottom w:val="nil"/>
              <w:right w:val="nil"/>
            </w:tcBorders>
            <w:tcMar>
              <w:top w:w="0" w:type="dxa"/>
              <w:left w:w="0" w:type="dxa"/>
              <w:bottom w:w="0" w:type="dxa"/>
              <w:right w:w="0" w:type="dxa"/>
            </w:tcMar>
          </w:tcPr>
          <w:p w:rsidR="009C78F6" w:rsidRDefault="009C78F6">
            <w:pPr>
              <w:pStyle w:val="ConsPlusNormal"/>
              <w:jc w:val="both"/>
            </w:pPr>
            <w:r>
              <w:t xml:space="preserve">(в ред. </w:t>
            </w:r>
            <w:hyperlink r:id="rId193">
              <w:r>
                <w:rPr>
                  <w:color w:val="0000FF"/>
                </w:rPr>
                <w:t>постановления</w:t>
              </w:r>
            </w:hyperlink>
            <w:r>
              <w:t xml:space="preserve"> Совмина от 12.09.2025 N 500)</w:t>
            </w:r>
          </w:p>
        </w:tc>
      </w:tr>
      <w:tr w:rsidR="009C78F6">
        <w:tblPrEx>
          <w:tblBorders>
            <w:insideH w:val="none" w:sz="0" w:space="0" w:color="auto"/>
          </w:tblBorders>
          <w:tblCellMar>
            <w:top w:w="0" w:type="dxa"/>
            <w:bottom w:w="0" w:type="dxa"/>
          </w:tblCellMar>
        </w:tblPrEx>
        <w:tc>
          <w:tcPr>
            <w:tcW w:w="3435" w:type="dxa"/>
            <w:tcBorders>
              <w:top w:val="nil"/>
              <w:left w:val="nil"/>
              <w:bottom w:val="nil"/>
              <w:right w:val="nil"/>
            </w:tcBorders>
            <w:tcMar>
              <w:top w:w="0" w:type="dxa"/>
              <w:left w:w="0" w:type="dxa"/>
              <w:bottom w:w="0" w:type="dxa"/>
              <w:right w:w="0" w:type="dxa"/>
            </w:tcMar>
          </w:tcPr>
          <w:p w:rsidR="009C78F6" w:rsidRDefault="009C78F6">
            <w:pPr>
              <w:pStyle w:val="ConsPlusNormal"/>
            </w:pPr>
            <w:r>
              <w:lastRenderedPageBreak/>
              <w:t>15 - 20 лет (девушки), 10 - 14 лет (мальчики)</w:t>
            </w:r>
          </w:p>
        </w:tc>
        <w:tc>
          <w:tcPr>
            <w:tcW w:w="3682" w:type="dxa"/>
            <w:tcBorders>
              <w:top w:val="nil"/>
              <w:left w:val="nil"/>
              <w:bottom w:val="nil"/>
              <w:right w:val="nil"/>
            </w:tcBorders>
            <w:tcMar>
              <w:top w:w="0" w:type="dxa"/>
              <w:left w:w="0" w:type="dxa"/>
              <w:bottom w:w="0" w:type="dxa"/>
              <w:right w:w="0" w:type="dxa"/>
            </w:tcMar>
          </w:tcPr>
          <w:p w:rsidR="009C78F6" w:rsidRDefault="009C78F6">
            <w:pPr>
              <w:pStyle w:val="ConsPlusNormal"/>
              <w:jc w:val="center"/>
            </w:pPr>
            <w:r>
              <w:t>10,93</w:t>
            </w:r>
          </w:p>
        </w:tc>
      </w:tr>
      <w:tr w:rsidR="009C78F6">
        <w:tblPrEx>
          <w:tblBorders>
            <w:insideH w:val="none" w:sz="0" w:space="0" w:color="auto"/>
          </w:tblBorders>
          <w:tblCellMar>
            <w:top w:w="0" w:type="dxa"/>
            <w:bottom w:w="0" w:type="dxa"/>
          </w:tblCellMar>
        </w:tblPrEx>
        <w:tc>
          <w:tcPr>
            <w:tcW w:w="7117" w:type="dxa"/>
            <w:gridSpan w:val="2"/>
            <w:tcBorders>
              <w:top w:val="nil"/>
              <w:left w:val="nil"/>
              <w:bottom w:val="nil"/>
              <w:right w:val="nil"/>
            </w:tcBorders>
            <w:tcMar>
              <w:top w:w="0" w:type="dxa"/>
              <w:left w:w="0" w:type="dxa"/>
              <w:bottom w:w="0" w:type="dxa"/>
              <w:right w:w="0" w:type="dxa"/>
            </w:tcMar>
          </w:tcPr>
          <w:p w:rsidR="009C78F6" w:rsidRDefault="009C78F6">
            <w:pPr>
              <w:pStyle w:val="ConsPlusNormal"/>
              <w:jc w:val="both"/>
            </w:pPr>
            <w:r>
              <w:t xml:space="preserve">(в ред. </w:t>
            </w:r>
            <w:hyperlink r:id="rId194">
              <w:r>
                <w:rPr>
                  <w:color w:val="0000FF"/>
                </w:rPr>
                <w:t>постановления</w:t>
              </w:r>
            </w:hyperlink>
            <w:r>
              <w:t xml:space="preserve"> Совмина от 12.09.2025 N 500)</w:t>
            </w:r>
          </w:p>
        </w:tc>
      </w:tr>
      <w:tr w:rsidR="009C78F6">
        <w:tblPrEx>
          <w:tblBorders>
            <w:insideH w:val="none" w:sz="0" w:space="0" w:color="auto"/>
          </w:tblBorders>
          <w:tblCellMar>
            <w:top w:w="0" w:type="dxa"/>
            <w:bottom w:w="0" w:type="dxa"/>
          </w:tblCellMar>
        </w:tblPrEx>
        <w:tc>
          <w:tcPr>
            <w:tcW w:w="3435" w:type="dxa"/>
            <w:tcBorders>
              <w:top w:val="nil"/>
              <w:left w:val="nil"/>
              <w:bottom w:val="nil"/>
              <w:right w:val="nil"/>
            </w:tcBorders>
            <w:tcMar>
              <w:top w:w="0" w:type="dxa"/>
              <w:left w:w="0" w:type="dxa"/>
              <w:bottom w:w="0" w:type="dxa"/>
              <w:right w:w="0" w:type="dxa"/>
            </w:tcMar>
          </w:tcPr>
          <w:p w:rsidR="009C78F6" w:rsidRDefault="009C78F6">
            <w:pPr>
              <w:pStyle w:val="ConsPlusNormal"/>
            </w:pPr>
            <w:r>
              <w:t>15 - 20 лет (юноши)</w:t>
            </w:r>
          </w:p>
        </w:tc>
        <w:tc>
          <w:tcPr>
            <w:tcW w:w="3682" w:type="dxa"/>
            <w:tcBorders>
              <w:top w:val="nil"/>
              <w:left w:val="nil"/>
              <w:bottom w:val="nil"/>
              <w:right w:val="nil"/>
            </w:tcBorders>
            <w:tcMar>
              <w:top w:w="0" w:type="dxa"/>
              <w:left w:w="0" w:type="dxa"/>
              <w:bottom w:w="0" w:type="dxa"/>
              <w:right w:w="0" w:type="dxa"/>
            </w:tcMar>
          </w:tcPr>
          <w:p w:rsidR="009C78F6" w:rsidRDefault="009C78F6">
            <w:pPr>
              <w:pStyle w:val="ConsPlusNormal"/>
              <w:jc w:val="center"/>
            </w:pPr>
            <w:r>
              <w:t>12,04</w:t>
            </w:r>
          </w:p>
        </w:tc>
      </w:tr>
      <w:tr w:rsidR="009C78F6">
        <w:tblPrEx>
          <w:tblBorders>
            <w:insideH w:val="none" w:sz="0" w:space="0" w:color="auto"/>
          </w:tblBorders>
          <w:tblCellMar>
            <w:top w:w="0" w:type="dxa"/>
            <w:bottom w:w="0" w:type="dxa"/>
          </w:tblCellMar>
        </w:tblPrEx>
        <w:tc>
          <w:tcPr>
            <w:tcW w:w="7117" w:type="dxa"/>
            <w:gridSpan w:val="2"/>
            <w:tcBorders>
              <w:top w:val="nil"/>
              <w:left w:val="nil"/>
              <w:bottom w:val="nil"/>
              <w:right w:val="nil"/>
            </w:tcBorders>
            <w:tcMar>
              <w:top w:w="0" w:type="dxa"/>
              <w:left w:w="0" w:type="dxa"/>
              <w:bottom w:w="0" w:type="dxa"/>
              <w:right w:w="0" w:type="dxa"/>
            </w:tcMar>
          </w:tcPr>
          <w:p w:rsidR="009C78F6" w:rsidRDefault="009C78F6">
            <w:pPr>
              <w:pStyle w:val="ConsPlusNormal"/>
              <w:jc w:val="both"/>
            </w:pPr>
            <w:r>
              <w:t xml:space="preserve">(в ред. </w:t>
            </w:r>
            <w:hyperlink r:id="rId195">
              <w:r>
                <w:rPr>
                  <w:color w:val="0000FF"/>
                </w:rPr>
                <w:t>постановления</w:t>
              </w:r>
            </w:hyperlink>
            <w:r>
              <w:t xml:space="preserve"> Совмина от 12.09.2025 N 500)</w:t>
            </w:r>
          </w:p>
        </w:tc>
      </w:tr>
    </w:tbl>
    <w:p w:rsidR="009C78F6" w:rsidRDefault="009C78F6">
      <w:pPr>
        <w:pStyle w:val="ConsPlusNormal"/>
      </w:pPr>
    </w:p>
    <w:p w:rsidR="009C78F6" w:rsidRDefault="009C78F6">
      <w:pPr>
        <w:pStyle w:val="ConsPlusNormal"/>
      </w:pPr>
    </w:p>
    <w:p w:rsidR="009C78F6" w:rsidRDefault="009C78F6">
      <w:pPr>
        <w:pStyle w:val="ConsPlusNormal"/>
      </w:pPr>
    </w:p>
    <w:p w:rsidR="009C78F6" w:rsidRDefault="009C78F6">
      <w:pPr>
        <w:pStyle w:val="ConsPlusNormal"/>
      </w:pPr>
    </w:p>
    <w:p w:rsidR="009C78F6" w:rsidRDefault="009C78F6">
      <w:pPr>
        <w:pStyle w:val="ConsPlusNormal"/>
      </w:pPr>
    </w:p>
    <w:p w:rsidR="009C78F6" w:rsidRDefault="009C78F6">
      <w:pPr>
        <w:pStyle w:val="ConsPlusNormal"/>
        <w:jc w:val="right"/>
        <w:outlineLvl w:val="0"/>
      </w:pPr>
      <w:r>
        <w:t>Приложение 16</w:t>
      </w:r>
    </w:p>
    <w:p w:rsidR="009C78F6" w:rsidRDefault="009C78F6">
      <w:pPr>
        <w:pStyle w:val="ConsPlusNormal"/>
        <w:jc w:val="right"/>
      </w:pPr>
      <w:r>
        <w:t>к постановлению</w:t>
      </w:r>
    </w:p>
    <w:p w:rsidR="009C78F6" w:rsidRDefault="009C78F6">
      <w:pPr>
        <w:pStyle w:val="ConsPlusNormal"/>
        <w:jc w:val="right"/>
      </w:pPr>
      <w:r>
        <w:t>Совета Министров</w:t>
      </w:r>
    </w:p>
    <w:p w:rsidR="009C78F6" w:rsidRDefault="009C78F6">
      <w:pPr>
        <w:pStyle w:val="ConsPlusNormal"/>
        <w:jc w:val="right"/>
      </w:pPr>
      <w:r>
        <w:t>Республики Беларусь</w:t>
      </w:r>
    </w:p>
    <w:p w:rsidR="009C78F6" w:rsidRDefault="009C78F6">
      <w:pPr>
        <w:pStyle w:val="ConsPlusNormal"/>
        <w:jc w:val="right"/>
      </w:pPr>
      <w:r>
        <w:t>27.04.2013 N 317</w:t>
      </w:r>
    </w:p>
    <w:p w:rsidR="009C78F6" w:rsidRDefault="009C78F6">
      <w:pPr>
        <w:pStyle w:val="ConsPlusNormal"/>
        <w:jc w:val="right"/>
      </w:pPr>
      <w:r>
        <w:t>(в редакции постановления</w:t>
      </w:r>
    </w:p>
    <w:p w:rsidR="009C78F6" w:rsidRDefault="009C78F6">
      <w:pPr>
        <w:pStyle w:val="ConsPlusNormal"/>
        <w:jc w:val="right"/>
      </w:pPr>
      <w:r>
        <w:t>Совета Министров</w:t>
      </w:r>
    </w:p>
    <w:p w:rsidR="009C78F6" w:rsidRDefault="009C78F6">
      <w:pPr>
        <w:pStyle w:val="ConsPlusNormal"/>
        <w:jc w:val="right"/>
      </w:pPr>
      <w:r>
        <w:t>Республики Беларусь</w:t>
      </w:r>
    </w:p>
    <w:p w:rsidR="009C78F6" w:rsidRDefault="009C78F6">
      <w:pPr>
        <w:pStyle w:val="ConsPlusNormal"/>
        <w:jc w:val="right"/>
      </w:pPr>
      <w:r>
        <w:t>23.08.2023 N 555)</w:t>
      </w:r>
    </w:p>
    <w:p w:rsidR="009C78F6" w:rsidRDefault="009C78F6">
      <w:pPr>
        <w:pStyle w:val="ConsPlusNormal"/>
      </w:pPr>
    </w:p>
    <w:p w:rsidR="009C78F6" w:rsidRDefault="009C78F6">
      <w:pPr>
        <w:pStyle w:val="ConsPlusTitle"/>
        <w:jc w:val="center"/>
      </w:pPr>
      <w:bookmarkStart w:id="68" w:name="P3693"/>
      <w:bookmarkEnd w:id="68"/>
      <w:r>
        <w:t>ДЕНЕЖНЫЕ НОРМЫ РАСХОДОВ НА ПИТАНИЕ</w:t>
      </w:r>
    </w:p>
    <w:p w:rsidR="009C78F6" w:rsidRDefault="009C78F6">
      <w:pPr>
        <w:pStyle w:val="ConsPlusTitle"/>
        <w:jc w:val="center"/>
      </w:pPr>
      <w:r>
        <w:t>УЧАСТНИКОВ ОБРАЗОВАТЕЛЬНЫХ И ИНЫХ МЕРОПРИЯТИЙ ИЗ ЧИСЛА ЛИЦ, ОБУЧАЮЩИХСЯ В УЧРЕЖДЕНИЯХ ОБРАЗОВАНИЯ</w:t>
      </w:r>
    </w:p>
    <w:p w:rsidR="009C78F6" w:rsidRDefault="009C78F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C78F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C78F6" w:rsidRDefault="009C78F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C78F6" w:rsidRDefault="009C78F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C78F6" w:rsidRDefault="009C78F6">
            <w:pPr>
              <w:pStyle w:val="ConsPlusNormal"/>
              <w:jc w:val="center"/>
            </w:pPr>
            <w:r>
              <w:rPr>
                <w:color w:val="392C69"/>
              </w:rPr>
              <w:t xml:space="preserve">(введены </w:t>
            </w:r>
            <w:hyperlink r:id="rId196">
              <w:r>
                <w:rPr>
                  <w:color w:val="0000FF"/>
                </w:rPr>
                <w:t>постановлением</w:t>
              </w:r>
            </w:hyperlink>
            <w:r>
              <w:rPr>
                <w:color w:val="392C69"/>
              </w:rPr>
              <w:t xml:space="preserve"> Совмина от 23.08.2023 N 555;</w:t>
            </w:r>
          </w:p>
          <w:p w:rsidR="009C78F6" w:rsidRDefault="009C78F6">
            <w:pPr>
              <w:pStyle w:val="ConsPlusNormal"/>
              <w:jc w:val="center"/>
            </w:pPr>
            <w:r>
              <w:rPr>
                <w:color w:val="392C69"/>
              </w:rPr>
              <w:t xml:space="preserve">в ред. </w:t>
            </w:r>
            <w:hyperlink r:id="rId197">
              <w:r>
                <w:rPr>
                  <w:color w:val="0000FF"/>
                </w:rPr>
                <w:t>постановления</w:t>
              </w:r>
            </w:hyperlink>
            <w:r>
              <w:rPr>
                <w:color w:val="392C69"/>
              </w:rPr>
              <w:t xml:space="preserve"> Совмина от 12.09.2025 N 500)</w:t>
            </w:r>
          </w:p>
        </w:tc>
        <w:tc>
          <w:tcPr>
            <w:tcW w:w="113" w:type="dxa"/>
            <w:tcBorders>
              <w:top w:val="nil"/>
              <w:left w:val="nil"/>
              <w:bottom w:val="nil"/>
              <w:right w:val="nil"/>
            </w:tcBorders>
            <w:shd w:val="clear" w:color="auto" w:fill="F4F3F8"/>
            <w:tcMar>
              <w:top w:w="0" w:type="dxa"/>
              <w:left w:w="0" w:type="dxa"/>
              <w:bottom w:w="0" w:type="dxa"/>
              <w:right w:w="0" w:type="dxa"/>
            </w:tcMar>
          </w:tcPr>
          <w:p w:rsidR="009C78F6" w:rsidRDefault="009C78F6">
            <w:pPr>
              <w:pStyle w:val="ConsPlusNormal"/>
            </w:pPr>
          </w:p>
        </w:tc>
      </w:tr>
    </w:tbl>
    <w:p w:rsidR="009C78F6" w:rsidRDefault="009C78F6">
      <w:pPr>
        <w:pStyle w:val="ConsPlusNormal"/>
      </w:pPr>
    </w:p>
    <w:p w:rsidR="009C78F6" w:rsidRDefault="009C78F6">
      <w:pPr>
        <w:pStyle w:val="ConsPlusNormal"/>
        <w:jc w:val="right"/>
      </w:pPr>
      <w:r>
        <w:t>(рублей)</w:t>
      </w:r>
    </w:p>
    <w:p w:rsidR="009C78F6" w:rsidRDefault="009C78F6">
      <w:pPr>
        <w:pStyle w:val="ConsPlusNormal"/>
        <w:spacing w:after="1"/>
      </w:pPr>
    </w:p>
    <w:tbl>
      <w:tblPr>
        <w:tblW w:w="0" w:type="auto"/>
        <w:tblInd w:w="-1" w:type="dxa"/>
        <w:tblBorders>
          <w:top w:val="single" w:sz="4" w:space="0" w:color="auto"/>
          <w:bottom w:val="single" w:sz="4" w:space="0" w:color="auto"/>
          <w:insideH w:val="single" w:sz="4" w:space="0" w:color="auto"/>
        </w:tblBorders>
        <w:tblLayout w:type="fixed"/>
        <w:tblCellMar>
          <w:left w:w="10" w:type="dxa"/>
          <w:right w:w="10" w:type="dxa"/>
        </w:tblCellMar>
        <w:tblLook w:val="0000" w:firstRow="0" w:lastRow="0" w:firstColumn="0" w:lastColumn="0" w:noHBand="0" w:noVBand="0"/>
      </w:tblPr>
      <w:tblGrid>
        <w:gridCol w:w="3552"/>
        <w:gridCol w:w="3564"/>
      </w:tblGrid>
      <w:tr w:rsidR="009C78F6">
        <w:tblPrEx>
          <w:tblCellMar>
            <w:top w:w="0" w:type="dxa"/>
            <w:bottom w:w="0" w:type="dxa"/>
          </w:tblCellMar>
        </w:tblPrEx>
        <w:tc>
          <w:tcPr>
            <w:tcW w:w="3552" w:type="dxa"/>
            <w:tcBorders>
              <w:top w:val="single" w:sz="4" w:space="0" w:color="auto"/>
              <w:left w:val="nil"/>
              <w:bottom w:val="single" w:sz="4" w:space="0" w:color="auto"/>
              <w:right w:val="single" w:sz="4" w:space="0" w:color="auto"/>
            </w:tcBorders>
            <w:tcMar>
              <w:top w:w="0" w:type="dxa"/>
              <w:left w:w="0" w:type="dxa"/>
              <w:bottom w:w="0" w:type="dxa"/>
              <w:right w:w="0" w:type="dxa"/>
            </w:tcMar>
            <w:vAlign w:val="center"/>
          </w:tcPr>
          <w:p w:rsidR="009C78F6" w:rsidRDefault="009C78F6">
            <w:pPr>
              <w:pStyle w:val="ConsPlusNormal"/>
              <w:jc w:val="center"/>
            </w:pPr>
            <w:r>
              <w:t>Уровень проведения образовательного мероприятия</w:t>
            </w:r>
          </w:p>
        </w:tc>
        <w:tc>
          <w:tcPr>
            <w:tcW w:w="3564" w:type="dxa"/>
            <w:tcBorders>
              <w:top w:val="single" w:sz="4" w:space="0" w:color="auto"/>
              <w:left w:val="nil"/>
              <w:bottom w:val="single" w:sz="4" w:space="0" w:color="auto"/>
              <w:right w:val="nil"/>
            </w:tcBorders>
            <w:tcMar>
              <w:top w:w="0" w:type="dxa"/>
              <w:left w:w="0" w:type="dxa"/>
              <w:bottom w:w="0" w:type="dxa"/>
              <w:right w:w="0" w:type="dxa"/>
            </w:tcMar>
            <w:vAlign w:val="center"/>
          </w:tcPr>
          <w:p w:rsidR="009C78F6" w:rsidRDefault="009C78F6">
            <w:pPr>
              <w:pStyle w:val="ConsPlusNormal"/>
              <w:jc w:val="center"/>
            </w:pPr>
            <w:r>
              <w:t>В день на одного участника образовательного мероприятия</w:t>
            </w:r>
          </w:p>
        </w:tc>
      </w:tr>
      <w:tr w:rsidR="009C78F6">
        <w:tblPrEx>
          <w:tblBorders>
            <w:insideH w:val="none" w:sz="0" w:space="0" w:color="auto"/>
          </w:tblBorders>
          <w:tblCellMar>
            <w:top w:w="0" w:type="dxa"/>
            <w:bottom w:w="0" w:type="dxa"/>
          </w:tblCellMar>
        </w:tblPrEx>
        <w:tc>
          <w:tcPr>
            <w:tcW w:w="3552" w:type="dxa"/>
            <w:tcBorders>
              <w:top w:val="single" w:sz="4" w:space="0" w:color="auto"/>
              <w:left w:val="nil"/>
              <w:bottom w:val="nil"/>
              <w:right w:val="nil"/>
            </w:tcBorders>
            <w:tcMar>
              <w:top w:w="0" w:type="dxa"/>
              <w:left w:w="0" w:type="dxa"/>
              <w:bottom w:w="0" w:type="dxa"/>
              <w:right w:w="0" w:type="dxa"/>
            </w:tcMar>
          </w:tcPr>
          <w:p w:rsidR="009C78F6" w:rsidRDefault="009C78F6">
            <w:pPr>
              <w:pStyle w:val="ConsPlusNormal"/>
            </w:pPr>
            <w:r>
              <w:t>Районный и городской</w:t>
            </w:r>
          </w:p>
        </w:tc>
        <w:tc>
          <w:tcPr>
            <w:tcW w:w="3564" w:type="dxa"/>
            <w:tcBorders>
              <w:top w:val="single" w:sz="4" w:space="0" w:color="auto"/>
              <w:left w:val="nil"/>
              <w:bottom w:val="nil"/>
              <w:right w:val="nil"/>
            </w:tcBorders>
            <w:tcMar>
              <w:top w:w="0" w:type="dxa"/>
              <w:left w:w="0" w:type="dxa"/>
              <w:bottom w:w="0" w:type="dxa"/>
              <w:right w:w="0" w:type="dxa"/>
            </w:tcMar>
          </w:tcPr>
          <w:p w:rsidR="009C78F6" w:rsidRDefault="009C78F6">
            <w:pPr>
              <w:pStyle w:val="ConsPlusNormal"/>
              <w:jc w:val="center"/>
            </w:pPr>
            <w:r>
              <w:t>до 5,76</w:t>
            </w:r>
          </w:p>
        </w:tc>
      </w:tr>
      <w:tr w:rsidR="009C78F6">
        <w:tblPrEx>
          <w:tblBorders>
            <w:insideH w:val="none" w:sz="0" w:space="0" w:color="auto"/>
          </w:tblBorders>
          <w:tblCellMar>
            <w:top w:w="0" w:type="dxa"/>
            <w:bottom w:w="0" w:type="dxa"/>
          </w:tblCellMar>
        </w:tblPrEx>
        <w:tc>
          <w:tcPr>
            <w:tcW w:w="7116" w:type="dxa"/>
            <w:gridSpan w:val="2"/>
            <w:tcBorders>
              <w:top w:val="nil"/>
              <w:left w:val="nil"/>
              <w:bottom w:val="nil"/>
              <w:right w:val="nil"/>
            </w:tcBorders>
            <w:tcMar>
              <w:top w:w="0" w:type="dxa"/>
              <w:left w:w="0" w:type="dxa"/>
              <w:bottom w:w="0" w:type="dxa"/>
              <w:right w:w="0" w:type="dxa"/>
            </w:tcMar>
          </w:tcPr>
          <w:p w:rsidR="009C78F6" w:rsidRDefault="009C78F6">
            <w:pPr>
              <w:pStyle w:val="ConsPlusNormal"/>
              <w:jc w:val="both"/>
            </w:pPr>
            <w:r>
              <w:t xml:space="preserve">(в ред. </w:t>
            </w:r>
            <w:hyperlink r:id="rId198">
              <w:r>
                <w:rPr>
                  <w:color w:val="0000FF"/>
                </w:rPr>
                <w:t>постановления</w:t>
              </w:r>
            </w:hyperlink>
            <w:r>
              <w:t xml:space="preserve"> Совмина от 12.09.2025 N 500)</w:t>
            </w:r>
          </w:p>
        </w:tc>
      </w:tr>
      <w:tr w:rsidR="009C78F6">
        <w:tblPrEx>
          <w:tblBorders>
            <w:insideH w:val="none" w:sz="0" w:space="0" w:color="auto"/>
          </w:tblBorders>
          <w:tblCellMar>
            <w:top w:w="0" w:type="dxa"/>
            <w:bottom w:w="0" w:type="dxa"/>
          </w:tblCellMar>
        </w:tblPrEx>
        <w:tc>
          <w:tcPr>
            <w:tcW w:w="3552" w:type="dxa"/>
            <w:tcBorders>
              <w:top w:val="nil"/>
              <w:left w:val="nil"/>
              <w:bottom w:val="nil"/>
              <w:right w:val="nil"/>
            </w:tcBorders>
            <w:tcMar>
              <w:top w:w="0" w:type="dxa"/>
              <w:left w:w="0" w:type="dxa"/>
              <w:bottom w:w="0" w:type="dxa"/>
              <w:right w:w="0" w:type="dxa"/>
            </w:tcMar>
          </w:tcPr>
          <w:p w:rsidR="009C78F6" w:rsidRDefault="009C78F6">
            <w:pPr>
              <w:pStyle w:val="ConsPlusNormal"/>
            </w:pPr>
            <w:r>
              <w:t>Областной и г. Минска</w:t>
            </w:r>
          </w:p>
        </w:tc>
        <w:tc>
          <w:tcPr>
            <w:tcW w:w="3564" w:type="dxa"/>
            <w:tcBorders>
              <w:top w:val="nil"/>
              <w:left w:val="nil"/>
              <w:bottom w:val="nil"/>
              <w:right w:val="nil"/>
            </w:tcBorders>
            <w:tcMar>
              <w:top w:w="0" w:type="dxa"/>
              <w:left w:w="0" w:type="dxa"/>
              <w:bottom w:w="0" w:type="dxa"/>
              <w:right w:w="0" w:type="dxa"/>
            </w:tcMar>
          </w:tcPr>
          <w:p w:rsidR="009C78F6" w:rsidRDefault="009C78F6">
            <w:pPr>
              <w:pStyle w:val="ConsPlusNormal"/>
              <w:jc w:val="center"/>
            </w:pPr>
            <w:r>
              <w:t>до 6,9</w:t>
            </w:r>
          </w:p>
        </w:tc>
      </w:tr>
      <w:tr w:rsidR="009C78F6">
        <w:tblPrEx>
          <w:tblBorders>
            <w:insideH w:val="none" w:sz="0" w:space="0" w:color="auto"/>
          </w:tblBorders>
          <w:tblCellMar>
            <w:top w:w="0" w:type="dxa"/>
            <w:bottom w:w="0" w:type="dxa"/>
          </w:tblCellMar>
        </w:tblPrEx>
        <w:tc>
          <w:tcPr>
            <w:tcW w:w="7116" w:type="dxa"/>
            <w:gridSpan w:val="2"/>
            <w:tcBorders>
              <w:top w:val="nil"/>
              <w:left w:val="nil"/>
              <w:bottom w:val="nil"/>
              <w:right w:val="nil"/>
            </w:tcBorders>
            <w:tcMar>
              <w:top w:w="0" w:type="dxa"/>
              <w:left w:w="0" w:type="dxa"/>
              <w:bottom w:w="0" w:type="dxa"/>
              <w:right w:w="0" w:type="dxa"/>
            </w:tcMar>
          </w:tcPr>
          <w:p w:rsidR="009C78F6" w:rsidRDefault="009C78F6">
            <w:pPr>
              <w:pStyle w:val="ConsPlusNormal"/>
              <w:jc w:val="both"/>
            </w:pPr>
            <w:r>
              <w:t xml:space="preserve">(в ред. </w:t>
            </w:r>
            <w:hyperlink r:id="rId199">
              <w:r>
                <w:rPr>
                  <w:color w:val="0000FF"/>
                </w:rPr>
                <w:t>постановления</w:t>
              </w:r>
            </w:hyperlink>
            <w:r>
              <w:t xml:space="preserve"> Совмина от 12.09.2025 N 500)</w:t>
            </w:r>
          </w:p>
        </w:tc>
      </w:tr>
      <w:tr w:rsidR="009C78F6">
        <w:tblPrEx>
          <w:tblBorders>
            <w:insideH w:val="none" w:sz="0" w:space="0" w:color="auto"/>
          </w:tblBorders>
          <w:tblCellMar>
            <w:top w:w="0" w:type="dxa"/>
            <w:bottom w:w="0" w:type="dxa"/>
          </w:tblCellMar>
        </w:tblPrEx>
        <w:tc>
          <w:tcPr>
            <w:tcW w:w="3552" w:type="dxa"/>
            <w:tcBorders>
              <w:top w:val="nil"/>
              <w:left w:val="nil"/>
              <w:bottom w:val="nil"/>
              <w:right w:val="nil"/>
            </w:tcBorders>
            <w:tcMar>
              <w:top w:w="0" w:type="dxa"/>
              <w:left w:w="0" w:type="dxa"/>
              <w:bottom w:w="0" w:type="dxa"/>
              <w:right w:w="0" w:type="dxa"/>
            </w:tcMar>
          </w:tcPr>
          <w:p w:rsidR="009C78F6" w:rsidRDefault="009C78F6">
            <w:pPr>
              <w:pStyle w:val="ConsPlusNormal"/>
            </w:pPr>
            <w:r>
              <w:t>Республиканский</w:t>
            </w:r>
          </w:p>
        </w:tc>
        <w:tc>
          <w:tcPr>
            <w:tcW w:w="3564" w:type="dxa"/>
            <w:tcBorders>
              <w:top w:val="nil"/>
              <w:left w:val="nil"/>
              <w:bottom w:val="nil"/>
              <w:right w:val="nil"/>
            </w:tcBorders>
            <w:tcMar>
              <w:top w:w="0" w:type="dxa"/>
              <w:left w:w="0" w:type="dxa"/>
              <w:bottom w:w="0" w:type="dxa"/>
              <w:right w:w="0" w:type="dxa"/>
            </w:tcMar>
          </w:tcPr>
          <w:p w:rsidR="009C78F6" w:rsidRDefault="009C78F6">
            <w:pPr>
              <w:pStyle w:val="ConsPlusNormal"/>
              <w:jc w:val="center"/>
            </w:pPr>
            <w:r>
              <w:t>до 9,19</w:t>
            </w:r>
          </w:p>
        </w:tc>
      </w:tr>
      <w:tr w:rsidR="009C78F6">
        <w:tblPrEx>
          <w:tblBorders>
            <w:insideH w:val="none" w:sz="0" w:space="0" w:color="auto"/>
          </w:tblBorders>
          <w:tblCellMar>
            <w:top w:w="0" w:type="dxa"/>
            <w:bottom w:w="0" w:type="dxa"/>
          </w:tblCellMar>
        </w:tblPrEx>
        <w:tc>
          <w:tcPr>
            <w:tcW w:w="7116" w:type="dxa"/>
            <w:gridSpan w:val="2"/>
            <w:tcBorders>
              <w:top w:val="nil"/>
              <w:left w:val="nil"/>
              <w:bottom w:val="nil"/>
              <w:right w:val="nil"/>
            </w:tcBorders>
            <w:tcMar>
              <w:top w:w="0" w:type="dxa"/>
              <w:left w:w="0" w:type="dxa"/>
              <w:bottom w:w="0" w:type="dxa"/>
              <w:right w:w="0" w:type="dxa"/>
            </w:tcMar>
          </w:tcPr>
          <w:p w:rsidR="009C78F6" w:rsidRDefault="009C78F6">
            <w:pPr>
              <w:pStyle w:val="ConsPlusNormal"/>
              <w:jc w:val="both"/>
            </w:pPr>
            <w:r>
              <w:t xml:space="preserve">(в ред. </w:t>
            </w:r>
            <w:hyperlink r:id="rId200">
              <w:r>
                <w:rPr>
                  <w:color w:val="0000FF"/>
                </w:rPr>
                <w:t>постановления</w:t>
              </w:r>
            </w:hyperlink>
            <w:r>
              <w:t xml:space="preserve"> Совмина от 12.09.2025 N 500)</w:t>
            </w:r>
          </w:p>
        </w:tc>
      </w:tr>
      <w:tr w:rsidR="009C78F6">
        <w:tblPrEx>
          <w:tblBorders>
            <w:insideH w:val="none" w:sz="0" w:space="0" w:color="auto"/>
          </w:tblBorders>
          <w:tblCellMar>
            <w:top w:w="0" w:type="dxa"/>
            <w:bottom w:w="0" w:type="dxa"/>
          </w:tblCellMar>
        </w:tblPrEx>
        <w:tc>
          <w:tcPr>
            <w:tcW w:w="3552" w:type="dxa"/>
            <w:tcBorders>
              <w:top w:val="nil"/>
              <w:left w:val="nil"/>
              <w:bottom w:val="nil"/>
              <w:right w:val="nil"/>
            </w:tcBorders>
            <w:tcMar>
              <w:top w:w="0" w:type="dxa"/>
              <w:left w:w="0" w:type="dxa"/>
              <w:bottom w:w="0" w:type="dxa"/>
              <w:right w:w="0" w:type="dxa"/>
            </w:tcMar>
          </w:tcPr>
          <w:p w:rsidR="009C78F6" w:rsidRDefault="009C78F6">
            <w:pPr>
              <w:pStyle w:val="ConsPlusNormal"/>
            </w:pPr>
            <w:r>
              <w:t>Международный</w:t>
            </w:r>
          </w:p>
        </w:tc>
        <w:tc>
          <w:tcPr>
            <w:tcW w:w="3564" w:type="dxa"/>
            <w:tcBorders>
              <w:top w:val="nil"/>
              <w:left w:val="nil"/>
              <w:bottom w:val="nil"/>
              <w:right w:val="nil"/>
            </w:tcBorders>
            <w:tcMar>
              <w:top w:w="0" w:type="dxa"/>
              <w:left w:w="0" w:type="dxa"/>
              <w:bottom w:w="0" w:type="dxa"/>
              <w:right w:w="0" w:type="dxa"/>
            </w:tcMar>
          </w:tcPr>
          <w:p w:rsidR="009C78F6" w:rsidRDefault="009C78F6">
            <w:pPr>
              <w:pStyle w:val="ConsPlusNormal"/>
              <w:jc w:val="center"/>
            </w:pPr>
            <w:r>
              <w:t>до 13,13</w:t>
            </w:r>
          </w:p>
        </w:tc>
      </w:tr>
      <w:tr w:rsidR="009C78F6">
        <w:tblPrEx>
          <w:tblBorders>
            <w:insideH w:val="none" w:sz="0" w:space="0" w:color="auto"/>
          </w:tblBorders>
          <w:tblCellMar>
            <w:top w:w="0" w:type="dxa"/>
            <w:bottom w:w="0" w:type="dxa"/>
          </w:tblCellMar>
        </w:tblPrEx>
        <w:tc>
          <w:tcPr>
            <w:tcW w:w="7116" w:type="dxa"/>
            <w:gridSpan w:val="2"/>
            <w:tcBorders>
              <w:top w:val="nil"/>
              <w:left w:val="nil"/>
              <w:bottom w:val="single" w:sz="4" w:space="0" w:color="auto"/>
              <w:right w:val="nil"/>
            </w:tcBorders>
            <w:tcMar>
              <w:top w:w="0" w:type="dxa"/>
              <w:left w:w="0" w:type="dxa"/>
              <w:bottom w:w="0" w:type="dxa"/>
              <w:right w:w="0" w:type="dxa"/>
            </w:tcMar>
          </w:tcPr>
          <w:p w:rsidR="009C78F6" w:rsidRDefault="009C78F6">
            <w:pPr>
              <w:pStyle w:val="ConsPlusNormal"/>
              <w:jc w:val="both"/>
            </w:pPr>
            <w:r>
              <w:t xml:space="preserve">(в ред. </w:t>
            </w:r>
            <w:hyperlink r:id="rId201">
              <w:r>
                <w:rPr>
                  <w:color w:val="0000FF"/>
                </w:rPr>
                <w:t>постановления</w:t>
              </w:r>
            </w:hyperlink>
            <w:r>
              <w:t xml:space="preserve"> Совмина от 12.09.2025 N 500)</w:t>
            </w:r>
          </w:p>
        </w:tc>
      </w:tr>
    </w:tbl>
    <w:p w:rsidR="009C78F6" w:rsidRDefault="009C78F6">
      <w:pPr>
        <w:pStyle w:val="ConsPlusNormal"/>
      </w:pPr>
    </w:p>
    <w:p w:rsidR="009C78F6" w:rsidRDefault="009C78F6">
      <w:pPr>
        <w:pStyle w:val="ConsPlusNormal"/>
        <w:jc w:val="both"/>
      </w:pPr>
    </w:p>
    <w:p w:rsidR="009C78F6" w:rsidRDefault="009C78F6">
      <w:pPr>
        <w:pStyle w:val="ConsPlusNormal"/>
        <w:pBdr>
          <w:bottom w:val="single" w:sz="6" w:space="0" w:color="auto"/>
        </w:pBdr>
        <w:spacing w:before="100" w:after="100"/>
        <w:jc w:val="both"/>
        <w:rPr>
          <w:sz w:val="2"/>
          <w:szCs w:val="2"/>
        </w:rPr>
      </w:pPr>
    </w:p>
    <w:p w:rsidR="00D13F72" w:rsidRDefault="00D13F72"/>
    <w:sectPr w:rsidR="00D13F72" w:rsidSect="00B2722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78F6"/>
    <w:rsid w:val="0000086C"/>
    <w:rsid w:val="001148CD"/>
    <w:rsid w:val="003C0F24"/>
    <w:rsid w:val="003E32E7"/>
    <w:rsid w:val="004310D3"/>
    <w:rsid w:val="005A01C8"/>
    <w:rsid w:val="006847C3"/>
    <w:rsid w:val="007F6E53"/>
    <w:rsid w:val="0088302B"/>
    <w:rsid w:val="008C002E"/>
    <w:rsid w:val="008E5C34"/>
    <w:rsid w:val="00996F21"/>
    <w:rsid w:val="009A3767"/>
    <w:rsid w:val="009C78F6"/>
    <w:rsid w:val="00AA0A03"/>
    <w:rsid w:val="00C255F7"/>
    <w:rsid w:val="00D13F72"/>
    <w:rsid w:val="00DD0AE0"/>
    <w:rsid w:val="00E93270"/>
    <w:rsid w:val="00EC1FBC"/>
    <w:rsid w:val="00EE097D"/>
    <w:rsid w:val="00F732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58BA85"/>
  <w15:chartTrackingRefBased/>
  <w15:docId w15:val="{115B3D54-4C7B-484A-98CC-88085AF15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C78F6"/>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9C78F6"/>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9C78F6"/>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9C78F6"/>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9C78F6"/>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9C78F6"/>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9C78F6"/>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9C78F6"/>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A5427B64981E66E2CE2656E1EB41336B1BFF20BCEEA4EE6FD4B6CA9587E75A55B1648BC61AFF060E6E99B83F26FECE685AC3C9F42C6DAAFF9BC2FA2BD0T6P7P" TargetMode="External"/><Relationship Id="rId21" Type="http://schemas.openxmlformats.org/officeDocument/2006/relationships/hyperlink" Target="consultantplus://offline/ref=A5427B64981E66E2CE2656E1EB41336B1BFF20BCEEA4ED6BD1BEC19587E75A55B1648BC61AFF060E6E99B83F24F3CE685AC3C9F42C6DAAFF9BC2FA2BD0T6P7P" TargetMode="External"/><Relationship Id="rId42" Type="http://schemas.openxmlformats.org/officeDocument/2006/relationships/hyperlink" Target="consultantplus://offline/ref=A5427B64981E66E2CE2656E1EB41336B1BFF20BCEEA4EE6FD4B6CA9587E75A55B1648BC61AFF060E6E99B83F25F9CE685AC3C9F42C6DAAFF9BC2FA2BD0T6P7P" TargetMode="External"/><Relationship Id="rId63" Type="http://schemas.openxmlformats.org/officeDocument/2006/relationships/hyperlink" Target="consultantplus://offline/ref=A5427B64981E66E2CE2656E1EB41336B1BFF20BCEEA4EE6FD4B6CA9587E75A55B1648BC61AFF060E6E99B83F20F3CE685AC3C9F42C6DAAFF9BC2FA2BD0T6P7P" TargetMode="External"/><Relationship Id="rId84" Type="http://schemas.openxmlformats.org/officeDocument/2006/relationships/hyperlink" Target="consultantplus://offline/ref=A5427B64981E66E2CE2656E1EB41336B1BFF20BCEEA7EF6ED1B3C89587E75A55B1648BC61AED0656629BBE2124F8DB3E0B85T9PAP" TargetMode="External"/><Relationship Id="rId138" Type="http://schemas.openxmlformats.org/officeDocument/2006/relationships/hyperlink" Target="consultantplus://offline/ref=A5427B64981E66E2CE2656E1EB41336B1BFF20BCEEA4EE6FD4B6CA9587E75A55B1648BC61AFF060E6E99B83F26FDCE685AC3C9F42C6DAAFF9BC2FA2BD0T6P7P" TargetMode="External"/><Relationship Id="rId159" Type="http://schemas.openxmlformats.org/officeDocument/2006/relationships/hyperlink" Target="consultantplus://offline/ref=A5427B64981E66E2CE2656E1EB41336B1BFF20BCEEA4EE6FD4B6CA9587E75A55B1648BC61AFF060E6E99B83F27F9CE685AC3C9F42C6DAAFF9BC2FA2BD0T6P7P" TargetMode="External"/><Relationship Id="rId170" Type="http://schemas.openxmlformats.org/officeDocument/2006/relationships/hyperlink" Target="consultantplus://offline/ref=A5427B64981E66E2CE2656E1EB41336B1BFF20BCEEA4EE6FD4B6CA9587E75A55B1648BC61AFF060E6E99B83F27FFCE685AC3C9F42C6DAAFF9BC2FA2BD0T6P7P" TargetMode="External"/><Relationship Id="rId191" Type="http://schemas.openxmlformats.org/officeDocument/2006/relationships/hyperlink" Target="consultantplus://offline/ref=A5427B64981E66E2CE2656E1EB41336B1BFF20BCEEA4EE6FD4B6CA9587E75A55B1648BC61AFF060E6E99B83F27F3CE685AC3C9F42C6DAAFF9BC2FA2BD0T6P7P" TargetMode="External"/><Relationship Id="rId107" Type="http://schemas.openxmlformats.org/officeDocument/2006/relationships/hyperlink" Target="consultantplus://offline/ref=A5427B64981E66E2CE2656E1EB41336B1BFF20BCEEA4EC6DD5B4C89587E75A55B1648BC61AFF060E6E99B83F25F8CE685AC3C9F42C6DAAFF9BC2FA2BD0T6P7P" TargetMode="External"/><Relationship Id="rId11" Type="http://schemas.openxmlformats.org/officeDocument/2006/relationships/hyperlink" Target="consultantplus://offline/ref=A5427B64981E66E2CE2656E1EB41336B1BFF20BCEEA7E86AD5B0CA9587E75A55B1648BC61AFF060E6E99B83F24FECE685AC3C9F42C6DAAFF9BC2FA2BD0T6P7P" TargetMode="External"/><Relationship Id="rId32" Type="http://schemas.openxmlformats.org/officeDocument/2006/relationships/hyperlink" Target="consultantplus://offline/ref=A5427B64981E66E2CE2656E1EB41336B1BFF20BCEEA4EE6DDCBECA9587E75A55B1648BC61AFF060E6E99B83F27FECE685AC3C9F42C6DAAFF9BC2FA2BD0T6P7P" TargetMode="External"/><Relationship Id="rId53" Type="http://schemas.openxmlformats.org/officeDocument/2006/relationships/hyperlink" Target="consultantplus://offline/ref=A5427B64981E66E2CE2656E1EB41336B1BFF20BCEEA4EC6DD5B4C89587E75A55B1648BC61AFF060E6E99B83F20FACE685AC3C9F42C6DAAFF9BC2FA2BD0T6P7P" TargetMode="External"/><Relationship Id="rId74" Type="http://schemas.openxmlformats.org/officeDocument/2006/relationships/hyperlink" Target="consultantplus://offline/ref=A5427B64981E66E2CE2656E1EB41336B1BFF20BCEEA7E564DDB1C19587E75A55B1648BC61AFF060E6E99B83F26F2CE685AC3C9F42C6DAAFF9BC2FA2BD0T6P7P" TargetMode="External"/><Relationship Id="rId128" Type="http://schemas.openxmlformats.org/officeDocument/2006/relationships/hyperlink" Target="consultantplus://offline/ref=A5427B64981E66E2CE2656E1EB41336B1BFF20BCEEA4EC6DD5B4C89587E75A55B1648BC61AFF060E6E99B83F20F9CE685AC3C9F42C6DAAFF9BC2FA2BD0T6P7P" TargetMode="External"/><Relationship Id="rId149" Type="http://schemas.openxmlformats.org/officeDocument/2006/relationships/hyperlink" Target="consultantplus://offline/ref=A5427B64981E66E2CE2656E1EB41336B1BFF20BCEEA4EE6FD4B6CA9587E75A55B1648BC61AFF060E6E99B83F27FACE685AC3C9F42C6DAAFF9BC2FA2BD0T6P7P" TargetMode="External"/><Relationship Id="rId5" Type="http://schemas.openxmlformats.org/officeDocument/2006/relationships/hyperlink" Target="consultantplus://offline/ref=A5427B64981E66E2CE2656E1EB41336B1BFF20BCEEA7EE69D6BECE9587E75A55B1648BC61AFF060E6E99B83F24FFCE685AC3C9F42C6DAAFF9BC2FA2BD0T6P7P" TargetMode="External"/><Relationship Id="rId95" Type="http://schemas.openxmlformats.org/officeDocument/2006/relationships/hyperlink" Target="consultantplus://offline/ref=A5427B64981E66E2CE2656E1EB41336B1BFF20BCEEA4EC6DD5B4C89587E75A55B1648BC61AFF060E6E99B83F25F8CE685AC3C9F42C6DAAFF9BC2FA2BD0T6P7P" TargetMode="External"/><Relationship Id="rId160" Type="http://schemas.openxmlformats.org/officeDocument/2006/relationships/hyperlink" Target="consultantplus://offline/ref=A5427B64981E66E2CE2656E1EB41336B1BFF20BCEEA4EE6FD4B6CA9587E75A55B1648BC61AFF060E6E99B83F27F9CE685AC3C9F42C6DAAFF9BC2FA2BD0T6P7P" TargetMode="External"/><Relationship Id="rId181" Type="http://schemas.openxmlformats.org/officeDocument/2006/relationships/hyperlink" Target="consultantplus://offline/ref=A5427B64981E66E2CE2656E1EB41336B1BFF20BCEEA4EE6FD4B6CA9587E75A55B1648BC61AFF060E6E99B83F27FDCE685AC3C9F42C6DAAFF9BC2FA2BD0T6P7P" TargetMode="External"/><Relationship Id="rId22" Type="http://schemas.openxmlformats.org/officeDocument/2006/relationships/hyperlink" Target="consultantplus://offline/ref=A5427B64981E66E2CE2656E1EB41336B1BFF20BCEEA4EC6DD5B4C89587E75A55B1648BC61AFF060E6E99B83F24F3CE685AC3C9F42C6DAAFF9BC2FA2BD0T6P7P" TargetMode="External"/><Relationship Id="rId43" Type="http://schemas.openxmlformats.org/officeDocument/2006/relationships/hyperlink" Target="consultantplus://offline/ref=A5427B64981E66E2CE2656E1EB41336B1BFF20BCEEA4EE6FD4B6CA9587E75A55B1648BC61AFF060E6E99B83F20F3CE685AC3C9F42C6DAAFF9BC2FA2BD0T6P7P" TargetMode="External"/><Relationship Id="rId64" Type="http://schemas.openxmlformats.org/officeDocument/2006/relationships/hyperlink" Target="consultantplus://offline/ref=A5427B64981E66E2CE2656E1EB41336B1BFF20BCEEA7EA6CDCB0C89587E75A55B1648BC61AFF060E6E99B83F24F3CE685AC3C9F42C6DAAFF9BC2FA2BD0T6P7P" TargetMode="External"/><Relationship Id="rId118" Type="http://schemas.openxmlformats.org/officeDocument/2006/relationships/hyperlink" Target="consultantplus://offline/ref=A5427B64981E66E2CE2656E1EB41336B1BFF20BCEEA4EE6FD4B6CA9587E75A55B1648BC61AFF060E6E99B83F26FECE685AC3C9F42C6DAAFF9BC2FA2BD0T6P7P" TargetMode="External"/><Relationship Id="rId139" Type="http://schemas.openxmlformats.org/officeDocument/2006/relationships/hyperlink" Target="consultantplus://offline/ref=A5427B64981E66E2CE2656E1EB41336B1BFF20BCEEA4EE6FD4B6CA9587E75A55B1648BC61AFF060E6E99B83F26FDCE685AC3C9F42C6DAAFF9BC2FA2BD0T6P7P" TargetMode="External"/><Relationship Id="rId85" Type="http://schemas.openxmlformats.org/officeDocument/2006/relationships/hyperlink" Target="consultantplus://offline/ref=A5427B64981E66E2CE2656E1EB41336B1BFF20BCEEA7EC6BD7BEC19587E75A55B1648BC61AED0656629BBE2124F8DB3E0B85T9PAP" TargetMode="External"/><Relationship Id="rId150" Type="http://schemas.openxmlformats.org/officeDocument/2006/relationships/hyperlink" Target="consultantplus://offline/ref=A5427B64981E66E2CE2656E1EB41336B1BFF20BCEEA4EE6FD4B6CA9587E75A55B1648BC61AFF060E6E99B83F27FACE685AC3C9F42C6DAAFF9BC2FA2BD0T6P7P" TargetMode="External"/><Relationship Id="rId171" Type="http://schemas.openxmlformats.org/officeDocument/2006/relationships/hyperlink" Target="consultantplus://offline/ref=A5427B64981E66E2CE2656E1EB41336B1BFF20BCEEA4EE6FD4B6CA9587E75A55B1648BC61AFF060E6E99B83F27FFCE685AC3C9F42C6DAAFF9BC2FA2BD0T6P7P" TargetMode="External"/><Relationship Id="rId192" Type="http://schemas.openxmlformats.org/officeDocument/2006/relationships/hyperlink" Target="consultantplus://offline/ref=A5427B64981E66E2CE2656E1EB41336B1BFF20BCEEA4EE6FD4B6CA9587E75A55B1648BC61AFF060E6E99B83F27F3CE685AC3C9F42C6DAAFF9BC2FA2BD0T6P7P" TargetMode="External"/><Relationship Id="rId12" Type="http://schemas.openxmlformats.org/officeDocument/2006/relationships/hyperlink" Target="consultantplus://offline/ref=A5427B64981E66E2CE2656E1EB41336B1BFF20BCEEA7EB6EDCB1C89587E75A55B1648BC61AFF060E6E99B83F24FECE685AC3C9F42C6DAAFF9BC2FA2BD0T6P7P" TargetMode="External"/><Relationship Id="rId33" Type="http://schemas.openxmlformats.org/officeDocument/2006/relationships/hyperlink" Target="consultantplus://offline/ref=A5427B64981E66E2CE2656E1EB41336B1BFF20BCEEA4EC6DD5B4C89587E75A55B1648BC61AFF060E6E99B83F27FBCE685AC3C9F42C6DAAFF9BC2FA2BD0T6P7P" TargetMode="External"/><Relationship Id="rId108" Type="http://schemas.openxmlformats.org/officeDocument/2006/relationships/hyperlink" Target="consultantplus://offline/ref=A5427B64981E66E2CE2656E1EB41336B1BFF20BCEEA4EC6DD5B4C89587E75A55B1648BC61AFF060E6E99B83F25F8CE685AC3C9F42C6DAAFF9BC2FA2BD0T6P7P" TargetMode="External"/><Relationship Id="rId129" Type="http://schemas.openxmlformats.org/officeDocument/2006/relationships/hyperlink" Target="consultantplus://offline/ref=A5427B64981E66E2CE2656E1EB41336B1BFF20BCEEA4EE6FD4B6CA9587E75A55B1648BC61AFF060E6E99B83F26FDCE685AC3C9F42C6DAAFF9BC2FA2BD0T6P7P" TargetMode="External"/><Relationship Id="rId54" Type="http://schemas.openxmlformats.org/officeDocument/2006/relationships/hyperlink" Target="consultantplus://offline/ref=A5427B64981E66E2CE2656E1EB41336B1BFF20BCEEA4EE6FD4B6CA9587E75A55B1648BC61AFF060E6E99B83F25FCCE685AC3C9F42C6DAAFF9BC2FA2BD0T6P7P" TargetMode="External"/><Relationship Id="rId75" Type="http://schemas.openxmlformats.org/officeDocument/2006/relationships/hyperlink" Target="consultantplus://offline/ref=A5427B64981E66E2CE2656E1EB41336B1BFF20BCEEA7EA6AD1B5C19587E75A55B1648BC61AFF060E6E99B83F26F8CE685AC3C9F42C6DAAFF9BC2FA2BD0T6P7P" TargetMode="External"/><Relationship Id="rId96" Type="http://schemas.openxmlformats.org/officeDocument/2006/relationships/hyperlink" Target="consultantplus://offline/ref=A5427B64981E66E2CE2656E1EB41336B1BFF20BCEEA4EC6DD5B4C89587E75A55B1648BC61AFF060E6E99B83F25F8CE685AC3C9F42C6DAAFF9BC2FA2BD0T6P7P" TargetMode="External"/><Relationship Id="rId140" Type="http://schemas.openxmlformats.org/officeDocument/2006/relationships/hyperlink" Target="consultantplus://offline/ref=A5427B64981E66E2CE2656E1EB41336B1BFF20BCEEA4EE6FD4B6CA9587E75A55B1648BC61AFF060E6E99B83F26FDCE685AC3C9F42C6DAAFF9BC2FA2BD0T6P7P" TargetMode="External"/><Relationship Id="rId161" Type="http://schemas.openxmlformats.org/officeDocument/2006/relationships/hyperlink" Target="consultantplus://offline/ref=A5427B64981E66E2CE2656E1EB41336B1BFF20BCEEA4EE6FD4B6CA9587E75A55B1648BC61AFF060E6E99B83F27F9CE685AC3C9F42C6DAAFF9BC2FA2BD0T6P7P" TargetMode="External"/><Relationship Id="rId182" Type="http://schemas.openxmlformats.org/officeDocument/2006/relationships/hyperlink" Target="consultantplus://offline/ref=A5427B64981E66E2CE2656E1EB41336B1BFF20BCEEA4EE6FD4B6CA9587E75A55B1648BC61AFF060E6E99B83F27FDCE685AC3C9F42C6DAAFF9BC2FA2BD0T6P7P" TargetMode="External"/><Relationship Id="rId6" Type="http://schemas.openxmlformats.org/officeDocument/2006/relationships/hyperlink" Target="consultantplus://offline/ref=A5427B64981E66E2CE2656E1EB41336B1BFF20BCEEA7EE65D0B3CA9587E75A55B1648BC61AFF060E6E99B83F24FECE685AC3C9F42C6DAAFF9BC2FA2BD0T6P7P" TargetMode="External"/><Relationship Id="rId23" Type="http://schemas.openxmlformats.org/officeDocument/2006/relationships/hyperlink" Target="consultantplus://offline/ref=A5427B64981E66E2CE2656E1EB41336B1BFF20BCEEA4EC64D1B2CF9587E75A55B1648BC61AFF060E6E99B83D21FACE685AC3C9F42C6DAAFF9BC2FA2BD0T6P7P" TargetMode="External"/><Relationship Id="rId119" Type="http://schemas.openxmlformats.org/officeDocument/2006/relationships/hyperlink" Target="consultantplus://offline/ref=A5427B64981E66E2CE2656E1EB41336B1BFF20BCEEA4EC6DD5B4C89587E75A55B1648BC61AFF060E6E99B83F20F9CE685AC3C9F42C6DAAFF9BC2FA2BD0T6P7P" TargetMode="External"/><Relationship Id="rId44" Type="http://schemas.openxmlformats.org/officeDocument/2006/relationships/hyperlink" Target="consultantplus://offline/ref=A5427B64981E66E2CE2656E1EB41336B1BFF20BCEEA4ED6CD3B3C19587E75A55B1648BC61AFF060E6E99B83A2DFECE685AC3C9F42C6DAAFF9BC2FA2BD0T6P7P" TargetMode="External"/><Relationship Id="rId65" Type="http://schemas.openxmlformats.org/officeDocument/2006/relationships/hyperlink" Target="consultantplus://offline/ref=A5427B64981E66E2CE2656E1EB41336B1BFF20BCEEA7EA6CDCB0C89587E75A55B1648BC61AFF060E6E99B83F26FECE685AC3C9F42C6DAAFF9BC2FA2BD0T6P7P" TargetMode="External"/><Relationship Id="rId86" Type="http://schemas.openxmlformats.org/officeDocument/2006/relationships/hyperlink" Target="consultantplus://offline/ref=A5427B64981E66E2CE2656E1EB41336B1BFF20BCEEA7EC6BD2B6C89587E75A55B1648BC61AED0656629BBE2124F8DB3E0B85T9PAP" TargetMode="External"/><Relationship Id="rId130" Type="http://schemas.openxmlformats.org/officeDocument/2006/relationships/hyperlink" Target="consultantplus://offline/ref=A5427B64981E66E2CE2656E1EB41336B1BFF20BCEEA4EE6FD4B6CA9587E75A55B1648BC61AFF060E6E99B83F26FDCE685AC3C9F42C6DAAFF9BC2FA2BD0T6P7P" TargetMode="External"/><Relationship Id="rId151" Type="http://schemas.openxmlformats.org/officeDocument/2006/relationships/hyperlink" Target="consultantplus://offline/ref=A5427B64981E66E2CE2656E1EB41336B1BFF20BCEEA4EE6FD4B6CA9587E75A55B1648BC61AFF060E6E99B83F27FBCE685AC3C9F42C6DAAFF9BC2FA2BD0T6P7P" TargetMode="External"/><Relationship Id="rId172" Type="http://schemas.openxmlformats.org/officeDocument/2006/relationships/hyperlink" Target="consultantplus://offline/ref=A5427B64981E66E2CE2656E1EB41336B1BFF20BCEEA4EC6DD5B4C89587E75A55B1648BC61AFF060E6E99B83F20F9CE685AC3C9F42C6DAAFF9BC2FA2BD0T6P7P" TargetMode="External"/><Relationship Id="rId193" Type="http://schemas.openxmlformats.org/officeDocument/2006/relationships/hyperlink" Target="consultantplus://offline/ref=A5427B64981E66E2CE2656E1EB41336B1BFF20BCEEA4EE6FD4B6CA9587E75A55B1648BC61AFF060E6E99B83F27F3CE685AC3C9F42C6DAAFF9BC2FA2BD0T6P7P" TargetMode="External"/><Relationship Id="rId13" Type="http://schemas.openxmlformats.org/officeDocument/2006/relationships/hyperlink" Target="consultantplus://offline/ref=A5427B64981E66E2CE2656E1EB41336B1BFF20BCEEA7EB6AD4B2CD9587E75A55B1648BC61AFF060E6E99B83F24FECE685AC3C9F42C6DAAFF9BC2FA2BD0T6P7P" TargetMode="External"/><Relationship Id="rId109" Type="http://schemas.openxmlformats.org/officeDocument/2006/relationships/hyperlink" Target="consultantplus://offline/ref=A5427B64981E66E2CE2656E1EB41336B1BFF20BCEEA4EC6DD5B4C89587E75A55B1648BC61AFF060E6E99B83F25F8CE685AC3C9F42C6DAAFF9BC2FA2BD0T6P7P" TargetMode="External"/><Relationship Id="rId34" Type="http://schemas.openxmlformats.org/officeDocument/2006/relationships/hyperlink" Target="consultantplus://offline/ref=A5427B64981E66E2CE2656E1EB41336B1BFF20BCEEA4EC6DD5B4C89587E75A55B1648BC61AFF060E6E99B83F27FBCE685AC3C9F42C6DAAFF9BC2FA2BD0T6P7P" TargetMode="External"/><Relationship Id="rId55" Type="http://schemas.openxmlformats.org/officeDocument/2006/relationships/hyperlink" Target="consultantplus://offline/ref=A5427B64981E66E2CE2656E1EB41336B1BFF20BCEEA4EF68DDB1CB9587E75A55B1648BC61AFF060E6E99B83E20FACE685AC3C9F42C6DAAFF9BC2FA2BD0T6P7P" TargetMode="External"/><Relationship Id="rId76" Type="http://schemas.openxmlformats.org/officeDocument/2006/relationships/hyperlink" Target="consultantplus://offline/ref=A5427B64981E66E2CE2656E1EB41336B1BFF20BCEEA4ED6CD3B3C19587E75A55B1648BC61AFF060E6E99B83924FACE685AC3C9F42C6DAAFF9BC2FA2BD0T6P7P" TargetMode="External"/><Relationship Id="rId97" Type="http://schemas.openxmlformats.org/officeDocument/2006/relationships/hyperlink" Target="consultantplus://offline/ref=A5427B64981E66E2CE2656E1EB41336B1BFF20BCEEA4EC6DD5B4C89587E75A55B1648BC61AFF060E6E99B83F25F8CE685AC3C9F42C6DAAFF9BC2FA2BD0T6P7P" TargetMode="External"/><Relationship Id="rId120" Type="http://schemas.openxmlformats.org/officeDocument/2006/relationships/hyperlink" Target="consultantplus://offline/ref=A5427B64981E66E2CE2656E1EB41336B1BFF20BCEEA4EE6FD4B6CA9587E75A55B1648BC61AFF060E6E99B83F26FFCE685AC3C9F42C6DAAFF9BC2FA2BD0T6P7P" TargetMode="External"/><Relationship Id="rId141" Type="http://schemas.openxmlformats.org/officeDocument/2006/relationships/hyperlink" Target="consultantplus://offline/ref=A5427B64981E66E2CE2656E1EB41336B1BFF20BCEEA4EE6FD4B6CA9587E75A55B1648BC61AFF060E6E99B83F26FDCE685AC3C9F42C6DAAFF9BC2FA2BD0T6P7P" TargetMode="External"/><Relationship Id="rId7" Type="http://schemas.openxmlformats.org/officeDocument/2006/relationships/hyperlink" Target="consultantplus://offline/ref=A5427B64981E66E2CE2656E1EB41336B1BFF20BCEEA7E96CDDBFCC9587E75A55B1648BC61AFF060E6E99B83F24FECE685AC3C9F42C6DAAFF9BC2FA2BD0T6P7P" TargetMode="External"/><Relationship Id="rId162" Type="http://schemas.openxmlformats.org/officeDocument/2006/relationships/hyperlink" Target="consultantplus://offline/ref=A5427B64981E66E2CE2656E1EB41336B1BFF20BCEEA4EE6FD4B6CA9587E75A55B1648BC61AFF060E6E99B83F27F9CE685AC3C9F42C6DAAFF9BC2FA2BD0T6P7P" TargetMode="External"/><Relationship Id="rId183" Type="http://schemas.openxmlformats.org/officeDocument/2006/relationships/hyperlink" Target="consultantplus://offline/ref=A5427B64981E66E2CE2656E1EB41336B1BFF20BCEEA4EE6FD4B6CA9587E75A55B1648BC61AFF060E6E99B83F27FDCE685AC3C9F42C6DAAFF9BC2FA2BD0T6P7P" TargetMode="External"/><Relationship Id="rId2" Type="http://schemas.openxmlformats.org/officeDocument/2006/relationships/settings" Target="settings.xml"/><Relationship Id="rId29" Type="http://schemas.openxmlformats.org/officeDocument/2006/relationships/hyperlink" Target="consultantplus://offline/ref=A5427B64981E66E2CE2656E1EB41336B1BFF20BCEEA4EC64D1B2CF9587E75A55B1648BC61AFF060E6E99B83D21FECE685AC3C9F42C6DAAFF9BC2FA2BD0T6P7P" TargetMode="External"/><Relationship Id="rId24" Type="http://schemas.openxmlformats.org/officeDocument/2006/relationships/hyperlink" Target="consultantplus://offline/ref=A5427B64981E66E2CE2656E1EB41336B1BFF20BCEEA4EE6FD4B6CA9587E75A55B1648BC61AFF060E6E99B83F24F3CE685AC3C9F42C6DAAFF9BC2FA2BD0T6P7P" TargetMode="External"/><Relationship Id="rId40" Type="http://schemas.openxmlformats.org/officeDocument/2006/relationships/hyperlink" Target="consultantplus://offline/ref=A5427B64981E66E2CE2656E1EB41336B1BFF20BCEEA4EE6FD4B6CA9587E75A55B1648BC61AFF060E6E99B83F25F9CE685AC3C9F42C6DAAFF9BC2FA2BD0T6P7P" TargetMode="External"/><Relationship Id="rId45" Type="http://schemas.openxmlformats.org/officeDocument/2006/relationships/hyperlink" Target="consultantplus://offline/ref=A5427B64981E66E2CE2656E1EB41336B1BFF20BCEEA4EE6FD4B6CA9587E75A55B1648BC61AFF060E6E99B83F25F9CE685AC3C9F42C6DAAFF9BC2FA2BD0T6P7P" TargetMode="External"/><Relationship Id="rId66" Type="http://schemas.openxmlformats.org/officeDocument/2006/relationships/hyperlink" Target="consultantplus://offline/ref=A5427B64981E66E2CE2656E1EB41336B1BFF20BCEEA7E564DDB1C19587E75A55B1648BC61AFF060E6E99B83F26F2CE685AC3C9F42C6DAAFF9BC2FA2BD0T6P7P" TargetMode="External"/><Relationship Id="rId87" Type="http://schemas.openxmlformats.org/officeDocument/2006/relationships/hyperlink" Target="consultantplus://offline/ref=A5427B64981E66E2CE2656E1EB41336B1BFF20BCEEA7EF6DD7B1CF9587E75A55B1648BC61AED0656629BBE2124F8DB3E0B85T9PAP" TargetMode="External"/><Relationship Id="rId110" Type="http://schemas.openxmlformats.org/officeDocument/2006/relationships/hyperlink" Target="consultantplus://offline/ref=A5427B64981E66E2CE2656E1EB41336B1BFF20BCEEA4EC6DD5B4C89587E75A55B1648BC61AFF060E6E99B83F20F9CE685AC3C9F42C6DAAFF9BC2FA2BD0T6P7P" TargetMode="External"/><Relationship Id="rId115" Type="http://schemas.openxmlformats.org/officeDocument/2006/relationships/hyperlink" Target="consultantplus://offline/ref=A5427B64981E66E2CE2656E1EB41336B1BFF20BCEEA4EE6FD4B6CA9587E75A55B1648BC61AFF060E6E99B83F26FECE685AC3C9F42C6DAAFF9BC2FA2BD0T6P7P" TargetMode="External"/><Relationship Id="rId131" Type="http://schemas.openxmlformats.org/officeDocument/2006/relationships/hyperlink" Target="consultantplus://offline/ref=A5427B64981E66E2CE2656E1EB41336B1BFF20BCEEA4EE6FD4B6CA9587E75A55B1648BC61AFF060E6E99B83F26FDCE685AC3C9F42C6DAAFF9BC2FA2BD0T6P7P" TargetMode="External"/><Relationship Id="rId136" Type="http://schemas.openxmlformats.org/officeDocument/2006/relationships/hyperlink" Target="consultantplus://offline/ref=A5427B64981E66E2CE2656E1EB41336B1BFF20BCEEA4EE6FD4B6CA9587E75A55B1648BC61AFF060E6E99B83F26FDCE685AC3C9F42C6DAAFF9BC2FA2BD0T6P7P" TargetMode="External"/><Relationship Id="rId157" Type="http://schemas.openxmlformats.org/officeDocument/2006/relationships/hyperlink" Target="consultantplus://offline/ref=A5427B64981E66E2CE2656E1EB41336B1BFF20BCEEA4EE6FD4B6CA9587E75A55B1648BC61AFF060E6E99B83F27F8CE685AC3C9F42C6DAAFF9BC2FA2BD0T6P7P" TargetMode="External"/><Relationship Id="rId178" Type="http://schemas.openxmlformats.org/officeDocument/2006/relationships/hyperlink" Target="consultantplus://offline/ref=A5427B64981E66E2CE2656E1EB41336B1BFF20BCEEA4EC6DD5B4C89587E75A55B1648BC61AFF060E6E99B83F20F9CE685AC3C9F42C6DAAFF9BC2FA2BD0T6P7P" TargetMode="External"/><Relationship Id="rId61" Type="http://schemas.openxmlformats.org/officeDocument/2006/relationships/hyperlink" Target="consultantplus://offline/ref=A5427B64981E66E2CE2656E1EB41336B1BFF20BCEEA4EE6FD4B6CA9587E75A55B1648BC61AFF060E6E99B83F25F2CE685AC3C9F42C6DAAFF9BC2FA2BD0T6P7P" TargetMode="External"/><Relationship Id="rId82" Type="http://schemas.openxmlformats.org/officeDocument/2006/relationships/hyperlink" Target="consultantplus://offline/ref=A5427B64981E66E2CE2656E1EB41336B1BFF20BCEEA4EE6FD4B6CA9587E75A55B1648BC61AFF060E6E99B83F26F8CE685AC3C9F42C6DAAFF9BC2FA2BD0T6P7P" TargetMode="External"/><Relationship Id="rId152" Type="http://schemas.openxmlformats.org/officeDocument/2006/relationships/hyperlink" Target="consultantplus://offline/ref=A5427B64981E66E2CE2656E1EB41336B1BFF20BCEEA4EE6FD4B6CA9587E75A55B1648BC61AFF060E6E99B83F27FBCE685AC3C9F42C6DAAFF9BC2FA2BD0T6P7P" TargetMode="External"/><Relationship Id="rId173" Type="http://schemas.openxmlformats.org/officeDocument/2006/relationships/hyperlink" Target="consultantplus://offline/ref=A5427B64981E66E2CE2656E1EB41336B1BFF20BCEEA4EC64D1B2CF9587E75A55B1648BC61AFF060E6E99B83D21FCCE685AC3C9F42C6DAAFF9BC2FA2BD0T6P7P" TargetMode="External"/><Relationship Id="rId194" Type="http://schemas.openxmlformats.org/officeDocument/2006/relationships/hyperlink" Target="consultantplus://offline/ref=A5427B64981E66E2CE2656E1EB41336B1BFF20BCEEA4EE6FD4B6CA9587E75A55B1648BC61AFF060E6E99B83F27F3CE685AC3C9F42C6DAAFF9BC2FA2BD0T6P7P" TargetMode="External"/><Relationship Id="rId199" Type="http://schemas.openxmlformats.org/officeDocument/2006/relationships/hyperlink" Target="consultantplus://offline/ref=A5427B64981E66E2CE2656E1EB41336B1BFF20BCEEA4EE6FD4B6CA9587E75A55B1648BC61AFF060E6E99B83F20FACE685AC3C9F42C6DAAFF9BC2FA2BD0T6P7P" TargetMode="External"/><Relationship Id="rId203" Type="http://schemas.openxmlformats.org/officeDocument/2006/relationships/theme" Target="theme/theme1.xml"/><Relationship Id="rId19" Type="http://schemas.openxmlformats.org/officeDocument/2006/relationships/hyperlink" Target="consultantplus://offline/ref=A5427B64981E66E2CE2656E1EB41336B1BFF20BCEEA4ED6DDDB5CB9587E75A55B1648BC61AFF060E6E99B83F24F3CE685AC3C9F42C6DAAFF9BC2FA2BD0T6P7P" TargetMode="External"/><Relationship Id="rId14" Type="http://schemas.openxmlformats.org/officeDocument/2006/relationships/hyperlink" Target="consultantplus://offline/ref=A5427B64981E66E2CE2656E1EB41336B1BFF20BCEEA7E569DCB2CB9587E75A55B1648BC61AFF060E6E99B83F24FECE685AC3C9F42C6DAAFF9BC2FA2BD0T6P7P" TargetMode="External"/><Relationship Id="rId30" Type="http://schemas.openxmlformats.org/officeDocument/2006/relationships/hyperlink" Target="consultantplus://offline/ref=A5427B64981E66E2CE2656E1EB41336B1BFF20BCEEA4EC6DD5B4C89587E75A55B1648BC61AFF060E6E99B83F25F8CE685AC3C9F42C6DAAFF9BC2FA2BD0T6P7P" TargetMode="External"/><Relationship Id="rId35" Type="http://schemas.openxmlformats.org/officeDocument/2006/relationships/hyperlink" Target="consultantplus://offline/ref=A5427B64981E66E2CE2656E1EB41336B1BFF20BCEEA4EE6FD4B6CA9587E75A55B1648BC61AFF060E6E99B83F25FBCE685AC3C9F42C6DAAFF9BC2FA2BD0T6P7P" TargetMode="External"/><Relationship Id="rId56" Type="http://schemas.openxmlformats.org/officeDocument/2006/relationships/hyperlink" Target="consultantplus://offline/ref=A5427B64981E66E2CE2656E1EB41336B1BFF20BCEEA4EF68DDB1CB9587E75A55B1648BC61AFF060E6E99B83F25FDCE685AC3C9F42C6DAAFF9BC2FA2BD0T6P7P" TargetMode="External"/><Relationship Id="rId77" Type="http://schemas.openxmlformats.org/officeDocument/2006/relationships/hyperlink" Target="consultantplus://offline/ref=A5427B64981E66E2CE2656E1EB41336B1BFF20BCEEA4EE6FD4B6CA9587E75A55B1648BC61AFF060E6E99B83F26FACE685AC3C9F42C6DAAFF9BC2FA2BD0T6P7P" TargetMode="External"/><Relationship Id="rId100" Type="http://schemas.openxmlformats.org/officeDocument/2006/relationships/hyperlink" Target="consultantplus://offline/ref=A5427B64981E66E2CE2656E1EB41336B1BFF20BCEEA4EC6DD5B4C89587E75A55B1648BC61AFF060E6E99B83F25F8CE685AC3C9F42C6DAAFF9BC2FA2BD0T6P7P" TargetMode="External"/><Relationship Id="rId105" Type="http://schemas.openxmlformats.org/officeDocument/2006/relationships/hyperlink" Target="consultantplus://offline/ref=A5427B64981E66E2CE2656E1EB41336B1BFF20BCEEA4EC6DD5B4C89587E75A55B1648BC61AFF060E6E99B83F25F8CE685AC3C9F42C6DAAFF9BC2FA2BD0T6P7P" TargetMode="External"/><Relationship Id="rId126" Type="http://schemas.openxmlformats.org/officeDocument/2006/relationships/hyperlink" Target="consultantplus://offline/ref=A5427B64981E66E2CE2656E1EB41336B1BFF20BCEEA4EE6FD4B6CA9587E75A55B1648BC61AFF060E6E99B83F26FCCE685AC3C9F42C6DAAFF9BC2FA2BD0T6P7P" TargetMode="External"/><Relationship Id="rId147" Type="http://schemas.openxmlformats.org/officeDocument/2006/relationships/hyperlink" Target="consultantplus://offline/ref=A5427B64981E66E2CE2656E1EB41336B1BFF20BCEEA4EE6FD4B6CA9587E75A55B1648BC61AFF060E6E99B83F26F3CE685AC3C9F42C6DAAFF9BC2FA2BD0T6P7P" TargetMode="External"/><Relationship Id="rId168" Type="http://schemas.openxmlformats.org/officeDocument/2006/relationships/hyperlink" Target="consultantplus://offline/ref=A5427B64981E66E2CE2656E1EB41336B1BFF20BCEEA4EC6DD5B4C89587E75A55B1648BC61AFF060E6E99B83F20F9CE685AC3C9F42C6DAAFF9BC2FA2BD0T6P7P" TargetMode="External"/><Relationship Id="rId8" Type="http://schemas.openxmlformats.org/officeDocument/2006/relationships/hyperlink" Target="consultantplus://offline/ref=A5427B64981E66E2CE2656E1EB41336B1BFF20BCEEA7E96BD7B0CF9587E75A55B1648BC61AFF060E6E99B83F24FECE685AC3C9F42C6DAAFF9BC2FA2BD0T6P7P" TargetMode="External"/><Relationship Id="rId51" Type="http://schemas.openxmlformats.org/officeDocument/2006/relationships/hyperlink" Target="consultantplus://offline/ref=A5427B64981E66E2CE2656E1EB41336B1BFF20BCEEA4EE6FD4B6CA9587E75A55B1648BC61AFF060E6E99B83F25FFCE685AC3C9F42C6DAAFF9BC2FA2BD0T6P7P" TargetMode="External"/><Relationship Id="rId72" Type="http://schemas.openxmlformats.org/officeDocument/2006/relationships/hyperlink" Target="consultantplus://offline/ref=A5427B64981E66E2CE2656E1EB41336B1BFF20BCEEA4EE6FD4B6CA9587E75A55B1648BC61AFF060E6E99B83F26FACE685AC3C9F42C6DAAFF9BC2FA2BD0T6P7P" TargetMode="External"/><Relationship Id="rId93" Type="http://schemas.openxmlformats.org/officeDocument/2006/relationships/hyperlink" Target="consultantplus://offline/ref=A5427B64981E66E2CE2656E1EB41336B1BFF20BCEEA4EC6DD5B4C89587E75A55B1648BC61AFF060E6E99B83F25F8CE685AC3C9F42C6DAAFF9BC2FA2BD0T6P7P" TargetMode="External"/><Relationship Id="rId98" Type="http://schemas.openxmlformats.org/officeDocument/2006/relationships/hyperlink" Target="consultantplus://offline/ref=A5427B64981E66E2CE2656E1EB41336B1BFF20BCEEA4EC6DD5B4C89587E75A55B1648BC61AFF060E6E99B83F25F8CE685AC3C9F42C6DAAFF9BC2FA2BD0T6P7P" TargetMode="External"/><Relationship Id="rId121" Type="http://schemas.openxmlformats.org/officeDocument/2006/relationships/hyperlink" Target="consultantplus://offline/ref=A5427B64981E66E2CE2656E1EB41336B1BFF20BCEEA4EE6FD4B6CA9587E75A55B1648BC61AFF060E6E99B83F26FFCE685AC3C9F42C6DAAFF9BC2FA2BD0T6P7P" TargetMode="External"/><Relationship Id="rId142" Type="http://schemas.openxmlformats.org/officeDocument/2006/relationships/hyperlink" Target="consultantplus://offline/ref=A5427B64981E66E2CE2656E1EB41336B1BFF20BCEEA4EC6DD5B4C89587E75A55B1648BC61AFF060E6E99B83F20F9CE685AC3C9F42C6DAAFF9BC2FA2BD0T6P7P" TargetMode="External"/><Relationship Id="rId163" Type="http://schemas.openxmlformats.org/officeDocument/2006/relationships/hyperlink" Target="consultantplus://offline/ref=A5427B64981E66E2CE2656E1EB41336B1BFF20BCEEA4EC6DD5B4C89587E75A55B1648BC61AFF060E6E99B83F20F9CE685AC3C9F42C6DAAFF9BC2FA2BD0T6P7P" TargetMode="External"/><Relationship Id="rId184" Type="http://schemas.openxmlformats.org/officeDocument/2006/relationships/hyperlink" Target="consultantplus://offline/ref=A5427B64981E66E2CE2656E1EB41336B1BFF20BCEEA4EC6DD5B4C89587E75A55B1648BC61AFF060E6E99B83F20F9CE685AC3C9F42C6DAAFF9BC2FA2BD0T6P7P" TargetMode="External"/><Relationship Id="rId189" Type="http://schemas.openxmlformats.org/officeDocument/2006/relationships/hyperlink" Target="consultantplus://offline/ref=A5427B64981E66E2CE2656E1EB41336B1BFF20BCEEA4EE6FD4B6CA9587E75A55B1648BC61AFF060E6E99B83F27F2CE685AC3C9F42C6DAAFF9BC2FA2BD0T6P7P" TargetMode="External"/><Relationship Id="rId3" Type="http://schemas.openxmlformats.org/officeDocument/2006/relationships/webSettings" Target="webSettings.xml"/><Relationship Id="rId25" Type="http://schemas.openxmlformats.org/officeDocument/2006/relationships/hyperlink" Target="consultantplus://offline/ref=A5427B64981E66E2CE2656E1EB41336B1BFF20BCEEA4ED68D3B2CD9587E75A55B1648BC61AFF060E6E99BC3A2CFACE685AC3C9F42C6DAAFF9BC2FA2BD0T6P7P" TargetMode="External"/><Relationship Id="rId46" Type="http://schemas.openxmlformats.org/officeDocument/2006/relationships/hyperlink" Target="consultantplus://offline/ref=A5427B64981E66E2CE2656E1EB41336B1BFF20BCEEA4ED6CD3B3C19587E75A55B1648BC61AFF060E6E99B83A2DFFCE685AC3C9F42C6DAAFF9BC2FA2BD0T6P7P" TargetMode="External"/><Relationship Id="rId67" Type="http://schemas.openxmlformats.org/officeDocument/2006/relationships/hyperlink" Target="consultantplus://offline/ref=A5427B64981E66E2CE2656E1EB41336B1BFF20BCEEA7EA6CDCB0C89587E75A55B1648BC61AFF060E6E99B83F24F3CE685AC3C9F42C6DAAFF9BC2FA2BD0T6P7P" TargetMode="External"/><Relationship Id="rId116" Type="http://schemas.openxmlformats.org/officeDocument/2006/relationships/hyperlink" Target="consultantplus://offline/ref=A5427B64981E66E2CE2656E1EB41336B1BFF20BCEEA4EE6FD4B6CA9587E75A55B1648BC61AFF060E6E99B83F26FECE685AC3C9F42C6DAAFF9BC2FA2BD0T6P7P" TargetMode="External"/><Relationship Id="rId137" Type="http://schemas.openxmlformats.org/officeDocument/2006/relationships/hyperlink" Target="consultantplus://offline/ref=A5427B64981E66E2CE2656E1EB41336B1BFF20BCEEA4EE6FD4B6CA9587E75A55B1648BC61AFF060E6E99B83F26FDCE685AC3C9F42C6DAAFF9BC2FA2BD0T6P7P" TargetMode="External"/><Relationship Id="rId158" Type="http://schemas.openxmlformats.org/officeDocument/2006/relationships/hyperlink" Target="consultantplus://offline/ref=A5427B64981E66E2CE2656E1EB41336B1BFF20BCEEA4EC6DD5B4C89587E75A55B1648BC61AFF060E6E99B83F20F9CE685AC3C9F42C6DAAFF9BC2FA2BD0T6P7P" TargetMode="External"/><Relationship Id="rId20" Type="http://schemas.openxmlformats.org/officeDocument/2006/relationships/hyperlink" Target="consultantplus://offline/ref=A5427B64981E66E2CE2656E1EB41336B1BFF20BCEEA4ED6CD3B3C19587E75A55B1648BC61AFF060E6E99B83A22FDCE685AC3C9F42C6DAAFF9BC2FA2BD0T6P7P" TargetMode="External"/><Relationship Id="rId41" Type="http://schemas.openxmlformats.org/officeDocument/2006/relationships/hyperlink" Target="consultantplus://offline/ref=A5427B64981E66E2CE2656E1EB41336B1BFF20BCEEA4ED6CD3B3C19587E75A55B1648BC61AFF060E6E99B83A2DFBCE685AC3C9F42C6DAAFF9BC2FA2BD0T6P7P" TargetMode="External"/><Relationship Id="rId62" Type="http://schemas.openxmlformats.org/officeDocument/2006/relationships/hyperlink" Target="consultantplus://offline/ref=A5427B64981E66E2CE2656E1EB41336B1BFF20BCEEA4EE6FD4B6CA9587E75A55B1648BC61AFF060E6E99B83F26FACE685AC3C9F42C6DAAFF9BC2FA2BD0T6P7P" TargetMode="External"/><Relationship Id="rId83" Type="http://schemas.openxmlformats.org/officeDocument/2006/relationships/hyperlink" Target="consultantplus://offline/ref=A5427B64981E66E2CE2656E1EB41336B1BFF20BCEEA7EF69D3B7C89587E75A55B1648BC61AED0656629BBE2124F8DB3E0B85T9PAP" TargetMode="External"/><Relationship Id="rId88" Type="http://schemas.openxmlformats.org/officeDocument/2006/relationships/hyperlink" Target="consultantplus://offline/ref=A5427B64981E66E2CE2656E1EB41336B1BFF20BCEEA7EF6ED6B3CE9587E75A55B1648BC61AED0656629BBE2124F8DB3E0B85T9PAP" TargetMode="External"/><Relationship Id="rId111" Type="http://schemas.openxmlformats.org/officeDocument/2006/relationships/hyperlink" Target="consultantplus://offline/ref=A5427B64981E66E2CE2656E1EB41336B1BFF20BCEEA4EE6FD4B6CA9587E75A55B1648BC61AFF060E6E99B83F26F9CE685AC3C9F42C6DAAFF9BC2FA2BD0T6P7P" TargetMode="External"/><Relationship Id="rId132" Type="http://schemas.openxmlformats.org/officeDocument/2006/relationships/hyperlink" Target="consultantplus://offline/ref=A5427B64981E66E2CE2656E1EB41336B1BFF20BCEEA4EE6FD4B6CA9587E75A55B1648BC61AFF060E6E99B83F26FDCE685AC3C9F42C6DAAFF9BC2FA2BD0T6P7P" TargetMode="External"/><Relationship Id="rId153" Type="http://schemas.openxmlformats.org/officeDocument/2006/relationships/hyperlink" Target="consultantplus://offline/ref=A5427B64981E66E2CE2656E1EB41336B1BFF20BCEEA4EC6DD5B4C89587E75A55B1648BC61AFF060E6E99B83F20F9CE685AC3C9F42C6DAAFF9BC2FA2BD0T6P7P" TargetMode="External"/><Relationship Id="rId174" Type="http://schemas.openxmlformats.org/officeDocument/2006/relationships/hyperlink" Target="consultantplus://offline/ref=A5427B64981E66E2CE2656E1EB41336B1BFF20BCEEA4EE6FD4B6CA9587E75A55B1648BC61AFF060E6E99B83F27FCCE685AC3C9F42C6DAAFF9BC2FA2BD0T6P7P" TargetMode="External"/><Relationship Id="rId179" Type="http://schemas.openxmlformats.org/officeDocument/2006/relationships/hyperlink" Target="consultantplus://offline/ref=A5427B64981E66E2CE2656E1EB41336B1BFF20BCEEA4EC64D1B2CF9587E75A55B1648BC61AFF060E6E99B83D21FDCE685AC3C9F42C6DAAFF9BC2FA2BD0T6P7P" TargetMode="External"/><Relationship Id="rId195" Type="http://schemas.openxmlformats.org/officeDocument/2006/relationships/hyperlink" Target="consultantplus://offline/ref=A5427B64981E66E2CE2656E1EB41336B1BFF20BCEEA4EE6FD4B6CA9587E75A55B1648BC61AFF060E6E99B83F27F3CE685AC3C9F42C6DAAFF9BC2FA2BD0T6P7P" TargetMode="External"/><Relationship Id="rId190" Type="http://schemas.openxmlformats.org/officeDocument/2006/relationships/hyperlink" Target="consultantplus://offline/ref=A5427B64981E66E2CE2656E1EB41336B1BFF20BCEEA4EC6DD5B4C89587E75A55B1648BC61AFF060E6E99B83F20F9CE685AC3C9F42C6DAAFF9BC2FA2BD0T6P7P" TargetMode="External"/><Relationship Id="rId15" Type="http://schemas.openxmlformats.org/officeDocument/2006/relationships/hyperlink" Target="consultantplus://offline/ref=A5427B64981E66E2CE2656E1EB41336B1BFF20BCEEA7E564DDB1C19587E75A55B1648BC61AFF060E6E99B83F25F3CE685AC3C9F42C6DAAFF9BC2FA2BD0T6P7P" TargetMode="External"/><Relationship Id="rId36" Type="http://schemas.openxmlformats.org/officeDocument/2006/relationships/hyperlink" Target="consultantplus://offline/ref=A5427B64981E66E2CE2656E1EB41336B1BFF20BCEEA4EE6FD4B6CA9587E75A55B1648BC61AFF060E6E99B83F20F3CE685AC3C9F42C6DAAFF9BC2FA2BD0T6P7P" TargetMode="External"/><Relationship Id="rId57" Type="http://schemas.openxmlformats.org/officeDocument/2006/relationships/hyperlink" Target="consultantplus://offline/ref=A5427B64981E66E2CE2656E1EB41336B1BFF20BCEEA4ED6CD3B3C19587E75A55B1648BC61AFF060E6E99B83A2DFCCE685AC3C9F42C6DAAFF9BC2FA2BD0T6P7P" TargetMode="External"/><Relationship Id="rId106" Type="http://schemas.openxmlformats.org/officeDocument/2006/relationships/hyperlink" Target="consultantplus://offline/ref=A5427B64981E66E2CE2656E1EB41336B1BFF20BCEEA4EC6DD5B4C89587E75A55B1648BC61AFF060E6E99B83F25F8CE685AC3C9F42C6DAAFF9BC2FA2BD0T6P7P" TargetMode="External"/><Relationship Id="rId127" Type="http://schemas.openxmlformats.org/officeDocument/2006/relationships/hyperlink" Target="consultantplus://offline/ref=A5427B64981E66E2CE2656E1EB41336B1BFF20BCEEA4EE6FD4B6CA9587E75A55B1648BC61AFF060E6E99B83F26FCCE685AC3C9F42C6DAAFF9BC2FA2BD0T6P7P" TargetMode="External"/><Relationship Id="rId10" Type="http://schemas.openxmlformats.org/officeDocument/2006/relationships/hyperlink" Target="consultantplus://offline/ref=A5427B64981E66E2CE2656E1EB41336B1BFF20BCEEA7E86ED5B6CB9587E75A55B1648BC61AFF060E6E99B83F24FECE685AC3C9F42C6DAAFF9BC2FA2BD0T6P7P" TargetMode="External"/><Relationship Id="rId31" Type="http://schemas.openxmlformats.org/officeDocument/2006/relationships/hyperlink" Target="consultantplus://offline/ref=A5427B64981E66E2CE2656E1EB41336B1BFF20BCEEA4EE6DDCBECA9587E75A55B1648BC61AFF060E6E99B83E2CF2CE685AC3C9F42C6DAAFF9BC2FA2BD0T6P7P" TargetMode="External"/><Relationship Id="rId52" Type="http://schemas.openxmlformats.org/officeDocument/2006/relationships/hyperlink" Target="consultantplus://offline/ref=A5427B64981E66E2CE2656E1EB41336B1BFF20BCEEA4ED6CD3B3C19587E75A55B1648BC61AFF060E6E99B83A2DFCCE685AC3C9F42C6DAAFF9BC2FA2BD0T6P7P" TargetMode="External"/><Relationship Id="rId73" Type="http://schemas.openxmlformats.org/officeDocument/2006/relationships/hyperlink" Target="consultantplus://offline/ref=A5427B64981E66E2CE2656E1EB41336B1BFF20BCEEA4EE6FD4B6CA9587E75A55B1648BC61AFF060E6E99B83F20F3CE685AC3C9F42C6DAAFF9BC2FA2BD0T6P7P" TargetMode="External"/><Relationship Id="rId78" Type="http://schemas.openxmlformats.org/officeDocument/2006/relationships/hyperlink" Target="consultantplus://offline/ref=A5427B64981E66E2CE2656E1EB41336B1BFF20BCEEA7E86AD5B0CA9587E75A55B1648BC61AFF060E6E99B83F24FFCE685AC3C9F42C6DAAFF9BC2FA2BD0T6P7P" TargetMode="External"/><Relationship Id="rId94" Type="http://schemas.openxmlformats.org/officeDocument/2006/relationships/hyperlink" Target="consultantplus://offline/ref=A5427B64981E66E2CE2656E1EB41336B1BFF20BCEEA4EC6DD5B4C89587E75A55B1648BC61AFF060E6E99B83F25F8CE685AC3C9F42C6DAAFF9BC2FA2BD0T6P7P" TargetMode="External"/><Relationship Id="rId99" Type="http://schemas.openxmlformats.org/officeDocument/2006/relationships/hyperlink" Target="consultantplus://offline/ref=A5427B64981E66E2CE2656E1EB41336B1BFF20BCEEA4EC6DD5B4C89587E75A55B1648BC61AFF060E6E99B83F25F8CE685AC3C9F42C6DAAFF9BC2FA2BD0T6P7P" TargetMode="External"/><Relationship Id="rId101" Type="http://schemas.openxmlformats.org/officeDocument/2006/relationships/hyperlink" Target="consultantplus://offline/ref=A5427B64981E66E2CE2656E1EB41336B1BFF20BCEEA4EC6DD5B4C89587E75A55B1648BC61AFF060E6E99B83F25F8CE685AC3C9F42C6DAAFF9BC2FA2BD0T6P7P" TargetMode="External"/><Relationship Id="rId122" Type="http://schemas.openxmlformats.org/officeDocument/2006/relationships/hyperlink" Target="consultantplus://offline/ref=A5427B64981E66E2CE2656E1EB41336B1BFF20BCEEA4EE6FD4B6CA9587E75A55B1648BC61AFF060E6E99B83F26FFCE685AC3C9F42C6DAAFF9BC2FA2BD0T6P7P" TargetMode="External"/><Relationship Id="rId143" Type="http://schemas.openxmlformats.org/officeDocument/2006/relationships/hyperlink" Target="consultantplus://offline/ref=A5427B64981E66E2CE2656E1EB41336B1BFF20BCEEA4EE6FD4B6CA9587E75A55B1648BC61AFF060E6E99B83F26F2CE685AC3C9F42C6DAAFF9BC2FA2BD0T6P7P" TargetMode="External"/><Relationship Id="rId148" Type="http://schemas.openxmlformats.org/officeDocument/2006/relationships/hyperlink" Target="consultantplus://offline/ref=A5427B64981E66E2CE2656E1EB41336B1BFF20BCEEA4EE6FD4B6CA9587E75A55B1648BC61AFF060E6E99B83F27FACE685AC3C9F42C6DAAFF9BC2FA2BD0T6P7P" TargetMode="External"/><Relationship Id="rId164" Type="http://schemas.openxmlformats.org/officeDocument/2006/relationships/hyperlink" Target="consultantplus://offline/ref=A5427B64981E66E2CE2656E1EB41336B1BFF20BCEEA4EE6FD4B6CA9587E75A55B1648BC61AFF060E6E99B83F27FECE685AC3C9F42C6DAAFF9BC2FA2BD0T6P7P" TargetMode="External"/><Relationship Id="rId169" Type="http://schemas.openxmlformats.org/officeDocument/2006/relationships/hyperlink" Target="consultantplus://offline/ref=A5427B64981E66E2CE2656E1EB41336B1BFF20BCEEA4EE6FD4B6CA9587E75A55B1648BC61AFF060E6E99B83F27FFCE685AC3C9F42C6DAAFF9BC2FA2BD0T6P7P" TargetMode="External"/><Relationship Id="rId185" Type="http://schemas.openxmlformats.org/officeDocument/2006/relationships/hyperlink" Target="consultantplus://offline/ref=A5427B64981E66E2CE2656E1EB41336B1BFF20BCEEA4EC64D1B2CF9587E75A55B1648BC61AFF060E6E99B83D21F2CE685AC3C9F42C6DAAFF9BC2FA2BD0T6P7P" TargetMode="External"/><Relationship Id="rId4" Type="http://schemas.openxmlformats.org/officeDocument/2006/relationships/hyperlink" Target="consultantplus://offline/ref=A5427B64981E66E2CE2656E1EB41336B1BFF20BCEEA7EE6DDDB1CF9587E75A55B1648BC61AFF060E6E99B83F24FFCE685AC3C9F42C6DAAFF9BC2FA2BD0T6P7P" TargetMode="External"/><Relationship Id="rId9" Type="http://schemas.openxmlformats.org/officeDocument/2006/relationships/hyperlink" Target="consultantplus://offline/ref=A5427B64981E66E2CE2656E1EB41336B1BFF20BCEEA7E965D3B1CE9587E75A55B1648BC61AFF060E6E99B83F22FACE685AC3C9F42C6DAAFF9BC2FA2BD0T6P7P" TargetMode="External"/><Relationship Id="rId180" Type="http://schemas.openxmlformats.org/officeDocument/2006/relationships/hyperlink" Target="consultantplus://offline/ref=A5427B64981E66E2CE2656E1EB41336B1BFF20BCEEA4EE6FD4B6CA9587E75A55B1648BC61AFF060E6E99B83F27FDCE685AC3C9F42C6DAAFF9BC2FA2BD0T6P7P" TargetMode="External"/><Relationship Id="rId26" Type="http://schemas.openxmlformats.org/officeDocument/2006/relationships/hyperlink" Target="consultantplus://offline/ref=A5427B64981E66E2CE2656E1EB41336B1BFF20BCEEA4ED6CD3B3C19587E75A55B1648BC61AFF060E6E99B83A22F2CE685AC3C9F42C6DAAFF9BC2FA2BD0T6P7P" TargetMode="External"/><Relationship Id="rId47" Type="http://schemas.openxmlformats.org/officeDocument/2006/relationships/hyperlink" Target="consultantplus://offline/ref=A5427B64981E66E2CE2656E1EB41336B1BFF20BCEEA7E564DDB1C19587E75A55B1648BC61AFF060E6E99B83F26FCCE685AC3C9F42C6DAAFF9BC2FA2BD0T6P7P" TargetMode="External"/><Relationship Id="rId68" Type="http://schemas.openxmlformats.org/officeDocument/2006/relationships/hyperlink" Target="consultantplus://offline/ref=A5427B64981E66E2CE2656E1EB41336B1BFF20BCEEA7EA6AD1B5C19587E75A55B1648BC61AFF060E6E99B83F26F8CE685AC3C9F42C6DAAFF9BC2FA2BD0T6P7P" TargetMode="External"/><Relationship Id="rId89" Type="http://schemas.openxmlformats.org/officeDocument/2006/relationships/hyperlink" Target="consultantplus://offline/ref=A5427B64981E66E2CE2656E1EB41336B1BFF20BCEEA7EF69D1B2C89587E75A55B1648BC61AED0656629BBE2124F8DB3E0B85T9PAP" TargetMode="External"/><Relationship Id="rId112" Type="http://schemas.openxmlformats.org/officeDocument/2006/relationships/hyperlink" Target="consultantplus://offline/ref=A5427B64981E66E2CE2656E1EB41336B1BFF20BCEEA4EE6FD4B6CA9587E75A55B1648BC61AFF060E6E99B83F26F9CE685AC3C9F42C6DAAFF9BC2FA2BD0T6P7P" TargetMode="External"/><Relationship Id="rId133" Type="http://schemas.openxmlformats.org/officeDocument/2006/relationships/hyperlink" Target="consultantplus://offline/ref=A5427B64981E66E2CE2656E1EB41336B1BFF20BCEEA4EE6FD4B6CA9587E75A55B1648BC61AFF060E6E99B83F26FDCE685AC3C9F42C6DAAFF9BC2FA2BD0T6P7P" TargetMode="External"/><Relationship Id="rId154" Type="http://schemas.openxmlformats.org/officeDocument/2006/relationships/hyperlink" Target="consultantplus://offline/ref=A5427B64981E66E2CE2656E1EB41336B1BFF20BCEEA4EE6FD4B6CA9587E75A55B1648BC61AFF060E6E99B83F27F8CE685AC3C9F42C6DAAFF9BC2FA2BD0T6P7P" TargetMode="External"/><Relationship Id="rId175" Type="http://schemas.openxmlformats.org/officeDocument/2006/relationships/hyperlink" Target="consultantplus://offline/ref=A5427B64981E66E2CE2656E1EB41336B1BFF20BCEEA4EE6FD4B6CA9587E75A55B1648BC61AFF060E6E99B83F27FCCE685AC3C9F42C6DAAFF9BC2FA2BD0T6P7P" TargetMode="External"/><Relationship Id="rId196" Type="http://schemas.openxmlformats.org/officeDocument/2006/relationships/hyperlink" Target="consultantplus://offline/ref=A5427B64981E66E2CE2656E1EB41336B1BFF20BCEEA4EC6DD5B4C89587E75A55B1648BC61AFF060E6E99B83F20F9CE685AC3C9F42C6DAAFF9BC2FA2BD0T6P7P" TargetMode="External"/><Relationship Id="rId200" Type="http://schemas.openxmlformats.org/officeDocument/2006/relationships/hyperlink" Target="consultantplus://offline/ref=A5427B64981E66E2CE2656E1EB41336B1BFF20BCEEA4EE6FD4B6CA9587E75A55B1648BC61AFF060E6E99B83F20FACE685AC3C9F42C6DAAFF9BC2FA2BD0T6P7P" TargetMode="External"/><Relationship Id="rId16" Type="http://schemas.openxmlformats.org/officeDocument/2006/relationships/hyperlink" Target="consultantplus://offline/ref=A5427B64981E66E2CE2656E1EB41336B1BFF20BCEEA7EA6CDCB0C89587E75A55B1648BC61AFF060E6E99B83F24F2CE685AC3C9F42C6DAAFF9BC2FA2BD0T6P7P" TargetMode="External"/><Relationship Id="rId37" Type="http://schemas.openxmlformats.org/officeDocument/2006/relationships/hyperlink" Target="consultantplus://offline/ref=A5427B64981E66E2CE2656E1EB41336B1BFF20BCEEA4EE6FD4B6CA9587E75A55B1648BC61AFF060E6E99B83F25FBCE685AC3C9F42C6DAAFF9BC2FA2BD0T6P7P" TargetMode="External"/><Relationship Id="rId58" Type="http://schemas.openxmlformats.org/officeDocument/2006/relationships/hyperlink" Target="consultantplus://offline/ref=A5427B64981E66E2CE2656E1EB41336B1BFF20BCEEA4ED6BD1BEC19587E75A55B1648BC61AFF060E6E99B83F25FDCE685AC3C9F42C6DAAFF9BC2FA2BD0T6P7P" TargetMode="External"/><Relationship Id="rId79" Type="http://schemas.openxmlformats.org/officeDocument/2006/relationships/hyperlink" Target="consultantplus://offline/ref=A5427B64981E66E2CE2656E1EB41336B1BFF20BCEEA7EB6EDCB1C89587E75A55B1648BC61AFF060E6E99B83F24FFCE685AC3C9F42C6DAAFF9BC2FA2BD0T6P7P" TargetMode="External"/><Relationship Id="rId102" Type="http://schemas.openxmlformats.org/officeDocument/2006/relationships/hyperlink" Target="consultantplus://offline/ref=A5427B64981E66E2CE2656E1EB41336B1BFF20BCEEA4EC6DD5B4C89587E75A55B1648BC61AFF060E6E99B83F25F8CE685AC3C9F42C6DAAFF9BC2FA2BD0T6P7P" TargetMode="External"/><Relationship Id="rId123" Type="http://schemas.openxmlformats.org/officeDocument/2006/relationships/hyperlink" Target="consultantplus://offline/ref=A5427B64981E66E2CE2656E1EB41336B1BFF20BCEEA4EC6DD5B4C89587E75A55B1648BC61AFF060E6E99B83F20F9CE685AC3C9F42C6DAAFF9BC2FA2BD0T6P7P" TargetMode="External"/><Relationship Id="rId144" Type="http://schemas.openxmlformats.org/officeDocument/2006/relationships/hyperlink" Target="consultantplus://offline/ref=A5427B64981E66E2CE2656E1EB41336B1BFF20BCEEA4EE6FD4B6CA9587E75A55B1648BC61AFF060E6E99B83F26F2CE685AC3C9F42C6DAAFF9BC2FA2BD0T6P7P" TargetMode="External"/><Relationship Id="rId90" Type="http://schemas.openxmlformats.org/officeDocument/2006/relationships/hyperlink" Target="consultantplus://offline/ref=A5427B64981E66E2CE2656E1EB41336B1BFF20BCEEA4EC6DD5B4C89587E75A55B1648BC61AFF060E6E99B83F25F8CE685AC3C9F42C6DAAFF9BC2FA2BD0T6P7P" TargetMode="External"/><Relationship Id="rId165" Type="http://schemas.openxmlformats.org/officeDocument/2006/relationships/hyperlink" Target="consultantplus://offline/ref=A5427B64981E66E2CE2656E1EB41336B1BFF20BCEEA4EE6FD4B6CA9587E75A55B1648BC61AFF060E6E99B83F27FECE685AC3C9F42C6DAAFF9BC2FA2BD0T6P7P" TargetMode="External"/><Relationship Id="rId186" Type="http://schemas.openxmlformats.org/officeDocument/2006/relationships/hyperlink" Target="consultantplus://offline/ref=A5427B64981E66E2CE2656E1EB41336B1BFF20BCEEA4EE6FD4B6CA9587E75A55B1648BC61AFF060E6E99B83F27F2CE685AC3C9F42C6DAAFF9BC2FA2BD0T6P7P" TargetMode="External"/><Relationship Id="rId27" Type="http://schemas.openxmlformats.org/officeDocument/2006/relationships/hyperlink" Target="consultantplus://offline/ref=A5427B64981E66E2CE2656E1EB41336B1BFF20BCEEA4EC64D1B2CF9587E75A55B1648BC61AFF060E6E99B83D21F8CE685AC3C9F42C6DAAFF9BC2FA2BD0T6P7P" TargetMode="External"/><Relationship Id="rId48" Type="http://schemas.openxmlformats.org/officeDocument/2006/relationships/hyperlink" Target="consultantplus://offline/ref=A5427B64981E66E2CE2656E1EB41336B1BFF20BCEEA4ED6CD3B3C19587E75A55B1648BC61AFF060E6E99B83A2DFCCE685AC3C9F42C6DAAFF9BC2FA2BD0T6P7P" TargetMode="External"/><Relationship Id="rId69" Type="http://schemas.openxmlformats.org/officeDocument/2006/relationships/hyperlink" Target="consultantplus://offline/ref=A5427B64981E66E2CE2656E1EB41336B1BFF20BCEEA4ED6CD3B3C19587E75A55B1648BC61AFF060E6E99B83A2DFDCE685AC3C9F42C6DAAFF9BC2FA2BD0T6P7P" TargetMode="External"/><Relationship Id="rId113" Type="http://schemas.openxmlformats.org/officeDocument/2006/relationships/hyperlink" Target="consultantplus://offline/ref=A5427B64981E66E2CE2656E1EB41336B1BFF20BCEEA4EE6FD4B6CA9587E75A55B1648BC61AFF060E6E99B83F26F9CE685AC3C9F42C6DAAFF9BC2FA2BD0T6P7P" TargetMode="External"/><Relationship Id="rId134" Type="http://schemas.openxmlformats.org/officeDocument/2006/relationships/hyperlink" Target="consultantplus://offline/ref=A5427B64981E66E2CE2656E1EB41336B1BFF20BCEEA4EE6FD4B6CA9587E75A55B1648BC61AFF060E6E99B83F26FDCE685AC3C9F42C6DAAFF9BC2FA2BD0T6P7P" TargetMode="External"/><Relationship Id="rId80" Type="http://schemas.openxmlformats.org/officeDocument/2006/relationships/hyperlink" Target="consultantplus://offline/ref=A5427B64981E66E2CE2656E1EB41336B1BFF20BCEEA4EC6DD5B4C89587E75A55B1648BC61AFF060E6E99B83F20F8CE685AC3C9F42C6DAAFF9BC2FA2BD0T6P7P" TargetMode="External"/><Relationship Id="rId155" Type="http://schemas.openxmlformats.org/officeDocument/2006/relationships/hyperlink" Target="consultantplus://offline/ref=A5427B64981E66E2CE2656E1EB41336B1BFF20BCEEA4EE6FD4B6CA9587E75A55B1648BC61AFF060E6E99B83F27F8CE685AC3C9F42C6DAAFF9BC2FA2BD0T6P7P" TargetMode="External"/><Relationship Id="rId176" Type="http://schemas.openxmlformats.org/officeDocument/2006/relationships/hyperlink" Target="consultantplus://offline/ref=A5427B64981E66E2CE2656E1EB41336B1BFF20BCEEA4EE6FD4B6CA9587E75A55B1648BC61AFF060E6E99B83F27FCCE685AC3C9F42C6DAAFF9BC2FA2BD0T6P7P" TargetMode="External"/><Relationship Id="rId197" Type="http://schemas.openxmlformats.org/officeDocument/2006/relationships/hyperlink" Target="consultantplus://offline/ref=A5427B64981E66E2CE2656E1EB41336B1BFF20BCEEA4EE6FD4B6CA9587E75A55B1648BC61AFF060E6E99B83F20FACE685AC3C9F42C6DAAFF9BC2FA2BD0T6P7P" TargetMode="External"/><Relationship Id="rId201" Type="http://schemas.openxmlformats.org/officeDocument/2006/relationships/hyperlink" Target="consultantplus://offline/ref=A5427B64981E66E2CE2656E1EB41336B1BFF20BCEEA4EE6FD4B6CA9587E75A55B1648BC61AFF060E6E99B83F20FACE685AC3C9F42C6DAAFF9BC2FA2BD0T6P7P" TargetMode="External"/><Relationship Id="rId17" Type="http://schemas.openxmlformats.org/officeDocument/2006/relationships/hyperlink" Target="consultantplus://offline/ref=A5427B64981E66E2CE2656E1EB41336B1BFF20BCEEA7EA69D5BFCF9587E75A55B1648BC61AFF060E6E99B83F24F2CE685AC3C9F42C6DAAFF9BC2FA2BD0T6P7P" TargetMode="External"/><Relationship Id="rId38" Type="http://schemas.openxmlformats.org/officeDocument/2006/relationships/hyperlink" Target="consultantplus://offline/ref=A5427B64981E66E2CE2656E1EB41336B1BFF20BCEEA4EE6FD4B6CA9587E75A55B1648BC61AFF060E6E99B83F25F9CE685AC3C9F42C6DAAFF9BC2FA2BD0T6P7P" TargetMode="External"/><Relationship Id="rId59" Type="http://schemas.openxmlformats.org/officeDocument/2006/relationships/hyperlink" Target="consultantplus://offline/ref=A5427B64981E66E2CE2656E1EB41336B1BFF20BCEEA4EC6DD5B4C89587E75A55B1648BC61AFF060E6E99B83F20FBCE685AC3C9F42C6DAAFF9BC2FA2BD0T6P7P" TargetMode="External"/><Relationship Id="rId103" Type="http://schemas.openxmlformats.org/officeDocument/2006/relationships/hyperlink" Target="consultantplus://offline/ref=A5427B64981E66E2CE2656E1EB41336B1BFF20BCEEA4EC6DD5B4C89587E75A55B1648BC61AFF060E6E99B83F25F8CE685AC3C9F42C6DAAFF9BC2FA2BD0T6P7P" TargetMode="External"/><Relationship Id="rId124" Type="http://schemas.openxmlformats.org/officeDocument/2006/relationships/hyperlink" Target="consultantplus://offline/ref=A5427B64981E66E2CE2656E1EB41336B1BFF20BCEEA4EE6FD4B6CA9587E75A55B1648BC61AFF060E6E99B83F26FCCE685AC3C9F42C6DAAFF9BC2FA2BD0T6P7P" TargetMode="External"/><Relationship Id="rId70" Type="http://schemas.openxmlformats.org/officeDocument/2006/relationships/hyperlink" Target="consultantplus://offline/ref=A5427B64981E66E2CE2656E1EB41336B1BFF20BCEEA4EE6FD4B6CA9587E75A55B1648BC61AFF060E6E99B83F26FACE685AC3C9F42C6DAAFF9BC2FA2BD0T6P7P" TargetMode="External"/><Relationship Id="rId91" Type="http://schemas.openxmlformats.org/officeDocument/2006/relationships/hyperlink" Target="consultantplus://offline/ref=A5427B64981E66E2CE2656E1EB41336B1BFF20BCEEA4EC6DD5B4C89587E75A55B1648BC61AFF060E6E99B83F25F8CE685AC3C9F42C6DAAFF9BC2FA2BD0T6P7P" TargetMode="External"/><Relationship Id="rId145" Type="http://schemas.openxmlformats.org/officeDocument/2006/relationships/hyperlink" Target="consultantplus://offline/ref=A5427B64981E66E2CE2656E1EB41336B1BFF20BCEEA4EE6FD4B6CA9587E75A55B1648BC61AFF060E6E99B83F26F2CE685AC3C9F42C6DAAFF9BC2FA2BD0T6P7P" TargetMode="External"/><Relationship Id="rId166" Type="http://schemas.openxmlformats.org/officeDocument/2006/relationships/hyperlink" Target="consultantplus://offline/ref=A5427B64981E66E2CE2656E1EB41336B1BFF20BCEEA4EE6FD4B6CA9587E75A55B1648BC61AFF060E6E99B83F27FECE685AC3C9F42C6DAAFF9BC2FA2BD0T6P7P" TargetMode="External"/><Relationship Id="rId187" Type="http://schemas.openxmlformats.org/officeDocument/2006/relationships/hyperlink" Target="consultantplus://offline/ref=A5427B64981E66E2CE2656E1EB41336B1BFF20BCEEA4EE6FD4B6CA9587E75A55B1648BC61AFF060E6E99B83F27F2CE685AC3C9F42C6DAAFF9BC2FA2BD0T6P7P" TargetMode="External"/><Relationship Id="rId1" Type="http://schemas.openxmlformats.org/officeDocument/2006/relationships/styles" Target="styles.xml"/><Relationship Id="rId28" Type="http://schemas.openxmlformats.org/officeDocument/2006/relationships/hyperlink" Target="consultantplus://offline/ref=A5427B64981E66E2CE2656E1EB41336B1BFF20BCEEA4EC64D1B2CF9587E75A55B1648BC61AFF060E6E99B83D21F9CE685AC3C9F42C6DAAFF9BC2FA2BD0T6P7P" TargetMode="External"/><Relationship Id="rId49" Type="http://schemas.openxmlformats.org/officeDocument/2006/relationships/hyperlink" Target="consultantplus://offline/ref=A5427B64981E66E2CE2656E1EB41336B1BFF20BCEEA4ED6CD3B3C19587E75A55B1648BC61AFF060E6E99B83A2DFCCE685AC3C9F42C6DAAFF9BC2FA2BD0T6P7P" TargetMode="External"/><Relationship Id="rId114" Type="http://schemas.openxmlformats.org/officeDocument/2006/relationships/hyperlink" Target="consultantplus://offline/ref=A5427B64981E66E2CE2656E1EB41336B1BFF20BCEEA4EC6DD5B4C89587E75A55B1648BC61AFF060E6E99B83F20F9CE685AC3C9F42C6DAAFF9BC2FA2BD0T6P7P" TargetMode="External"/><Relationship Id="rId60" Type="http://schemas.openxmlformats.org/officeDocument/2006/relationships/hyperlink" Target="consultantplus://offline/ref=A5427B64981E66E2CE2656E1EB41336B1BFF20BCEEA4EE6FD4B6CA9587E75A55B1648BC61AFF060E6E99B83F25FDCE685AC3C9F42C6DAAFF9BC2FA2BD0T6P7P" TargetMode="External"/><Relationship Id="rId81" Type="http://schemas.openxmlformats.org/officeDocument/2006/relationships/hyperlink" Target="consultantplus://offline/ref=A5427B64981E66E2CE2656E1EB41336B1BFF20BCEEA4EE6FD4B6CA9587E75A55B1648BC61AFF060E6E99B83F26FBCE685AC3C9F42C6DAAFF9BC2FA2BD0T6P7P" TargetMode="External"/><Relationship Id="rId135" Type="http://schemas.openxmlformats.org/officeDocument/2006/relationships/hyperlink" Target="consultantplus://offline/ref=A5427B64981E66E2CE2656E1EB41336B1BFF20BCEEA4EE6FD4B6CA9587E75A55B1648BC61AFF060E6E99B83F26FDCE685AC3C9F42C6DAAFF9BC2FA2BD0T6P7P" TargetMode="External"/><Relationship Id="rId156" Type="http://schemas.openxmlformats.org/officeDocument/2006/relationships/hyperlink" Target="consultantplus://offline/ref=A5427B64981E66E2CE2656E1EB41336B1BFF20BCEEA4EE6FD4B6CA9587E75A55B1648BC61AFF060E6E99B83F27F8CE685AC3C9F42C6DAAFF9BC2FA2BD0T6P7P" TargetMode="External"/><Relationship Id="rId177" Type="http://schemas.openxmlformats.org/officeDocument/2006/relationships/hyperlink" Target="consultantplus://offline/ref=A5427B64981E66E2CE2656E1EB41336B1BFF20BCEEA4EE6FD4B6CA9587E75A55B1648BC61AFF060E6E99B83F27FCCE685AC3C9F42C6DAAFF9BC2FA2BD0T6P7P" TargetMode="External"/><Relationship Id="rId198" Type="http://schemas.openxmlformats.org/officeDocument/2006/relationships/hyperlink" Target="consultantplus://offline/ref=A5427B64981E66E2CE2656E1EB41336B1BFF20BCEEA4EE6FD4B6CA9587E75A55B1648BC61AFF060E6E99B83F20FACE685AC3C9F42C6DAAFF9BC2FA2BD0T6P7P" TargetMode="External"/><Relationship Id="rId202" Type="http://schemas.openxmlformats.org/officeDocument/2006/relationships/fontTable" Target="fontTable.xml"/><Relationship Id="rId18" Type="http://schemas.openxmlformats.org/officeDocument/2006/relationships/hyperlink" Target="consultantplus://offline/ref=A5427B64981E66E2CE2656E1EB41336B1BFF20BCEEA7EA6AD1B5C19587E75A55B1648BC61AFF060E6E99B83F25FACE685AC3C9F42C6DAAFF9BC2FA2BD0T6P7P" TargetMode="External"/><Relationship Id="rId39" Type="http://schemas.openxmlformats.org/officeDocument/2006/relationships/hyperlink" Target="consultantplus://offline/ref=A5427B64981E66E2CE2656E1EB41336B1BFF20BCEEA4EE6FD4B6CA9587E75A55B1648BC61AFF060E6E99B83F20F3CE685AC3C9F42C6DAAFF9BC2FA2BD0T6P7P" TargetMode="External"/><Relationship Id="rId50" Type="http://schemas.openxmlformats.org/officeDocument/2006/relationships/hyperlink" Target="consultantplus://offline/ref=A5427B64981E66E2CE2656E1EB41336B1BFF20BCEEA4EC6DD5B4C89587E75A55B1648BC61AFF060E6E99B83F20FACE685AC3C9F42C6DAAFF9BC2FA2BD0T6P7P" TargetMode="External"/><Relationship Id="rId104" Type="http://schemas.openxmlformats.org/officeDocument/2006/relationships/hyperlink" Target="consultantplus://offline/ref=A5427B64981E66E2CE2656E1EB41336B1BFF20BCEEA4EC6DD5B4C89587E75A55B1648BC61AFF060E6E99B83F25F8CE685AC3C9F42C6DAAFF9BC2FA2BD0T6P7P" TargetMode="External"/><Relationship Id="rId125" Type="http://schemas.openxmlformats.org/officeDocument/2006/relationships/hyperlink" Target="consultantplus://offline/ref=A5427B64981E66E2CE2656E1EB41336B1BFF20BCEEA4EE6FD4B6CA9587E75A55B1648BC61AFF060E6E99B83F26FCCE685AC3C9F42C6DAAFF9BC2FA2BD0T6P7P" TargetMode="External"/><Relationship Id="rId146" Type="http://schemas.openxmlformats.org/officeDocument/2006/relationships/hyperlink" Target="consultantplus://offline/ref=A5427B64981E66E2CE2656E1EB41336B1BFF20BCEEA4EC6DD5B4C89587E75A55B1648BC61AFF060E6E99B83F20F9CE685AC3C9F42C6DAAFF9BC2FA2BD0T6P7P" TargetMode="External"/><Relationship Id="rId167" Type="http://schemas.openxmlformats.org/officeDocument/2006/relationships/hyperlink" Target="consultantplus://offline/ref=A5427B64981E66E2CE2656E1EB41336B1BFF20BCEEA4EE6FD4B6CA9587E75A55B1648BC61AFF060E6E99B83F27FECE685AC3C9F42C6DAAFF9BC2FA2BD0T6P7P" TargetMode="External"/><Relationship Id="rId188" Type="http://schemas.openxmlformats.org/officeDocument/2006/relationships/hyperlink" Target="consultantplus://offline/ref=A5427B64981E66E2CE2656E1EB41336B1BFF20BCEEA4EE6FD4B6CA9587E75A55B1648BC61AFF060E6E99B83F27F2CE685AC3C9F42C6DAAFF9BC2FA2BD0T6P7P" TargetMode="External"/><Relationship Id="rId71" Type="http://schemas.openxmlformats.org/officeDocument/2006/relationships/hyperlink" Target="consultantplus://offline/ref=A5427B64981E66E2CE2656E1EB41336B1BFF20BCEEA4ED6CD3B3C19587E75A55B1648BC61AFF060E6E99B83924FACE685AC3C9F42C6DAAFF9BC2FA2BD0T6P7P" TargetMode="External"/><Relationship Id="rId92" Type="http://schemas.openxmlformats.org/officeDocument/2006/relationships/hyperlink" Target="consultantplus://offline/ref=A5427B64981E66E2CE2656E1EB41336B1BFF20BCEEA4EC6DD5B4C89587E75A55B1648BC61AFF060E6E99B83F25F8CE685AC3C9F42C6DAAFF9BC2FA2BD0T6P7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41</Pages>
  <Words>17615</Words>
  <Characters>100407</Characters>
  <Application>Microsoft Office Word</Application>
  <DocSecurity>0</DocSecurity>
  <Lines>836</Lines>
  <Paragraphs>235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117787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 Shulga</dc:creator>
  <cp:keywords/>
  <dc:description/>
  <cp:lastModifiedBy>Olga Shulga</cp:lastModifiedBy>
  <cp:revision>2</cp:revision>
  <dcterms:created xsi:type="dcterms:W3CDTF">2026-02-26T15:16:00Z</dcterms:created>
  <dcterms:modified xsi:type="dcterms:W3CDTF">2026-02-26T15:16:00Z</dcterms:modified>
</cp:coreProperties>
</file>