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3CB01" w14:textId="77777777" w:rsidR="004A6A15" w:rsidRDefault="004A6A15" w:rsidP="004A6A15">
      <w:pPr>
        <w:spacing w:line="280" w:lineRule="exact"/>
        <w:ind w:left="5387" w:right="-57"/>
        <w:jc w:val="both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>УТВЕРЖДЕНО</w:t>
      </w:r>
    </w:p>
    <w:p w14:paraId="032F9F70" w14:textId="435385C0" w:rsidR="004A6A15" w:rsidRDefault="004A6A15" w:rsidP="004A6A15">
      <w:pPr>
        <w:spacing w:line="280" w:lineRule="exact"/>
        <w:ind w:left="5387" w:right="-57"/>
        <w:jc w:val="both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 xml:space="preserve">Приказ </w:t>
      </w:r>
      <w:r>
        <w:rPr>
          <w:rFonts w:eastAsia="Times New Roman"/>
          <w:spacing w:val="-8"/>
          <w:sz w:val="30"/>
          <w:szCs w:val="30"/>
        </w:rPr>
        <w:t xml:space="preserve">директора Департамента </w:t>
      </w:r>
      <w:r>
        <w:rPr>
          <w:rFonts w:eastAsia="Times New Roman"/>
          <w:sz w:val="30"/>
          <w:szCs w:val="30"/>
        </w:rPr>
        <w:t xml:space="preserve">контроля качества образования Министерства образования Республики Беларусь </w:t>
      </w:r>
      <w:r>
        <w:rPr>
          <w:rFonts w:eastAsia="Times New Roman"/>
          <w:sz w:val="30"/>
          <w:szCs w:val="30"/>
        </w:rPr>
        <w:br/>
      </w:r>
      <w:r w:rsidR="00A80828" w:rsidRPr="00F02BD6">
        <w:rPr>
          <w:rFonts w:eastAsia="Times New Roman"/>
          <w:sz w:val="30"/>
          <w:szCs w:val="30"/>
        </w:rPr>
        <w:t>от</w:t>
      </w:r>
      <w:r w:rsidR="00A80828">
        <w:rPr>
          <w:rFonts w:eastAsia="Times New Roman"/>
          <w:sz w:val="30"/>
          <w:szCs w:val="30"/>
        </w:rPr>
        <w:t xml:space="preserve"> 29.07.2026 № 13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6379"/>
        <w:gridCol w:w="3510"/>
      </w:tblGrid>
      <w:tr w:rsidR="004A6A15" w14:paraId="67C7C78E" w14:textId="77777777" w:rsidTr="003F097D">
        <w:tc>
          <w:tcPr>
            <w:tcW w:w="6379" w:type="dxa"/>
          </w:tcPr>
          <w:p w14:paraId="55043665" w14:textId="77777777" w:rsidR="004A6A15" w:rsidRDefault="004A6A15" w:rsidP="003F097D">
            <w:pPr>
              <w:spacing w:line="280" w:lineRule="exact"/>
              <w:ind w:left="-113"/>
              <w:jc w:val="both"/>
              <w:rPr>
                <w:rFonts w:eastAsia="Times New Roman"/>
                <w:sz w:val="30"/>
                <w:szCs w:val="30"/>
              </w:rPr>
            </w:pPr>
          </w:p>
          <w:p w14:paraId="1DA7AF11" w14:textId="77777777" w:rsidR="004A6A15" w:rsidRDefault="004A6A15" w:rsidP="003F097D">
            <w:pPr>
              <w:spacing w:line="280" w:lineRule="exact"/>
              <w:ind w:left="-113"/>
              <w:jc w:val="both"/>
              <w:rPr>
                <w:rFonts w:eastAsia="Times New Roman"/>
                <w:sz w:val="30"/>
                <w:szCs w:val="30"/>
              </w:rPr>
            </w:pPr>
          </w:p>
          <w:p w14:paraId="44F3D8A5" w14:textId="77777777" w:rsidR="004A6A15" w:rsidRDefault="004A6A15" w:rsidP="003F097D">
            <w:pPr>
              <w:spacing w:line="280" w:lineRule="exact"/>
              <w:ind w:left="-113"/>
              <w:jc w:val="both"/>
              <w:rPr>
                <w:rFonts w:eastAsia="Times New Roman"/>
                <w:sz w:val="30"/>
                <w:szCs w:val="30"/>
              </w:rPr>
            </w:pPr>
            <w:r>
              <w:rPr>
                <w:rFonts w:eastAsia="Times New Roman"/>
                <w:sz w:val="30"/>
                <w:szCs w:val="30"/>
              </w:rPr>
              <w:t>ПЕРЕЧЕНЬ</w:t>
            </w:r>
          </w:p>
          <w:p w14:paraId="59CB17FE" w14:textId="77777777" w:rsidR="004A6A15" w:rsidRDefault="004A6A15" w:rsidP="003F097D">
            <w:pPr>
              <w:spacing w:line="280" w:lineRule="exact"/>
              <w:ind w:left="-113"/>
              <w:jc w:val="both"/>
              <w:rPr>
                <w:rFonts w:eastAsia="Times New Roman"/>
                <w:sz w:val="30"/>
                <w:szCs w:val="30"/>
              </w:rPr>
            </w:pPr>
            <w:r>
              <w:rPr>
                <w:rFonts w:eastAsia="Times New Roman"/>
                <w:sz w:val="30"/>
                <w:szCs w:val="30"/>
              </w:rPr>
              <w:t xml:space="preserve">документов и материалов, необходимых для установления соответствия </w:t>
            </w:r>
            <w:r>
              <w:rPr>
                <w:sz w:val="30"/>
                <w:szCs w:val="30"/>
              </w:rPr>
              <w:t>образовательной деятельности иной организации, которой в соответствии с законодательством предоставлено право осуществлять образовательную деятельность, законодательству об образовании, содержания и качества предоставляемого образования требованиям образовательных стандартов, учебно-программной документации образовательных программ</w:t>
            </w:r>
          </w:p>
        </w:tc>
        <w:tc>
          <w:tcPr>
            <w:tcW w:w="3510" w:type="dxa"/>
          </w:tcPr>
          <w:p w14:paraId="5F64543F" w14:textId="77777777" w:rsidR="004A6A15" w:rsidRDefault="004A6A15" w:rsidP="003F097D">
            <w:pPr>
              <w:spacing w:line="360" w:lineRule="auto"/>
              <w:rPr>
                <w:rFonts w:eastAsia="Times New Roman"/>
                <w:sz w:val="30"/>
                <w:szCs w:val="30"/>
              </w:rPr>
            </w:pPr>
          </w:p>
          <w:p w14:paraId="2700E116" w14:textId="77777777" w:rsidR="004A6A15" w:rsidRDefault="004A6A15" w:rsidP="003F097D">
            <w:pPr>
              <w:spacing w:line="360" w:lineRule="auto"/>
              <w:rPr>
                <w:rFonts w:eastAsia="Times New Roman"/>
                <w:sz w:val="30"/>
                <w:szCs w:val="30"/>
              </w:rPr>
            </w:pPr>
          </w:p>
        </w:tc>
      </w:tr>
    </w:tbl>
    <w:p w14:paraId="49FCF2D8" w14:textId="77777777" w:rsidR="003320E7" w:rsidRDefault="003320E7" w:rsidP="003320E7">
      <w:pPr>
        <w:spacing w:line="280" w:lineRule="exact"/>
        <w:jc w:val="both"/>
        <w:rPr>
          <w:sz w:val="30"/>
        </w:rPr>
      </w:pPr>
    </w:p>
    <w:p w14:paraId="07FD2742" w14:textId="77777777" w:rsidR="003320E7" w:rsidRDefault="003320E7" w:rsidP="003320E7">
      <w:pPr>
        <w:ind w:firstLine="709"/>
        <w:jc w:val="both"/>
        <w:rPr>
          <w:i/>
          <w:iCs/>
          <w:sz w:val="30"/>
        </w:rPr>
      </w:pPr>
      <w:r>
        <w:rPr>
          <w:i/>
          <w:iCs/>
          <w:sz w:val="30"/>
        </w:rPr>
        <w:t>Организационно-правовые основы деятельности</w:t>
      </w:r>
    </w:p>
    <w:p w14:paraId="4A322A80" w14:textId="77777777" w:rsidR="004A6A15" w:rsidRDefault="003320E7" w:rsidP="004A6A15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iCs/>
          <w:sz w:val="30"/>
        </w:rPr>
      </w:pPr>
      <w:r w:rsidRPr="00045A93">
        <w:rPr>
          <w:iCs/>
          <w:sz w:val="30"/>
        </w:rPr>
        <w:t>Устав.</w:t>
      </w:r>
    </w:p>
    <w:p w14:paraId="0DA2A08D" w14:textId="47580807" w:rsidR="003320E7" w:rsidRPr="00045A93" w:rsidRDefault="003320E7" w:rsidP="000C1149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iCs/>
          <w:sz w:val="30"/>
        </w:rPr>
      </w:pPr>
      <w:r w:rsidRPr="00045A93">
        <w:rPr>
          <w:sz w:val="30"/>
          <w:szCs w:val="30"/>
        </w:rPr>
        <w:t>Штатное расписание.</w:t>
      </w:r>
    </w:p>
    <w:p w14:paraId="679530DE" w14:textId="77777777" w:rsidR="004A6A15" w:rsidRDefault="004A6A15" w:rsidP="004A6A15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30"/>
        </w:rPr>
      </w:pPr>
      <w:r>
        <w:rPr>
          <w:sz w:val="30"/>
        </w:rPr>
        <w:t>Локальный акт, регламентирующий порядок и периодичность проведения самоконтроля за обеспечением качества образования.</w:t>
      </w:r>
    </w:p>
    <w:p w14:paraId="3C573272" w14:textId="2C915960" w:rsidR="004A6A15" w:rsidRPr="004A6A15" w:rsidRDefault="004A6A15" w:rsidP="004A6A15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30"/>
        </w:rPr>
      </w:pPr>
      <w:r w:rsidRPr="004A6A15">
        <w:rPr>
          <w:sz w:val="30"/>
        </w:rPr>
        <w:t>Документация структурных подразделений</w:t>
      </w:r>
      <w:r w:rsidRPr="004A6A15">
        <w:rPr>
          <w:sz w:val="30"/>
          <w:szCs w:val="30"/>
        </w:rPr>
        <w:t xml:space="preserve">, обеспечивающих образовательный процесс </w:t>
      </w:r>
      <w:r w:rsidRPr="004A6A15">
        <w:rPr>
          <w:sz w:val="30"/>
        </w:rPr>
        <w:t>(положения, планы работы, отчеты, др.).*</w:t>
      </w:r>
    </w:p>
    <w:p w14:paraId="69E52D47" w14:textId="7529A84D" w:rsidR="003320E7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30"/>
        </w:rPr>
      </w:pPr>
      <w:r w:rsidRPr="00045A93">
        <w:rPr>
          <w:sz w:val="30"/>
        </w:rPr>
        <w:t xml:space="preserve">Документация функционирующих в </w:t>
      </w:r>
      <w:r w:rsidR="004A3C64">
        <w:rPr>
          <w:spacing w:val="-6"/>
          <w:sz w:val="30"/>
          <w:szCs w:val="30"/>
        </w:rPr>
        <w:t>организации</w:t>
      </w:r>
      <w:r w:rsidRPr="00045A93">
        <w:rPr>
          <w:sz w:val="30"/>
        </w:rPr>
        <w:t xml:space="preserve"> органов самоуправления (планы работы, протоколы заседаний, др.)</w:t>
      </w:r>
      <w:r w:rsidR="00597494">
        <w:rPr>
          <w:sz w:val="30"/>
        </w:rPr>
        <w:t xml:space="preserve"> (при наличии)</w:t>
      </w:r>
      <w:r w:rsidRPr="00045A93">
        <w:rPr>
          <w:sz w:val="30"/>
        </w:rPr>
        <w:t>.*</w:t>
      </w:r>
    </w:p>
    <w:p w14:paraId="5B282238" w14:textId="77777777" w:rsidR="003320E7" w:rsidRPr="00735E92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pacing w:val="-4"/>
          <w:sz w:val="30"/>
          <w:szCs w:val="30"/>
          <w:lang w:eastAsia="en-US"/>
        </w:rPr>
      </w:pPr>
      <w:r w:rsidRPr="00735E92">
        <w:rPr>
          <w:spacing w:val="-4"/>
          <w:sz w:val="30"/>
          <w:szCs w:val="30"/>
          <w:lang w:eastAsia="en-US"/>
        </w:rPr>
        <w:t>Документация о работе комиссии по разрешению конфликта интересов педагогического работника (приказ о создании, протоколы, др.).*</w:t>
      </w:r>
    </w:p>
    <w:p w14:paraId="6428CBE3" w14:textId="7BBD115C" w:rsidR="003320E7" w:rsidRPr="00045A93" w:rsidRDefault="003320E7" w:rsidP="004A3C64">
      <w:pPr>
        <w:pStyle w:val="a3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045A93">
        <w:rPr>
          <w:rFonts w:ascii="Times New Roman" w:hAnsi="Times New Roman"/>
          <w:sz w:val="30"/>
          <w:szCs w:val="30"/>
        </w:rPr>
        <w:t xml:space="preserve">Приказ </w:t>
      </w:r>
      <w:r>
        <w:rPr>
          <w:rFonts w:ascii="Times New Roman" w:hAnsi="Times New Roman"/>
          <w:sz w:val="30"/>
          <w:szCs w:val="30"/>
        </w:rPr>
        <w:t>руководителя</w:t>
      </w:r>
      <w:r w:rsidRPr="00045A93">
        <w:rPr>
          <w:rFonts w:ascii="Times New Roman" w:hAnsi="Times New Roman"/>
          <w:sz w:val="30"/>
          <w:szCs w:val="30"/>
        </w:rPr>
        <w:t xml:space="preserve">, возлагающий на работника </w:t>
      </w:r>
      <w:r w:rsidR="004A3C64" w:rsidRPr="004A3C64">
        <w:rPr>
          <w:rFonts w:ascii="Times New Roman" w:hAnsi="Times New Roman"/>
          <w:sz w:val="30"/>
          <w:szCs w:val="30"/>
        </w:rPr>
        <w:t>организации</w:t>
      </w:r>
      <w:r w:rsidRPr="00045A93">
        <w:rPr>
          <w:rFonts w:ascii="Times New Roman" w:hAnsi="Times New Roman"/>
          <w:sz w:val="30"/>
          <w:szCs w:val="30"/>
        </w:rPr>
        <w:t xml:space="preserve"> ответственность за формирование, размещение и обновление информации, размещенной на интернет-сайте </w:t>
      </w:r>
      <w:r w:rsidR="00597494">
        <w:rPr>
          <w:rFonts w:ascii="Times New Roman" w:hAnsi="Times New Roman"/>
          <w:sz w:val="30"/>
          <w:szCs w:val="30"/>
        </w:rPr>
        <w:t>организации</w:t>
      </w:r>
      <w:r w:rsidRPr="00045A93">
        <w:rPr>
          <w:rFonts w:ascii="Times New Roman" w:hAnsi="Times New Roman"/>
          <w:sz w:val="30"/>
          <w:szCs w:val="30"/>
        </w:rPr>
        <w:t>.</w:t>
      </w:r>
    </w:p>
    <w:p w14:paraId="0C22A94C" w14:textId="04A2E033" w:rsidR="003320E7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045A93">
        <w:rPr>
          <w:rFonts w:ascii="Times New Roman" w:hAnsi="Times New Roman"/>
          <w:sz w:val="30"/>
          <w:szCs w:val="30"/>
        </w:rPr>
        <w:t>Порядок формирования, ведения и обеспечения функционирования интернет-сайта.</w:t>
      </w:r>
    </w:p>
    <w:p w14:paraId="7A812C5D" w14:textId="77777777" w:rsidR="004A6A15" w:rsidRDefault="004A6A15" w:rsidP="004A6A15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30"/>
        </w:rPr>
      </w:pPr>
      <w:r w:rsidRPr="000E6FD5">
        <w:rPr>
          <w:sz w:val="30"/>
        </w:rPr>
        <w:t>Порядок хранения и выдачи бланков документов об образовании, документов об обучении, ведения книги учета и выдачи документов об образовании, книги учета и выдачи документов об обучении.</w:t>
      </w:r>
    </w:p>
    <w:p w14:paraId="488FF175" w14:textId="77777777" w:rsidR="004A6A15" w:rsidRPr="000E6FD5" w:rsidRDefault="004A6A15" w:rsidP="004A6A15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E6FD5">
        <w:rPr>
          <w:rFonts w:ascii="Times New Roman" w:eastAsia="Times New Roman" w:hAnsi="Times New Roman"/>
          <w:sz w:val="30"/>
          <w:szCs w:val="30"/>
          <w:lang w:eastAsia="ru-RU"/>
        </w:rPr>
        <w:t>Приказ о назначении уполномоченного лица, ответственного за хранение книги учета и выдачи документов об образовании (документов об обучении).</w:t>
      </w:r>
    </w:p>
    <w:p w14:paraId="1309D01A" w14:textId="77777777" w:rsidR="004A6A15" w:rsidRPr="00045A93" w:rsidRDefault="004A6A15" w:rsidP="004A6A15">
      <w:pPr>
        <w:pStyle w:val="a3"/>
        <w:widowControl w:val="0"/>
        <w:tabs>
          <w:tab w:val="left" w:pos="0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</w:rPr>
      </w:pPr>
    </w:p>
    <w:p w14:paraId="3A58D39F" w14:textId="77777777" w:rsidR="003320E7" w:rsidRPr="00045A93" w:rsidRDefault="003320E7" w:rsidP="003320E7">
      <w:pPr>
        <w:tabs>
          <w:tab w:val="left" w:pos="1134"/>
        </w:tabs>
        <w:ind w:left="2203" w:hanging="1494"/>
        <w:jc w:val="both"/>
        <w:rPr>
          <w:i/>
          <w:iCs/>
          <w:sz w:val="30"/>
        </w:rPr>
      </w:pPr>
      <w:r w:rsidRPr="00045A93">
        <w:rPr>
          <w:i/>
          <w:iCs/>
          <w:sz w:val="30"/>
        </w:rPr>
        <w:t>Кадровое обеспечение</w:t>
      </w:r>
    </w:p>
    <w:p w14:paraId="30FCB5BC" w14:textId="777FAB1D" w:rsidR="004A6A15" w:rsidRPr="000C1149" w:rsidRDefault="004A6A15" w:rsidP="004A6A15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i/>
          <w:iCs/>
          <w:sz w:val="30"/>
        </w:rPr>
      </w:pPr>
      <w:r w:rsidRPr="00045A93">
        <w:rPr>
          <w:sz w:val="30"/>
          <w:szCs w:val="30"/>
        </w:rPr>
        <w:lastRenderedPageBreak/>
        <w:t>Правила внутреннего трудового распорядка для работников.</w:t>
      </w:r>
    </w:p>
    <w:p w14:paraId="7CBB5E90" w14:textId="56EBEC1F" w:rsidR="003320E7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30"/>
          <w:szCs w:val="30"/>
          <w:lang w:eastAsia="en-US"/>
        </w:rPr>
      </w:pPr>
      <w:r w:rsidRPr="00045A93">
        <w:rPr>
          <w:sz w:val="30"/>
          <w:szCs w:val="30"/>
          <w:lang w:eastAsia="en-US"/>
        </w:rPr>
        <w:t>Документация аттестационной комиссии (приказы, материалы заседаний, протоколы, др.).*</w:t>
      </w:r>
    </w:p>
    <w:p w14:paraId="3B27B86B" w14:textId="77D46647" w:rsidR="003320E7" w:rsidRPr="00045A93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30"/>
          <w:szCs w:val="30"/>
          <w:lang w:eastAsia="en-US"/>
        </w:rPr>
      </w:pPr>
      <w:r w:rsidRPr="00045A93">
        <w:rPr>
          <w:sz w:val="30"/>
          <w:szCs w:val="30"/>
          <w:lang w:eastAsia="en-US"/>
        </w:rPr>
        <w:t>План повышения квалификации педагогических работников (перспективный</w:t>
      </w:r>
      <w:r w:rsidR="004A6A15">
        <w:rPr>
          <w:sz w:val="30"/>
          <w:szCs w:val="30"/>
          <w:lang w:eastAsia="en-US"/>
        </w:rPr>
        <w:t>,</w:t>
      </w:r>
      <w:r w:rsidRPr="00045A93">
        <w:rPr>
          <w:sz w:val="30"/>
          <w:szCs w:val="30"/>
          <w:lang w:eastAsia="en-US"/>
        </w:rPr>
        <w:t xml:space="preserve"> на год).</w:t>
      </w:r>
    </w:p>
    <w:p w14:paraId="7DDAAF51" w14:textId="2A649D9E" w:rsidR="003320E7" w:rsidRPr="00045A93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30"/>
          <w:szCs w:val="30"/>
          <w:lang w:eastAsia="en-US"/>
        </w:rPr>
      </w:pPr>
      <w:r w:rsidRPr="00045A93">
        <w:rPr>
          <w:sz w:val="30"/>
          <w:szCs w:val="30"/>
          <w:lang w:eastAsia="en-US"/>
        </w:rPr>
        <w:t>Трудовые книжки педагогических работников.</w:t>
      </w:r>
    </w:p>
    <w:p w14:paraId="4984BD72" w14:textId="70FF788F" w:rsidR="003320E7" w:rsidRPr="00045A93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30"/>
          <w:szCs w:val="30"/>
          <w:lang w:eastAsia="en-US"/>
        </w:rPr>
      </w:pPr>
      <w:r w:rsidRPr="00045A93">
        <w:rPr>
          <w:sz w:val="30"/>
          <w:szCs w:val="30"/>
          <w:lang w:eastAsia="en-US"/>
        </w:rPr>
        <w:t xml:space="preserve">Личные </w:t>
      </w:r>
      <w:r>
        <w:rPr>
          <w:sz w:val="30"/>
          <w:szCs w:val="30"/>
          <w:lang w:eastAsia="en-US"/>
        </w:rPr>
        <w:t>дела педагогических работников.</w:t>
      </w:r>
    </w:p>
    <w:p w14:paraId="0464A48C" w14:textId="13C0EEB4" w:rsidR="003320E7" w:rsidRPr="0084041A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30"/>
          <w:szCs w:val="30"/>
          <w:lang w:eastAsia="en-US"/>
        </w:rPr>
      </w:pPr>
      <w:r w:rsidRPr="00045A93">
        <w:rPr>
          <w:sz w:val="30"/>
          <w:szCs w:val="30"/>
          <w:lang w:eastAsia="en-US"/>
        </w:rPr>
        <w:t xml:space="preserve">Должностные инструкции </w:t>
      </w:r>
      <w:r w:rsidRPr="0084041A">
        <w:rPr>
          <w:sz w:val="30"/>
          <w:szCs w:val="30"/>
          <w:lang w:eastAsia="en-US"/>
        </w:rPr>
        <w:t>педагогических работн</w:t>
      </w:r>
      <w:r>
        <w:rPr>
          <w:sz w:val="30"/>
          <w:szCs w:val="30"/>
          <w:lang w:eastAsia="en-US"/>
        </w:rPr>
        <w:t>иков.</w:t>
      </w:r>
    </w:p>
    <w:p w14:paraId="298D5E20" w14:textId="77777777" w:rsidR="003320E7" w:rsidRPr="00045A93" w:rsidRDefault="003320E7" w:rsidP="003320E7">
      <w:pPr>
        <w:pStyle w:val="a3"/>
        <w:widowControl w:val="0"/>
        <w:tabs>
          <w:tab w:val="left" w:pos="426"/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i/>
          <w:iCs/>
          <w:sz w:val="30"/>
          <w:szCs w:val="30"/>
        </w:rPr>
      </w:pPr>
      <w:r w:rsidRPr="00045A93">
        <w:rPr>
          <w:rFonts w:ascii="Times New Roman" w:hAnsi="Times New Roman"/>
          <w:i/>
          <w:iCs/>
          <w:sz w:val="30"/>
          <w:szCs w:val="30"/>
        </w:rPr>
        <w:t>Научно-методическое обеспечение</w:t>
      </w:r>
    </w:p>
    <w:p w14:paraId="2F60BB48" w14:textId="1F4FEBB0" w:rsidR="003320E7" w:rsidRPr="00045A93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045A93">
        <w:rPr>
          <w:rFonts w:ascii="Times New Roman" w:hAnsi="Times New Roman"/>
          <w:sz w:val="30"/>
          <w:szCs w:val="30"/>
        </w:rPr>
        <w:t>Учебно-программная документация образовательных программ.</w:t>
      </w:r>
    </w:p>
    <w:p w14:paraId="6F6D676D" w14:textId="77777777" w:rsidR="00597494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597494">
        <w:rPr>
          <w:rFonts w:ascii="Times New Roman" w:hAnsi="Times New Roman"/>
          <w:sz w:val="30"/>
          <w:szCs w:val="30"/>
        </w:rPr>
        <w:t>Информационно-аналитические материалы</w:t>
      </w:r>
      <w:r w:rsidR="00597494" w:rsidRPr="00045A93">
        <w:rPr>
          <w:rFonts w:ascii="Times New Roman" w:hAnsi="Times New Roman"/>
          <w:sz w:val="30"/>
          <w:szCs w:val="30"/>
        </w:rPr>
        <w:t>, используемые в образовательном процессе.</w:t>
      </w:r>
    </w:p>
    <w:p w14:paraId="60B78120" w14:textId="777F730B" w:rsidR="003320E7" w:rsidRPr="00597494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597494">
        <w:rPr>
          <w:rFonts w:ascii="Times New Roman" w:hAnsi="Times New Roman"/>
          <w:sz w:val="30"/>
          <w:szCs w:val="30"/>
        </w:rPr>
        <w:t>Учебные издания, используемые в образовательном процессе.</w:t>
      </w:r>
    </w:p>
    <w:p w14:paraId="7AE19425" w14:textId="77777777" w:rsidR="003320E7" w:rsidRDefault="003320E7" w:rsidP="003320E7">
      <w:pPr>
        <w:widowControl w:val="0"/>
        <w:tabs>
          <w:tab w:val="left" w:pos="1134"/>
        </w:tabs>
        <w:ind w:firstLine="709"/>
        <w:jc w:val="both"/>
        <w:rPr>
          <w:i/>
          <w:iCs/>
          <w:sz w:val="30"/>
          <w:szCs w:val="30"/>
        </w:rPr>
      </w:pPr>
      <w:r w:rsidRPr="00045A93">
        <w:rPr>
          <w:i/>
          <w:iCs/>
          <w:sz w:val="30"/>
          <w:szCs w:val="30"/>
        </w:rPr>
        <w:t>Материально-техническое обеспечение</w:t>
      </w:r>
    </w:p>
    <w:p w14:paraId="3AFD4262" w14:textId="56BB1330" w:rsidR="003320E7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>Свидетельства (удостоверения) о государственной регистрации (создания, изменения, прекращения существования) недвижимого имущества, технические паспорта, акт землепользования.</w:t>
      </w:r>
    </w:p>
    <w:p w14:paraId="10F66F86" w14:textId="61DBFFE9" w:rsidR="003320E7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>Договор на оказание интернет-услуг с поставщиком интернет-услуг.</w:t>
      </w:r>
    </w:p>
    <w:p w14:paraId="592111B7" w14:textId="4FF587ED" w:rsidR="003320E7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>Документы по организации пропускного режима (приказы, инструкция о пропускном режиме, др.) в текущем учебном году.</w:t>
      </w:r>
    </w:p>
    <w:p w14:paraId="64B16F7F" w14:textId="196C79B9" w:rsidR="003320E7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30"/>
          <w:szCs w:val="30"/>
          <w:lang w:val="be-BY" w:eastAsia="en-US"/>
        </w:rPr>
      </w:pPr>
      <w:r>
        <w:rPr>
          <w:sz w:val="30"/>
          <w:szCs w:val="30"/>
          <w:lang w:val="be-BY" w:eastAsia="en-US"/>
        </w:rPr>
        <w:t xml:space="preserve">Информация об обновлении материально-технической базы </w:t>
      </w:r>
      <w:r w:rsidR="004A3C64">
        <w:rPr>
          <w:spacing w:val="-6"/>
          <w:sz w:val="30"/>
          <w:szCs w:val="30"/>
        </w:rPr>
        <w:t>организации</w:t>
      </w:r>
      <w:r>
        <w:rPr>
          <w:sz w:val="30"/>
          <w:szCs w:val="30"/>
          <w:lang w:val="be-BY" w:eastAsia="en-US"/>
        </w:rPr>
        <w:t>.*</w:t>
      </w:r>
    </w:p>
    <w:p w14:paraId="2BCE8AD3" w14:textId="77777777" w:rsidR="003320E7" w:rsidRPr="001F5CC3" w:rsidRDefault="003320E7" w:rsidP="003320E7">
      <w:pPr>
        <w:pStyle w:val="a3"/>
        <w:widowControl w:val="0"/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  <w:highlight w:val="lightGray"/>
        </w:rPr>
      </w:pPr>
      <w:r>
        <w:rPr>
          <w:rFonts w:ascii="Times New Roman" w:hAnsi="Times New Roman"/>
          <w:i/>
          <w:iCs/>
          <w:sz w:val="30"/>
          <w:szCs w:val="30"/>
        </w:rPr>
        <w:t>Организация и качество образовательного процесса</w:t>
      </w:r>
    </w:p>
    <w:p w14:paraId="2DB09BB1" w14:textId="77777777" w:rsidR="003320E7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Приказы руководителя о зачислении (отчислении) обучающихся.*</w:t>
      </w:r>
    </w:p>
    <w:p w14:paraId="6B51A360" w14:textId="77777777" w:rsidR="003320E7" w:rsidRPr="002779DF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Договоры об оказании услуг при реализации образовательных программ на платной основе.*</w:t>
      </w:r>
      <w:r w:rsidRPr="002779DF">
        <w:rPr>
          <w:rFonts w:ascii="Times New Roman" w:hAnsi="Times New Roman"/>
          <w:sz w:val="30"/>
          <w:szCs w:val="30"/>
        </w:rPr>
        <w:t xml:space="preserve"> </w:t>
      </w:r>
    </w:p>
    <w:p w14:paraId="35F57E0E" w14:textId="77777777" w:rsidR="003320E7" w:rsidRPr="002779DF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Гражданско-правовые договоры на осуществление педагогической деятельности за последние пять лет.*</w:t>
      </w:r>
      <w:r w:rsidRPr="00C36455">
        <w:t xml:space="preserve"> </w:t>
      </w:r>
    </w:p>
    <w:p w14:paraId="25F1B362" w14:textId="718673E3" w:rsidR="003320E7" w:rsidRPr="002779DF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Расписания учебных занятий учебных групп.</w:t>
      </w:r>
    </w:p>
    <w:p w14:paraId="447B7757" w14:textId="77777777" w:rsidR="003320E7" w:rsidRPr="002779DF" w:rsidRDefault="003320E7" w:rsidP="003320E7">
      <w:pPr>
        <w:numPr>
          <w:ilvl w:val="0"/>
          <w:numId w:val="1"/>
        </w:numPr>
        <w:tabs>
          <w:tab w:val="left" w:pos="1134"/>
        </w:tabs>
        <w:ind w:left="709" w:firstLine="0"/>
        <w:rPr>
          <w:color w:val="000000"/>
          <w:sz w:val="30"/>
          <w:szCs w:val="30"/>
          <w:lang w:eastAsia="en-US"/>
        </w:rPr>
      </w:pPr>
      <w:r w:rsidRPr="00C36455">
        <w:rPr>
          <w:color w:val="000000"/>
          <w:sz w:val="30"/>
          <w:szCs w:val="30"/>
          <w:lang w:eastAsia="en-US"/>
        </w:rPr>
        <w:t>Журналы учета учебных занятий.*</w:t>
      </w:r>
    </w:p>
    <w:p w14:paraId="4F9E1C0C" w14:textId="77777777" w:rsidR="003320E7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Зачетно-экзаменационные ведомости групп</w:t>
      </w:r>
      <w:r>
        <w:rPr>
          <w:rFonts w:ascii="Times New Roman" w:hAnsi="Times New Roman"/>
          <w:sz w:val="30"/>
          <w:szCs w:val="30"/>
        </w:rPr>
        <w:t>.*</w:t>
      </w:r>
    </w:p>
    <w:p w14:paraId="7FA6D139" w14:textId="23808349" w:rsidR="003320E7" w:rsidRDefault="003320E7" w:rsidP="003320E7">
      <w:pPr>
        <w:pStyle w:val="a3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Книг</w:t>
      </w:r>
      <w:r w:rsidR="00886A0B">
        <w:rPr>
          <w:rFonts w:ascii="Times New Roman" w:hAnsi="Times New Roman"/>
          <w:color w:val="000000"/>
          <w:sz w:val="30"/>
          <w:szCs w:val="30"/>
        </w:rPr>
        <w:t>и</w:t>
      </w:r>
      <w:r>
        <w:rPr>
          <w:rFonts w:ascii="Times New Roman" w:hAnsi="Times New Roman"/>
          <w:color w:val="000000"/>
          <w:sz w:val="30"/>
          <w:szCs w:val="30"/>
        </w:rPr>
        <w:t xml:space="preserve"> учета и выдачи документов об образовании</w:t>
      </w:r>
      <w:r w:rsidR="00886A0B">
        <w:rPr>
          <w:rFonts w:ascii="Times New Roman" w:hAnsi="Times New Roman"/>
          <w:color w:val="000000"/>
          <w:sz w:val="30"/>
          <w:szCs w:val="30"/>
        </w:rPr>
        <w:t>, документов об обучении</w:t>
      </w:r>
      <w:r>
        <w:rPr>
          <w:rFonts w:ascii="Times New Roman" w:hAnsi="Times New Roman"/>
          <w:color w:val="000000"/>
          <w:sz w:val="30"/>
          <w:szCs w:val="30"/>
        </w:rPr>
        <w:t>.</w:t>
      </w:r>
    </w:p>
    <w:p w14:paraId="34EEECA4" w14:textId="77777777" w:rsidR="003320E7" w:rsidRDefault="003320E7" w:rsidP="003320E7">
      <w:pPr>
        <w:tabs>
          <w:tab w:val="left" w:pos="1134"/>
        </w:tabs>
        <w:ind w:left="502" w:firstLine="207"/>
        <w:jc w:val="both"/>
        <w:rPr>
          <w:i/>
          <w:iCs/>
          <w:sz w:val="30"/>
          <w:szCs w:val="30"/>
        </w:rPr>
      </w:pPr>
      <w:r>
        <w:rPr>
          <w:i/>
          <w:iCs/>
          <w:sz w:val="30"/>
          <w:szCs w:val="30"/>
        </w:rPr>
        <w:t>Организация воспитательной работы</w:t>
      </w:r>
    </w:p>
    <w:p w14:paraId="4CF91496" w14:textId="14395B84" w:rsidR="003320E7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30"/>
          <w:szCs w:val="30"/>
          <w:lang w:eastAsia="en-US"/>
        </w:rPr>
      </w:pPr>
      <w:r>
        <w:rPr>
          <w:rFonts w:eastAsia="Times New Roman"/>
          <w:sz w:val="30"/>
          <w:szCs w:val="30"/>
        </w:rPr>
        <w:t>Программа воспитания</w:t>
      </w:r>
      <w:r>
        <w:rPr>
          <w:spacing w:val="-6"/>
          <w:sz w:val="30"/>
          <w:szCs w:val="30"/>
        </w:rPr>
        <w:t>.</w:t>
      </w:r>
    </w:p>
    <w:p w14:paraId="0A97A380" w14:textId="7778A22E" w:rsidR="003320E7" w:rsidRPr="004045E9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30"/>
          <w:szCs w:val="30"/>
          <w:lang w:eastAsia="en-US"/>
        </w:rPr>
      </w:pPr>
      <w:r>
        <w:rPr>
          <w:rFonts w:eastAsia="Times New Roman"/>
          <w:sz w:val="30"/>
          <w:szCs w:val="30"/>
        </w:rPr>
        <w:t xml:space="preserve">План воспитательной работы </w:t>
      </w:r>
      <w:r w:rsidR="004A3C64">
        <w:rPr>
          <w:spacing w:val="-6"/>
          <w:sz w:val="30"/>
          <w:szCs w:val="30"/>
        </w:rPr>
        <w:t>организации</w:t>
      </w:r>
      <w:r w:rsidR="004A3C64">
        <w:rPr>
          <w:rFonts w:eastAsia="Times New Roman"/>
          <w:sz w:val="30"/>
          <w:szCs w:val="30"/>
        </w:rPr>
        <w:t xml:space="preserve"> на </w:t>
      </w:r>
      <w:r>
        <w:rPr>
          <w:rFonts w:eastAsia="Times New Roman"/>
          <w:sz w:val="30"/>
          <w:szCs w:val="30"/>
        </w:rPr>
        <w:t>текущий год.</w:t>
      </w:r>
    </w:p>
    <w:p w14:paraId="76681347" w14:textId="4644B802" w:rsidR="003320E7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i/>
          <w:iCs/>
          <w:color w:val="000000"/>
          <w:sz w:val="30"/>
          <w:szCs w:val="30"/>
        </w:rPr>
      </w:pPr>
      <w:r>
        <w:rPr>
          <w:sz w:val="30"/>
          <w:szCs w:val="30"/>
          <w:lang w:val="be-BY" w:eastAsia="en-US"/>
        </w:rPr>
        <w:t>Отчетная документация о выполнении мероприятий планов воспитательной работы (протоколы, отчеты).</w:t>
      </w:r>
      <w:r>
        <w:rPr>
          <w:i/>
          <w:iCs/>
          <w:color w:val="000000"/>
          <w:sz w:val="30"/>
          <w:szCs w:val="30"/>
        </w:rPr>
        <w:t>*</w:t>
      </w:r>
    </w:p>
    <w:p w14:paraId="55540289" w14:textId="69F2A6A2" w:rsidR="000C1149" w:rsidRDefault="000C1149" w:rsidP="003320E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i/>
          <w:iCs/>
          <w:color w:val="000000"/>
          <w:sz w:val="30"/>
          <w:szCs w:val="30"/>
        </w:rPr>
      </w:pPr>
      <w:r w:rsidRPr="000C1149">
        <w:rPr>
          <w:sz w:val="30"/>
          <w:szCs w:val="30"/>
          <w:lang w:eastAsia="en-US"/>
        </w:rPr>
        <w:t>Правила внутреннего распорядка для обучающихся.</w:t>
      </w:r>
    </w:p>
    <w:p w14:paraId="11B88A53" w14:textId="77777777" w:rsidR="003320E7" w:rsidRDefault="003320E7" w:rsidP="003320E7">
      <w:pPr>
        <w:tabs>
          <w:tab w:val="left" w:pos="1134"/>
        </w:tabs>
        <w:ind w:firstLine="709"/>
        <w:jc w:val="both"/>
        <w:rPr>
          <w:i/>
          <w:iCs/>
          <w:sz w:val="30"/>
          <w:szCs w:val="30"/>
          <w:lang w:eastAsia="en-US"/>
        </w:rPr>
      </w:pPr>
      <w:r>
        <w:rPr>
          <w:i/>
          <w:iCs/>
          <w:color w:val="000000"/>
          <w:sz w:val="30"/>
          <w:szCs w:val="30"/>
        </w:rPr>
        <w:t>Социальная защита обучающихся</w:t>
      </w:r>
      <w:r>
        <w:rPr>
          <w:i/>
          <w:iCs/>
          <w:sz w:val="30"/>
          <w:szCs w:val="30"/>
          <w:lang w:eastAsia="en-US"/>
        </w:rPr>
        <w:t xml:space="preserve"> </w:t>
      </w:r>
    </w:p>
    <w:p w14:paraId="6F9F4B9F" w14:textId="1CEF92A9" w:rsidR="003320E7" w:rsidRPr="004045E9" w:rsidRDefault="003320E7" w:rsidP="003320E7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30"/>
          <w:szCs w:val="30"/>
          <w:lang w:eastAsia="en-US"/>
        </w:rPr>
      </w:pPr>
      <w:r>
        <w:rPr>
          <w:color w:val="000000"/>
          <w:sz w:val="30"/>
          <w:szCs w:val="30"/>
        </w:rPr>
        <w:lastRenderedPageBreak/>
        <w:t>Договоры на оказание услуг по организации питания, проживания и медицинского обеспечения обучающихся.</w:t>
      </w:r>
    </w:p>
    <w:p w14:paraId="4D24F8D0" w14:textId="2DDA0FE6" w:rsidR="003320E7" w:rsidRDefault="003320E7" w:rsidP="00886A0B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30"/>
          <w:szCs w:val="30"/>
          <w:lang w:val="be-BY" w:eastAsia="en-US"/>
        </w:rPr>
      </w:pPr>
      <w:r>
        <w:rPr>
          <w:sz w:val="30"/>
          <w:szCs w:val="30"/>
          <w:lang w:val="be-BY" w:eastAsia="en-US"/>
        </w:rPr>
        <w:t>Документы, информационные материалы по профилактике и принятию мер по недопущению курения, употреблению алкогольных напитков, психоактивных веществ и пропаганде здорового образа жизни.</w:t>
      </w:r>
    </w:p>
    <w:p w14:paraId="1E6A2CB0" w14:textId="77777777" w:rsidR="003320E7" w:rsidRPr="00C37318" w:rsidRDefault="003320E7" w:rsidP="00886A0B">
      <w:pPr>
        <w:widowControl w:val="0"/>
        <w:tabs>
          <w:tab w:val="left" w:pos="426"/>
          <w:tab w:val="left" w:pos="709"/>
          <w:tab w:val="left" w:pos="1134"/>
        </w:tabs>
        <w:ind w:firstLine="709"/>
        <w:jc w:val="both"/>
        <w:rPr>
          <w:rFonts w:eastAsia="Times New Roman"/>
          <w:i/>
          <w:iCs/>
          <w:spacing w:val="-4"/>
          <w:sz w:val="30"/>
          <w:szCs w:val="30"/>
        </w:rPr>
      </w:pPr>
      <w:r w:rsidRPr="00C37318">
        <w:rPr>
          <w:rFonts w:eastAsia="Times New Roman"/>
          <w:i/>
          <w:iCs/>
          <w:spacing w:val="-4"/>
          <w:sz w:val="30"/>
          <w:szCs w:val="30"/>
        </w:rPr>
        <w:t xml:space="preserve">Документы и материалы о выполнении </w:t>
      </w:r>
      <w:r w:rsidR="004A3C64" w:rsidRPr="004A3C64">
        <w:rPr>
          <w:rFonts w:eastAsia="Times New Roman"/>
          <w:i/>
          <w:iCs/>
          <w:spacing w:val="-4"/>
          <w:sz w:val="30"/>
          <w:szCs w:val="30"/>
        </w:rPr>
        <w:t>организаци</w:t>
      </w:r>
      <w:r w:rsidR="004A3C64">
        <w:rPr>
          <w:rFonts w:eastAsia="Times New Roman"/>
          <w:i/>
          <w:iCs/>
          <w:spacing w:val="-4"/>
          <w:sz w:val="30"/>
          <w:szCs w:val="30"/>
        </w:rPr>
        <w:t>ей</w:t>
      </w:r>
      <w:r w:rsidRPr="00C37318">
        <w:rPr>
          <w:rFonts w:eastAsia="Times New Roman"/>
          <w:i/>
          <w:iCs/>
          <w:spacing w:val="-4"/>
          <w:sz w:val="30"/>
          <w:szCs w:val="30"/>
        </w:rPr>
        <w:t xml:space="preserve"> законодательства о лицензировании, лицензионных требований.</w:t>
      </w:r>
    </w:p>
    <w:p w14:paraId="6A412FB4" w14:textId="7EB75A75" w:rsidR="003320E7" w:rsidRPr="00BA372D" w:rsidRDefault="003320E7" w:rsidP="00886A0B">
      <w:pPr>
        <w:numPr>
          <w:ilvl w:val="0"/>
          <w:numId w:val="1"/>
        </w:numPr>
        <w:tabs>
          <w:tab w:val="left" w:pos="709"/>
          <w:tab w:val="left" w:pos="851"/>
          <w:tab w:val="left" w:pos="993"/>
          <w:tab w:val="left" w:pos="1134"/>
        </w:tabs>
        <w:ind w:left="0" w:firstLine="709"/>
        <w:contextualSpacing/>
        <w:jc w:val="both"/>
        <w:rPr>
          <w:spacing w:val="-4"/>
          <w:sz w:val="30"/>
          <w:szCs w:val="30"/>
          <w:lang w:eastAsia="en-US"/>
        </w:rPr>
      </w:pPr>
      <w:r w:rsidRPr="00C37318">
        <w:rPr>
          <w:spacing w:val="-4"/>
          <w:sz w:val="30"/>
          <w:szCs w:val="30"/>
          <w:lang w:eastAsia="en-US"/>
        </w:rPr>
        <w:t>Сведения о наличии на праве собственности ил</w:t>
      </w:r>
      <w:r w:rsidRPr="00BA372D">
        <w:rPr>
          <w:spacing w:val="-4"/>
          <w:sz w:val="30"/>
          <w:szCs w:val="30"/>
          <w:lang w:eastAsia="en-US"/>
        </w:rPr>
        <w:t>и ином законном основании капитальных строений (зданий, сооружений), изолированных помещений, их частей, необходимых для осуществления лицензируемого вида деятельности</w:t>
      </w:r>
      <w:r w:rsidR="00886A0B">
        <w:rPr>
          <w:spacing w:val="-4"/>
          <w:sz w:val="30"/>
          <w:szCs w:val="30"/>
          <w:lang w:eastAsia="en-US"/>
        </w:rPr>
        <w:t>.</w:t>
      </w:r>
      <w:r w:rsidRPr="00BA372D">
        <w:rPr>
          <w:spacing w:val="-4"/>
          <w:sz w:val="30"/>
          <w:szCs w:val="30"/>
          <w:lang w:eastAsia="en-US"/>
        </w:rPr>
        <w:t>**</w:t>
      </w:r>
    </w:p>
    <w:p w14:paraId="1FA10C44" w14:textId="77777777" w:rsidR="00886A0B" w:rsidRDefault="00886A0B" w:rsidP="00886A0B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Санитарно-гигиеническое заключение (положительное) о соответствии объектов недвижимости требованиям законодательства в области санитарно-эпидемиологического благополучия населения.</w:t>
      </w:r>
      <w:r>
        <w:rPr>
          <w:spacing w:val="-4"/>
          <w:sz w:val="30"/>
          <w:szCs w:val="30"/>
        </w:rPr>
        <w:t>**</w:t>
      </w:r>
    </w:p>
    <w:p w14:paraId="00604E92" w14:textId="131D80B3" w:rsidR="00886A0B" w:rsidRDefault="00886A0B" w:rsidP="00886A0B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Санитарно-гигиеническое заключение (положительное) на работы и услуги в соответствии с требованиями законодательства в области санитарно-эпидемиологического благополучия населения.</w:t>
      </w:r>
      <w:r>
        <w:rPr>
          <w:spacing w:val="-4"/>
          <w:sz w:val="30"/>
          <w:szCs w:val="30"/>
        </w:rPr>
        <w:t>**</w:t>
      </w:r>
    </w:p>
    <w:p w14:paraId="05ED2FFB" w14:textId="2F1C7D80" w:rsidR="003320E7" w:rsidRPr="00BA372D" w:rsidRDefault="003320E7" w:rsidP="00E05169">
      <w:pPr>
        <w:widowControl w:val="0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134"/>
        </w:tabs>
        <w:spacing w:after="160"/>
        <w:ind w:left="0" w:firstLine="709"/>
        <w:contextualSpacing/>
        <w:jc w:val="both"/>
        <w:rPr>
          <w:spacing w:val="-4"/>
          <w:sz w:val="30"/>
          <w:szCs w:val="30"/>
          <w:lang w:eastAsia="en-US"/>
        </w:rPr>
      </w:pPr>
      <w:r w:rsidRPr="00BA372D">
        <w:rPr>
          <w:spacing w:val="-4"/>
          <w:sz w:val="30"/>
          <w:szCs w:val="30"/>
          <w:lang w:eastAsia="en-US"/>
        </w:rPr>
        <w:t xml:space="preserve">Сведения о наличии учебно-программной документации, утвержденной в соответствии с требованиями, установленными законодательством, в том числе обязательными для соблюдения требованиями технических нормативных правовых актов, по реализуемым </w:t>
      </w:r>
      <w:r w:rsidR="004A3C64">
        <w:rPr>
          <w:spacing w:val="-6"/>
          <w:sz w:val="30"/>
          <w:szCs w:val="30"/>
        </w:rPr>
        <w:t>организацией</w:t>
      </w:r>
      <w:r w:rsidRPr="00BA372D">
        <w:rPr>
          <w:spacing w:val="-4"/>
          <w:sz w:val="30"/>
          <w:szCs w:val="30"/>
          <w:lang w:eastAsia="en-US"/>
        </w:rPr>
        <w:t xml:space="preserve"> образовательным программам</w:t>
      </w:r>
      <w:r w:rsidR="00886A0B">
        <w:rPr>
          <w:spacing w:val="-4"/>
          <w:sz w:val="30"/>
          <w:szCs w:val="30"/>
          <w:lang w:eastAsia="en-US"/>
        </w:rPr>
        <w:t>.</w:t>
      </w:r>
      <w:r w:rsidRPr="00BA372D">
        <w:rPr>
          <w:spacing w:val="-4"/>
          <w:sz w:val="30"/>
          <w:szCs w:val="30"/>
          <w:lang w:eastAsia="en-US"/>
        </w:rPr>
        <w:t>**</w:t>
      </w:r>
    </w:p>
    <w:p w14:paraId="7756600F" w14:textId="77777777" w:rsidR="003320E7" w:rsidRPr="00BA372D" w:rsidRDefault="003320E7" w:rsidP="00E05169">
      <w:pPr>
        <w:widowControl w:val="0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134"/>
        </w:tabs>
        <w:spacing w:after="160"/>
        <w:ind w:left="0" w:firstLine="709"/>
        <w:contextualSpacing/>
        <w:jc w:val="both"/>
        <w:rPr>
          <w:spacing w:val="-4"/>
          <w:sz w:val="30"/>
          <w:szCs w:val="30"/>
          <w:lang w:eastAsia="en-US"/>
        </w:rPr>
      </w:pPr>
      <w:r w:rsidRPr="00BA372D">
        <w:rPr>
          <w:spacing w:val="-4"/>
          <w:sz w:val="30"/>
          <w:szCs w:val="30"/>
          <w:lang w:eastAsia="en-US"/>
        </w:rPr>
        <w:t>Сведения о наличии специальных условий для получения образования лицами с особенностями психофизического развития**.</w:t>
      </w:r>
    </w:p>
    <w:p w14:paraId="47B02246" w14:textId="77777777" w:rsidR="003320E7" w:rsidRPr="00BA372D" w:rsidRDefault="003320E7" w:rsidP="00E05169">
      <w:pPr>
        <w:widowControl w:val="0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134"/>
        </w:tabs>
        <w:spacing w:after="160"/>
        <w:ind w:left="0" w:firstLine="709"/>
        <w:contextualSpacing/>
        <w:jc w:val="both"/>
        <w:rPr>
          <w:spacing w:val="-4"/>
          <w:sz w:val="30"/>
          <w:szCs w:val="30"/>
          <w:lang w:eastAsia="en-US"/>
        </w:rPr>
      </w:pPr>
      <w:r w:rsidRPr="00BA372D">
        <w:rPr>
          <w:color w:val="000000"/>
          <w:spacing w:val="-4"/>
          <w:sz w:val="30"/>
          <w:szCs w:val="30"/>
          <w:lang w:eastAsia="en-US"/>
        </w:rPr>
        <w:t>Сведения о наличии возможности организации образовательного процесса обучающихся с использованием информационно-коммуникационных технологий**.</w:t>
      </w:r>
    </w:p>
    <w:p w14:paraId="4B1FB6F7" w14:textId="1FAA2751" w:rsidR="003320E7" w:rsidRPr="00BA372D" w:rsidRDefault="003320E7" w:rsidP="00E05169">
      <w:pPr>
        <w:widowControl w:val="0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134"/>
        </w:tabs>
        <w:spacing w:after="160"/>
        <w:ind w:left="0" w:firstLine="709"/>
        <w:contextualSpacing/>
        <w:jc w:val="both"/>
        <w:rPr>
          <w:spacing w:val="-4"/>
          <w:sz w:val="30"/>
          <w:szCs w:val="30"/>
          <w:lang w:eastAsia="en-US"/>
        </w:rPr>
      </w:pPr>
      <w:r w:rsidRPr="00BA372D">
        <w:rPr>
          <w:color w:val="000000"/>
          <w:spacing w:val="-4"/>
          <w:sz w:val="30"/>
          <w:szCs w:val="30"/>
          <w:lang w:eastAsia="en-US"/>
        </w:rPr>
        <w:t xml:space="preserve">Сведения об </w:t>
      </w:r>
      <w:r w:rsidRPr="000A60FD">
        <w:rPr>
          <w:color w:val="000000"/>
          <w:spacing w:val="-4"/>
          <w:sz w:val="30"/>
          <w:szCs w:val="30"/>
          <w:lang w:eastAsia="en-US"/>
        </w:rPr>
        <w:t>укомплектованности педагогическими работниками, для которых эта работа является основным местом работы, при реализации образовательных программ переподготовки руководящих работников и специалистов, имеющих высшее образование, переподготовки руководящих работников и специалистов, имеющих среднее специальное образование, повышения квалификации руково</w:t>
      </w:r>
      <w:r w:rsidR="004A3C64">
        <w:rPr>
          <w:color w:val="000000"/>
          <w:spacing w:val="-4"/>
          <w:sz w:val="30"/>
          <w:szCs w:val="30"/>
          <w:lang w:eastAsia="en-US"/>
        </w:rPr>
        <w:t>дящих работников и специалистов</w:t>
      </w:r>
      <w:r w:rsidR="00886A0B">
        <w:rPr>
          <w:color w:val="000000"/>
          <w:spacing w:val="-4"/>
          <w:sz w:val="30"/>
          <w:szCs w:val="30"/>
          <w:lang w:eastAsia="en-US"/>
        </w:rPr>
        <w:t>.</w:t>
      </w:r>
      <w:r w:rsidRPr="00BA372D">
        <w:rPr>
          <w:spacing w:val="-4"/>
          <w:sz w:val="30"/>
          <w:szCs w:val="30"/>
          <w:lang w:eastAsia="en-US"/>
        </w:rPr>
        <w:t>*</w:t>
      </w:r>
    </w:p>
    <w:p w14:paraId="1ABAEBE9" w14:textId="13022746" w:rsidR="003320E7" w:rsidRPr="00C37318" w:rsidRDefault="003320E7" w:rsidP="00E05169">
      <w:pPr>
        <w:widowControl w:val="0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134"/>
        </w:tabs>
        <w:spacing w:after="160"/>
        <w:ind w:left="0" w:firstLine="709"/>
        <w:contextualSpacing/>
        <w:jc w:val="both"/>
        <w:rPr>
          <w:spacing w:val="-4"/>
          <w:sz w:val="30"/>
          <w:szCs w:val="30"/>
          <w:lang w:eastAsia="en-US"/>
        </w:rPr>
      </w:pPr>
      <w:r w:rsidRPr="00BA372D">
        <w:rPr>
          <w:spacing w:val="-4"/>
          <w:sz w:val="30"/>
          <w:szCs w:val="30"/>
          <w:lang w:eastAsia="en-US"/>
        </w:rPr>
        <w:t>Сведения о соответствии педагогических работников требованиям, предъявляемым к ним законодательством, в том числе квалификационным требованиям, определяемым квалификационным справочником должностей служащих, занятых в образо</w:t>
      </w:r>
      <w:r w:rsidRPr="00C37318">
        <w:rPr>
          <w:spacing w:val="-4"/>
          <w:sz w:val="30"/>
          <w:szCs w:val="30"/>
          <w:lang w:eastAsia="en-US"/>
        </w:rPr>
        <w:t>вании</w:t>
      </w:r>
      <w:r w:rsidR="00886A0B">
        <w:rPr>
          <w:spacing w:val="-4"/>
          <w:sz w:val="30"/>
          <w:szCs w:val="30"/>
          <w:lang w:eastAsia="en-US"/>
        </w:rPr>
        <w:t>.</w:t>
      </w:r>
      <w:r w:rsidRPr="00C37318">
        <w:rPr>
          <w:spacing w:val="-4"/>
          <w:sz w:val="30"/>
          <w:szCs w:val="30"/>
          <w:lang w:eastAsia="en-US"/>
        </w:rPr>
        <w:t>**</w:t>
      </w:r>
    </w:p>
    <w:p w14:paraId="0FF91CBE" w14:textId="3596B4AF" w:rsidR="003320E7" w:rsidRPr="00C37318" w:rsidRDefault="003320E7" w:rsidP="00E05169">
      <w:pPr>
        <w:widowControl w:val="0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134"/>
        </w:tabs>
        <w:spacing w:after="160"/>
        <w:ind w:left="0" w:firstLine="709"/>
        <w:contextualSpacing/>
        <w:jc w:val="both"/>
        <w:rPr>
          <w:i/>
          <w:spacing w:val="-4"/>
          <w:sz w:val="30"/>
          <w:szCs w:val="30"/>
          <w:lang w:eastAsia="en-US"/>
        </w:rPr>
      </w:pPr>
      <w:r w:rsidRPr="00BA372D">
        <w:rPr>
          <w:spacing w:val="-4"/>
          <w:sz w:val="30"/>
          <w:szCs w:val="30"/>
          <w:lang w:eastAsia="en-US"/>
        </w:rPr>
        <w:t xml:space="preserve">Сведения о </w:t>
      </w:r>
      <w:r w:rsidRPr="000A60FD">
        <w:rPr>
          <w:spacing w:val="-4"/>
          <w:sz w:val="30"/>
          <w:szCs w:val="30"/>
          <w:lang w:eastAsia="en-US"/>
        </w:rPr>
        <w:t>наличи</w:t>
      </w:r>
      <w:r>
        <w:rPr>
          <w:spacing w:val="-4"/>
          <w:sz w:val="30"/>
          <w:szCs w:val="30"/>
          <w:lang w:eastAsia="en-US"/>
        </w:rPr>
        <w:t>и</w:t>
      </w:r>
      <w:r w:rsidRPr="000A60FD">
        <w:rPr>
          <w:spacing w:val="-4"/>
          <w:sz w:val="30"/>
          <w:szCs w:val="30"/>
          <w:lang w:eastAsia="en-US"/>
        </w:rPr>
        <w:t xml:space="preserve"> учебных изданий, методических рекомендаций в печатном и (или) электронном виде для обучающихся при реализации образовательн</w:t>
      </w:r>
      <w:r>
        <w:rPr>
          <w:spacing w:val="-4"/>
          <w:sz w:val="30"/>
          <w:szCs w:val="30"/>
          <w:lang w:eastAsia="en-US"/>
        </w:rPr>
        <w:t>ой</w:t>
      </w:r>
      <w:r w:rsidRPr="000A60FD">
        <w:rPr>
          <w:spacing w:val="-4"/>
          <w:sz w:val="30"/>
          <w:szCs w:val="30"/>
          <w:lang w:eastAsia="en-US"/>
        </w:rPr>
        <w:t xml:space="preserve"> программ</w:t>
      </w:r>
      <w:r>
        <w:rPr>
          <w:spacing w:val="-4"/>
          <w:sz w:val="30"/>
          <w:szCs w:val="30"/>
          <w:lang w:eastAsia="en-US"/>
        </w:rPr>
        <w:t>ы</w:t>
      </w:r>
      <w:r w:rsidRPr="000A60FD">
        <w:rPr>
          <w:spacing w:val="-4"/>
          <w:sz w:val="30"/>
          <w:szCs w:val="30"/>
          <w:lang w:eastAsia="en-US"/>
        </w:rPr>
        <w:t xml:space="preserve"> повышения квалификации руководящих работников и специалистов</w:t>
      </w:r>
      <w:r w:rsidR="00510C9B">
        <w:rPr>
          <w:spacing w:val="-4"/>
          <w:sz w:val="30"/>
          <w:szCs w:val="30"/>
          <w:lang w:eastAsia="en-US"/>
        </w:rPr>
        <w:t>.</w:t>
      </w:r>
      <w:r w:rsidRPr="00BA372D">
        <w:rPr>
          <w:spacing w:val="-4"/>
          <w:sz w:val="30"/>
          <w:szCs w:val="30"/>
          <w:lang w:eastAsia="en-US"/>
        </w:rPr>
        <w:t>**</w:t>
      </w:r>
      <w:r w:rsidRPr="00C37318">
        <w:rPr>
          <w:i/>
          <w:spacing w:val="-4"/>
          <w:sz w:val="30"/>
          <w:szCs w:val="30"/>
          <w:lang w:eastAsia="en-US"/>
        </w:rPr>
        <w:t>.</w:t>
      </w:r>
    </w:p>
    <w:p w14:paraId="62D0695B" w14:textId="37626161" w:rsidR="003320E7" w:rsidRPr="00BA372D" w:rsidRDefault="003320E7" w:rsidP="00E05169">
      <w:pPr>
        <w:widowControl w:val="0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134"/>
        </w:tabs>
        <w:spacing w:after="160"/>
        <w:ind w:left="0" w:firstLine="709"/>
        <w:contextualSpacing/>
        <w:jc w:val="both"/>
        <w:rPr>
          <w:spacing w:val="-4"/>
          <w:sz w:val="30"/>
          <w:szCs w:val="30"/>
          <w:lang w:eastAsia="en-US"/>
        </w:rPr>
      </w:pPr>
      <w:r w:rsidRPr="00BA372D">
        <w:rPr>
          <w:color w:val="000000"/>
          <w:spacing w:val="-4"/>
          <w:sz w:val="30"/>
          <w:szCs w:val="30"/>
          <w:lang w:eastAsia="en-US"/>
        </w:rPr>
        <w:t xml:space="preserve">Сведения о численности обучающихся с указанием предельной </w:t>
      </w:r>
      <w:r w:rsidRPr="00BA372D">
        <w:rPr>
          <w:color w:val="000000"/>
          <w:spacing w:val="-4"/>
          <w:sz w:val="30"/>
          <w:szCs w:val="30"/>
          <w:lang w:eastAsia="en-US"/>
        </w:rPr>
        <w:lastRenderedPageBreak/>
        <w:t>численности обучающихся, установленной лицензией</w:t>
      </w:r>
      <w:r w:rsidR="00510C9B">
        <w:rPr>
          <w:color w:val="000000"/>
          <w:spacing w:val="-4"/>
          <w:sz w:val="30"/>
          <w:szCs w:val="30"/>
          <w:lang w:eastAsia="en-US"/>
        </w:rPr>
        <w:t>.</w:t>
      </w:r>
      <w:r w:rsidRPr="00BA372D">
        <w:rPr>
          <w:color w:val="000000"/>
          <w:spacing w:val="-4"/>
          <w:sz w:val="30"/>
          <w:szCs w:val="30"/>
          <w:lang w:eastAsia="en-US"/>
        </w:rPr>
        <w:t>**</w:t>
      </w:r>
      <w:r>
        <w:rPr>
          <w:color w:val="000000"/>
          <w:spacing w:val="-4"/>
          <w:sz w:val="30"/>
          <w:szCs w:val="30"/>
          <w:lang w:eastAsia="en-US"/>
        </w:rPr>
        <w:t xml:space="preserve"> </w:t>
      </w:r>
    </w:p>
    <w:p w14:paraId="7066BB12" w14:textId="77777777" w:rsidR="003320E7" w:rsidRPr="00BA372D" w:rsidRDefault="003320E7" w:rsidP="00E05169">
      <w:pPr>
        <w:widowControl w:val="0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134"/>
        </w:tabs>
        <w:spacing w:after="160"/>
        <w:ind w:left="0" w:firstLine="709"/>
        <w:contextualSpacing/>
        <w:jc w:val="both"/>
        <w:rPr>
          <w:spacing w:val="-4"/>
          <w:sz w:val="30"/>
          <w:szCs w:val="30"/>
          <w:lang w:eastAsia="en-US"/>
        </w:rPr>
      </w:pPr>
      <w:r w:rsidRPr="00BA372D">
        <w:rPr>
          <w:color w:val="000000"/>
          <w:spacing w:val="-4"/>
          <w:sz w:val="30"/>
          <w:szCs w:val="30"/>
          <w:lang w:eastAsia="en-US"/>
        </w:rPr>
        <w:t>Сведения о соблюдении санитарно-эпидемиологических требований в части условий размещения обучающихся и режима образовательного процесса**.</w:t>
      </w:r>
    </w:p>
    <w:p w14:paraId="30239AC6" w14:textId="77777777" w:rsidR="003320E7" w:rsidRPr="00BA372D" w:rsidRDefault="003320E7" w:rsidP="00E05169">
      <w:pPr>
        <w:widowControl w:val="0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134"/>
        </w:tabs>
        <w:spacing w:after="160"/>
        <w:ind w:left="0" w:firstLine="709"/>
        <w:contextualSpacing/>
        <w:jc w:val="both"/>
        <w:rPr>
          <w:spacing w:val="-4"/>
          <w:sz w:val="30"/>
          <w:szCs w:val="30"/>
          <w:lang w:eastAsia="en-US"/>
        </w:rPr>
      </w:pPr>
      <w:r w:rsidRPr="00BA372D">
        <w:rPr>
          <w:spacing w:val="-4"/>
          <w:sz w:val="30"/>
          <w:szCs w:val="30"/>
          <w:lang w:eastAsia="en-US"/>
        </w:rPr>
        <w:t xml:space="preserve">Перечень реализуемых </w:t>
      </w:r>
      <w:r w:rsidR="004A3C64">
        <w:rPr>
          <w:spacing w:val="-6"/>
          <w:sz w:val="30"/>
          <w:szCs w:val="30"/>
        </w:rPr>
        <w:t>организацией</w:t>
      </w:r>
      <w:r w:rsidRPr="00BA372D">
        <w:rPr>
          <w:spacing w:val="-4"/>
          <w:sz w:val="30"/>
          <w:szCs w:val="30"/>
          <w:lang w:eastAsia="en-US"/>
        </w:rPr>
        <w:t xml:space="preserve"> образовательных программ</w:t>
      </w:r>
      <w:r w:rsidRPr="00BA372D">
        <w:rPr>
          <w:color w:val="000000"/>
          <w:spacing w:val="-4"/>
          <w:sz w:val="30"/>
          <w:szCs w:val="30"/>
          <w:lang w:eastAsia="en-US"/>
        </w:rPr>
        <w:t>**.</w:t>
      </w:r>
    </w:p>
    <w:p w14:paraId="0216908A" w14:textId="77777777" w:rsidR="009F603C" w:rsidRDefault="009F603C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250DD23B" w14:textId="77777777" w:rsidR="009F603C" w:rsidRDefault="009F603C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1FF24E58" w14:textId="77777777" w:rsidR="009F603C" w:rsidRDefault="009F603C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182E80DC" w14:textId="77777777" w:rsidR="009F603C" w:rsidRDefault="009F603C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1503439D" w14:textId="77777777" w:rsidR="009F603C" w:rsidRDefault="009F603C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407B5744" w14:textId="77777777" w:rsidR="009F603C" w:rsidRDefault="009F603C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76AFBB6F" w14:textId="77777777" w:rsidR="009F603C" w:rsidRDefault="009F603C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4A4AB8A0" w14:textId="77777777" w:rsidR="009F603C" w:rsidRDefault="009F603C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3375AAC7" w14:textId="77777777" w:rsidR="009F603C" w:rsidRDefault="009F603C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68895C58" w14:textId="77777777" w:rsidR="009F603C" w:rsidRDefault="009F603C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74B055DB" w14:textId="1AF3FD7F" w:rsidR="009F603C" w:rsidRDefault="009F603C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1D50AA02" w14:textId="3A96E365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499E7D45" w14:textId="6038A944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78C27070" w14:textId="5660779D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4DD9B6D9" w14:textId="3448837E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5CE93863" w14:textId="7A250FF8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7AE28D68" w14:textId="6057D9C6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254A58AC" w14:textId="30388CDC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0480AD9D" w14:textId="579123C5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76161E32" w14:textId="49915801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67E9F14F" w14:textId="14DB4077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3A44C3C3" w14:textId="7B16E1F5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37E77734" w14:textId="45D4E1D4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12E856FD" w14:textId="765DDAA2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099977EF" w14:textId="5F9AC1B2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4F05BA81" w14:textId="29D0D5D5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4BA82698" w14:textId="0CDD635F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2439F84C" w14:textId="77777777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41BC4B5A" w14:textId="77777777" w:rsidR="00510C9B" w:rsidRDefault="00510C9B" w:rsidP="003320E7">
      <w:pPr>
        <w:widowControl w:val="0"/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Times New Roman"/>
          <w:sz w:val="30"/>
          <w:szCs w:val="30"/>
        </w:rPr>
      </w:pPr>
    </w:p>
    <w:p w14:paraId="02ED3A17" w14:textId="394E4742" w:rsidR="00510C9B" w:rsidRDefault="00510C9B" w:rsidP="00510C9B">
      <w:pPr>
        <w:widowControl w:val="0"/>
        <w:tabs>
          <w:tab w:val="left" w:pos="426"/>
          <w:tab w:val="left" w:pos="993"/>
        </w:tabs>
        <w:jc w:val="both"/>
        <w:rPr>
          <w:rFonts w:eastAsia="Times New Roman"/>
          <w:sz w:val="26"/>
          <w:szCs w:val="26"/>
        </w:rPr>
      </w:pPr>
    </w:p>
    <w:p w14:paraId="50593984" w14:textId="77777777" w:rsidR="00510C9B" w:rsidRPr="00767DFB" w:rsidRDefault="00510C9B" w:rsidP="00510C9B">
      <w:pPr>
        <w:widowControl w:val="0"/>
        <w:tabs>
          <w:tab w:val="left" w:pos="426"/>
          <w:tab w:val="left" w:pos="993"/>
          <w:tab w:val="left" w:pos="1134"/>
        </w:tabs>
        <w:spacing w:before="120"/>
        <w:jc w:val="both"/>
        <w:rPr>
          <w:rFonts w:eastAsia="Times New Roman"/>
          <w:sz w:val="18"/>
          <w:szCs w:val="18"/>
        </w:rPr>
      </w:pPr>
      <w:r w:rsidRPr="00767DFB">
        <w:rPr>
          <w:rFonts w:eastAsia="Times New Roman"/>
          <w:sz w:val="18"/>
          <w:szCs w:val="18"/>
        </w:rPr>
        <w:t>__________________</w:t>
      </w:r>
    </w:p>
    <w:p w14:paraId="0A005286" w14:textId="77777777" w:rsidR="00510C9B" w:rsidRPr="00767DFB" w:rsidRDefault="00510C9B" w:rsidP="00510C9B">
      <w:pPr>
        <w:widowControl w:val="0"/>
        <w:tabs>
          <w:tab w:val="left" w:pos="426"/>
          <w:tab w:val="left" w:pos="993"/>
        </w:tabs>
        <w:jc w:val="both"/>
        <w:rPr>
          <w:color w:val="000000"/>
          <w:sz w:val="20"/>
          <w:szCs w:val="20"/>
          <w:shd w:val="clear" w:color="auto" w:fill="FFFFFF"/>
        </w:rPr>
      </w:pPr>
      <w:r w:rsidRPr="00767DFB">
        <w:rPr>
          <w:color w:val="000000"/>
          <w:sz w:val="20"/>
          <w:szCs w:val="20"/>
          <w:shd w:val="clear" w:color="auto" w:fill="FFFFFF"/>
        </w:rPr>
        <w:t>* Представляется за последние пять лет.</w:t>
      </w:r>
    </w:p>
    <w:p w14:paraId="7EA9853B" w14:textId="1262AD43" w:rsidR="00F05B2F" w:rsidRDefault="00510C9B" w:rsidP="0037466B">
      <w:pPr>
        <w:widowControl w:val="0"/>
        <w:tabs>
          <w:tab w:val="left" w:pos="426"/>
          <w:tab w:val="left" w:pos="993"/>
        </w:tabs>
        <w:jc w:val="both"/>
      </w:pPr>
      <w:r w:rsidRPr="00767DFB">
        <w:rPr>
          <w:color w:val="000000"/>
          <w:sz w:val="20"/>
          <w:szCs w:val="20"/>
          <w:shd w:val="clear" w:color="auto" w:fill="FFFFFF"/>
        </w:rPr>
        <w:t xml:space="preserve">** Представляется отдельно по указанному вопросу за подписью руководителя </w:t>
      </w:r>
      <w:r w:rsidR="00597494">
        <w:rPr>
          <w:color w:val="000000"/>
          <w:sz w:val="20"/>
          <w:szCs w:val="20"/>
          <w:shd w:val="clear" w:color="auto" w:fill="FFFFFF"/>
        </w:rPr>
        <w:t>организации</w:t>
      </w:r>
      <w:r w:rsidRPr="00767DFB">
        <w:rPr>
          <w:color w:val="000000"/>
          <w:sz w:val="20"/>
          <w:szCs w:val="20"/>
          <w:shd w:val="clear" w:color="auto" w:fill="FFFFFF"/>
        </w:rPr>
        <w:t xml:space="preserve"> либо уполномоченного им лица по состоянию на дату начала работы комиссии по установлению соответствия. Кроме того, сведения предоставляются отдельно по каждому филиалу (обособленному структурному подразделению) (при наличии).</w:t>
      </w:r>
    </w:p>
    <w:sectPr w:rsidR="00F05B2F" w:rsidSect="004A3C64">
      <w:headerReference w:type="default" r:id="rId7"/>
      <w:pgSz w:w="11907" w:h="16840" w:code="9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DCBFB" w14:textId="77777777" w:rsidR="00524D86" w:rsidRDefault="00524D86" w:rsidP="00510C9B">
      <w:r>
        <w:separator/>
      </w:r>
    </w:p>
  </w:endnote>
  <w:endnote w:type="continuationSeparator" w:id="0">
    <w:p w14:paraId="1DD1EC19" w14:textId="77777777" w:rsidR="00524D86" w:rsidRDefault="00524D86" w:rsidP="00510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35857" w14:textId="77777777" w:rsidR="00524D86" w:rsidRDefault="00524D86" w:rsidP="00510C9B">
      <w:r>
        <w:separator/>
      </w:r>
    </w:p>
  </w:footnote>
  <w:footnote w:type="continuationSeparator" w:id="0">
    <w:p w14:paraId="495D52E9" w14:textId="77777777" w:rsidR="00524D86" w:rsidRDefault="00524D86" w:rsidP="00510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8629051"/>
      <w:docPartObj>
        <w:docPartGallery w:val="Page Numbers (Top of Page)"/>
        <w:docPartUnique/>
      </w:docPartObj>
    </w:sdtPr>
    <w:sdtEndPr/>
    <w:sdtContent>
      <w:p w14:paraId="47024FA8" w14:textId="04D43CDE" w:rsidR="00510C9B" w:rsidRDefault="00510C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6B06C9" w14:textId="77777777" w:rsidR="00510C9B" w:rsidRDefault="00510C9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26F18"/>
    <w:multiLevelType w:val="hybridMultilevel"/>
    <w:tmpl w:val="A456E98A"/>
    <w:lvl w:ilvl="0" w:tplc="5F2A2C9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0000019">
      <w:start w:val="1"/>
      <w:numFmt w:val="lowerLetter"/>
      <w:lvlText w:val="%2."/>
      <w:lvlJc w:val="left"/>
      <w:pPr>
        <w:ind w:left="371" w:hanging="360"/>
      </w:pPr>
    </w:lvl>
    <w:lvl w:ilvl="2" w:tplc="1000001B">
      <w:start w:val="1"/>
      <w:numFmt w:val="lowerRoman"/>
      <w:lvlText w:val="%3."/>
      <w:lvlJc w:val="right"/>
      <w:pPr>
        <w:ind w:left="1091" w:hanging="180"/>
      </w:pPr>
    </w:lvl>
    <w:lvl w:ilvl="3" w:tplc="1000000F">
      <w:start w:val="1"/>
      <w:numFmt w:val="decimal"/>
      <w:lvlText w:val="%4."/>
      <w:lvlJc w:val="left"/>
      <w:pPr>
        <w:ind w:left="1811" w:hanging="360"/>
      </w:pPr>
    </w:lvl>
    <w:lvl w:ilvl="4" w:tplc="10000019">
      <w:start w:val="1"/>
      <w:numFmt w:val="lowerLetter"/>
      <w:lvlText w:val="%5."/>
      <w:lvlJc w:val="left"/>
      <w:pPr>
        <w:ind w:left="2531" w:hanging="360"/>
      </w:pPr>
    </w:lvl>
    <w:lvl w:ilvl="5" w:tplc="1000001B">
      <w:start w:val="1"/>
      <w:numFmt w:val="lowerRoman"/>
      <w:lvlText w:val="%6."/>
      <w:lvlJc w:val="right"/>
      <w:pPr>
        <w:ind w:left="3251" w:hanging="180"/>
      </w:pPr>
    </w:lvl>
    <w:lvl w:ilvl="6" w:tplc="1000000F">
      <w:start w:val="1"/>
      <w:numFmt w:val="decimal"/>
      <w:lvlText w:val="%7."/>
      <w:lvlJc w:val="left"/>
      <w:pPr>
        <w:ind w:left="3971" w:hanging="360"/>
      </w:pPr>
    </w:lvl>
    <w:lvl w:ilvl="7" w:tplc="10000019">
      <w:start w:val="1"/>
      <w:numFmt w:val="lowerLetter"/>
      <w:lvlText w:val="%8."/>
      <w:lvlJc w:val="left"/>
      <w:pPr>
        <w:ind w:left="4691" w:hanging="360"/>
      </w:pPr>
    </w:lvl>
    <w:lvl w:ilvl="8" w:tplc="1000001B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44F82B04"/>
    <w:multiLevelType w:val="hybridMultilevel"/>
    <w:tmpl w:val="60A4DADE"/>
    <w:lvl w:ilvl="0" w:tplc="F386E0BC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0E7"/>
    <w:rsid w:val="000C1149"/>
    <w:rsid w:val="002776AE"/>
    <w:rsid w:val="002C2FBE"/>
    <w:rsid w:val="003320E7"/>
    <w:rsid w:val="0037466B"/>
    <w:rsid w:val="004A3C64"/>
    <w:rsid w:val="004A6A15"/>
    <w:rsid w:val="00510C9B"/>
    <w:rsid w:val="00524D86"/>
    <w:rsid w:val="00597494"/>
    <w:rsid w:val="006D0335"/>
    <w:rsid w:val="00886A0B"/>
    <w:rsid w:val="009F603C"/>
    <w:rsid w:val="00A4753C"/>
    <w:rsid w:val="00A80828"/>
    <w:rsid w:val="00E05169"/>
    <w:rsid w:val="00EB5A51"/>
    <w:rsid w:val="00EE7962"/>
    <w:rsid w:val="00F0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F9A59"/>
  <w15:docId w15:val="{E22A4E59-885D-4C13-B80F-1BB79736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0E7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E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510C9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0C9B"/>
    <w:rPr>
      <w:rFonts w:eastAsia="Calibri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0C9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0C9B"/>
    <w:rPr>
      <w:rFonts w:eastAsia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NQAA.by</cp:lastModifiedBy>
  <cp:revision>11</cp:revision>
  <dcterms:created xsi:type="dcterms:W3CDTF">2025-09-09T14:12:00Z</dcterms:created>
  <dcterms:modified xsi:type="dcterms:W3CDTF">2026-09-03T06:39:00Z</dcterms:modified>
</cp:coreProperties>
</file>